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rect style="position:absolute;margin-left:0pt;margin-top:.000015pt;width:595.275pt;height:841.89pt;mso-position-horizontal-relative:page;mso-position-vertical-relative:page;z-index:-39376" filled="true" fillcolor="#2b286f"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211" w:lineRule="auto" w:before="309"/>
        <w:ind w:left="753" w:right="3126" w:firstLine="0"/>
        <w:jc w:val="left"/>
        <w:rPr>
          <w:sz w:val="79"/>
        </w:rPr>
      </w:pPr>
      <w:r>
        <w:rPr/>
        <w:pict>
          <v:shape style="position:absolute;margin-left:54.150002pt;margin-top:-91.897545pt;width:43.4pt;height:67.75pt;mso-position-horizontal-relative:page;mso-position-vertical-relative:paragraph;z-index:-39352" coordorigin="1083,-1838" coordsize="868,1355" path="m1266,-1390l1259,-1397,1242,-1397,1235,-1390,1235,-1373,1242,-1366,1259,-1366,1266,-1373,1266,-1390m1346,-1199l1334,-1211,1324,-1211,1312,-1199,1312,-1189,1324,-1177,1334,-1177,1346,-1189,1346,-1199m1346,-1575l1334,-1587,1324,-1587,1312,-1575,1312,-1565,1324,-1553,1334,-1553,1346,-1565,1346,-1575m1532,-1657l1525,-1664,1508,-1664,1501,-1657,1501,-1640,1508,-1633,1525,-1633,1532,-1640,1532,-1657m1532,-1124l1525,-1131,1508,-1131,1501,-1124,1501,-1107,1508,-1100,1525,-1100,1532,-1107,1532,-1124m1721,-1575l1709,-1587,1700,-1587,1688,-1575,1688,-1565,1700,-1553,1709,-1553,1721,-1565,1721,-1575m1721,-1199l1709,-1211,1700,-1211,1688,-1199,1688,-1189,1700,-1177,1709,-1177,1721,-1189,1721,-1199m1799,-1390l1792,-1397,1775,-1397,1768,-1390,1768,-1373,1775,-1366,1792,-1366,1799,-1373,1799,-1390m1950,-1404l1948,-1429,1943,-1482,1939,-1497,1923,-1556,1895,-1616,1891,-1623,1848,-1684,1838,-1694,1829,-1703,1829,-1382,1825,-1363,1815,-1348,1800,-1338,1782,-1334,1775,-1334,1769,-1336,1764,-1338,1763,-1338,1763,-1338,1762,-1338,1751,-1344,1751,-1195,1747,-1177,1737,-1162,1721,-1151,1703,-1148,1685,-1151,1670,-1162,1665,-1166,1662,-1171,1659,-1178,1646,-1219,1631,-1267,1721,-1239,1727,-1237,1732,-1233,1737,-1229,1747,-1213,1751,-1195,1751,-1344,1680,-1382,1762,-1425,1769,-1428,1775,-1429,1782,-1429,1800,-1426,1815,-1415,1825,-1400,1829,-1382,1829,-1703,1796,-1736,1751,-1768,1751,-1569,1747,-1551,1737,-1535,1732,-1530,1727,-1527,1721,-1524,1631,-1497,1646,-1545,1659,-1586,1662,-1592,1665,-1598,1670,-1602,1685,-1613,1703,-1616,1721,-1613,1737,-1602,1747,-1586,1751,-1569,1751,-1768,1736,-1779,1668,-1811,1595,-1831,1564,-1834,1564,-1647,1564,-1640,1564,-1123,1564,-1117,1560,-1099,1550,-1083,1535,-1073,1517,-1070,1498,-1073,1483,-1083,1473,-1099,1469,-1117,1469,-1123,1470,-1130,1473,-1136,1479,-1148,1517,-1219,1560,-1136,1561,-1135,1563,-1130,1564,-1123,1564,-1640,1563,-1634,1560,-1628,1517,-1545,1509,-1560,1479,-1616,1473,-1628,1470,-1634,1469,-1640,1469,-1647,1473,-1665,1483,-1680,1498,-1691,1517,-1694,1535,-1691,1550,-1680,1560,-1665,1564,-1647,1564,-1834,1517,-1838,1439,-1831,1402,-1821,1402,-1497,1402,-1267,1374,-1178,1374,-1177,1372,-1171,1368,-1166,1364,-1162,1348,-1151,1330,-1148,1312,-1151,1296,-1162,1286,-1177,1283,-1195,1286,-1213,1296,-1229,1301,-1233,1306,-1237,1312,-1239,1402,-1267,1402,-1497,1354,-1512,1354,-1382,1271,-1338,1264,-1336,1258,-1334,1252,-1334,1233,-1338,1218,-1348,1208,-1363,1204,-1382,1208,-1400,1218,-1415,1233,-1426,1252,-1429,1258,-1429,1264,-1428,1270,-1426,1354,-1382,1354,-1512,1313,-1524,1306,-1527,1301,-1530,1296,-1535,1286,-1551,1283,-1569,1286,-1586,1296,-1602,1312,-1613,1330,-1616,1348,-1613,1364,-1602,1368,-1598,1372,-1592,1374,-1587,1374,-1586,1402,-1497,1402,-1821,1365,-1811,1298,-1779,1237,-1736,1185,-1684,1142,-1623,1110,-1556,1090,-1482,1083,-1404,1085,-1361,1092,-1319,1102,-1278,1116,-1239,1116,-1239,1117,-1235,1120,-1230,1501,-506,1510,-489,1517,-483,1523,-489,1533,-506,1829,-1070,1870,-1148,1914,-1230,1915,-1233,1916,-1235,1918,-1239,1918,-1239,1928,-1267,1932,-1278,1942,-1319,1944,-1334,1948,-1361,1950,-1404e" filled="true" fillcolor="#fcc61e" stroked="false">
            <v:path arrowok="t"/>
            <v:fill type="solid"/>
            <w10:wrap type="none"/>
          </v:shape>
        </w:pict>
      </w:r>
      <w:r>
        <w:rPr/>
        <w:pict>
          <v:group style="position:absolute;margin-left:111.408997pt;margin-top:-51.731705pt;width:33.1pt;height:17.9pt;mso-position-horizontal-relative:page;mso-position-vertical-relative:paragraph;z-index:-39328" coordorigin="2228,-1035" coordsize="662,358">
            <v:shape style="position:absolute;left:2228;top:-1035;width:386;height:358" type="#_x0000_t75" stroked="false">
              <v:imagedata r:id="rId6" o:title=""/>
            </v:shape>
            <v:line style="position:absolute" from="2710,-834" to="2710,-682" stroked="true" strokeweight="3.373pt" strokecolor="#fcc61e">
              <v:stroke dashstyle="solid"/>
            </v:line>
            <v:line style="position:absolute" from="2677,-861" to="2889,-861" stroked="true" strokeweight="2.7pt" strokecolor="#fcc61e">
              <v:stroke dashstyle="solid"/>
            </v:line>
            <v:rect style="position:absolute;left:2676;top:-979;width:68;height:90" filled="true" fillcolor="#fcc61e" stroked="false">
              <v:fill type="solid"/>
            </v:rect>
            <v:line style="position:absolute" from="2677,-1004" to="2889,-1004" stroked="true" strokeweight="2.6pt" strokecolor="#fcc61e">
              <v:stroke dashstyle="solid"/>
            </v:line>
            <w10:wrap type="none"/>
          </v:group>
        </w:pict>
      </w:r>
      <w:r>
        <w:rPr/>
        <w:pict>
          <v:group style="position:absolute;margin-left:155.636993pt;margin-top:-51.800903pt;width:89.8pt;height:27.35pt;mso-position-horizontal-relative:page;mso-position-vertical-relative:paragraph;z-index:-39304" coordorigin="3113,-1036" coordsize="1796,547">
            <v:shape style="position:absolute;left:3901;top:-1037;width:1007;height:547" coordorigin="3901,-1036" coordsize="1007,547" path="m4424,-495l4353,-653,4323,-722,4243,-901,4243,-722,4077,-722,4157,-915,4243,-722,4243,-901,4236,-915,4184,-1032,4130,-1032,3901,-495,3980,-495,4046,-653,4274,-653,4345,-495,4424,-495m4908,-619l4861,-593,4814,-574,4767,-563,4718,-559,4674,-563,4634,-574,4598,-591,4566,-616,4540,-646,4521,-680,4510,-718,4506,-760,4510,-802,4521,-840,4540,-875,4567,-906,4599,-931,4635,-949,4675,-960,4719,-963,4764,-960,4810,-950,4856,-933,4902,-910,4902,-963,4902,-992,4852,-1011,4804,-1025,4759,-1033,4715,-1036,4657,-1031,4603,-1016,4554,-991,4510,-957,4474,-914,4448,-868,4432,-816,4427,-760,4430,-724,4436,-690,4448,-656,4464,-624,4483,-594,4506,-568,4533,-545,4562,-525,4595,-509,4631,-498,4671,-491,4714,-489,4767,-492,4817,-501,4864,-515,4908,-535,4908,-559,4908,-619e" filled="true" fillcolor="#fcc61e" stroked="false">
              <v:path arrowok="t"/>
              <v:fill type="solid"/>
            </v:shape>
            <v:line style="position:absolute" from="3518,-530" to="3834,-530" stroked="true" strokeweight="3.5pt" strokecolor="#fcc61e">
              <v:stroke dashstyle="solid"/>
            </v:line>
            <v:line style="position:absolute" from="3556,-1029" to="3556,-565" stroked="true" strokeweight="3.822pt" strokecolor="#fcc61e">
              <v:stroke dashstyle="solid"/>
            </v:line>
            <v:shape style="position:absolute;left:3112;top:-1030;width:337;height:535" coordorigin="3113,-1030" coordsize="337,535" path="m3282,-1030l3113,-1030,3113,-495,3190,-495,3190,-727,3246,-727,3282,-728,3313,-731,3340,-736,3362,-743,3381,-752,3398,-764,3413,-779,3426,-795,3190,-795,3190,-962,3426,-962,3424,-966,3404,-989,3379,-1007,3351,-1020,3318,-1027,3282,-1030xm3426,-962l3269,-962,3313,-957,3345,-941,3364,-916,3370,-880,3369,-860,3364,-844,3356,-829,3345,-817,3331,-807,3314,-800,3295,-796,3273,-795,3426,-795,3426,-795,3436,-814,3444,-834,3448,-855,3449,-878,3447,-911,3438,-940,3426,-962xe" filled="true" fillcolor="#fcc61e" stroked="false">
              <v:path arrowok="t"/>
              <v:fill type="solid"/>
            </v:shape>
            <w10:wrap type="none"/>
          </v:group>
        </w:pict>
      </w:r>
      <w:r>
        <w:rPr/>
        <w:pict>
          <v:group style="position:absolute;margin-left:250.097107pt;margin-top:-51.503906pt;width:15.5pt;height:26.7pt;mso-position-horizontal-relative:page;mso-position-vertical-relative:paragraph;z-index:-39280" coordorigin="5002,-1030" coordsize="310,534">
            <v:line style="position:absolute" from="5002,-530" to="5312,-530" stroked="true" strokeweight="3.4pt" strokecolor="#fcc61e">
              <v:stroke dashstyle="solid"/>
            </v:line>
            <v:line style="position:absolute" from="5040,-730" to="5040,-564" stroked="true" strokeweight="3.822pt" strokecolor="#fcc61e">
              <v:stroke dashstyle="solid"/>
            </v:line>
            <v:line style="position:absolute" from="5002,-764" to="5297,-764" stroked="true" strokeweight="3.4pt" strokecolor="#fcc61e">
              <v:stroke dashstyle="solid"/>
            </v:line>
            <v:line style="position:absolute" from="5040,-962" to="5040,-798" stroked="true" strokeweight="3.822pt" strokecolor="#fcc61e">
              <v:stroke dashstyle="solid"/>
            </v:line>
            <v:line style="position:absolute" from="5002,-996" to="5305,-996" stroked="true" strokeweight="3.4pt" strokecolor="#fcc61e">
              <v:stroke dashstyle="solid"/>
            </v:line>
            <w10:wrap type="none"/>
          </v:group>
        </w:pict>
      </w:r>
      <w:r>
        <w:rPr/>
        <w:pict>
          <v:group style="position:absolute;margin-left:149.448303pt;margin-top:-88.341103pt;width:69.650pt;height:27.4pt;mso-position-horizontal-relative:page;mso-position-vertical-relative:paragraph;z-index:-39256" coordorigin="2989,-1767" coordsize="1393,548">
            <v:shape style="position:absolute;left:2988;top:-1767;width:302;height:547" coordorigin="2989,-1766" coordsize="302,547" path="m2991,-1365l2991,-1268,3025,-1247,3060,-1231,3097,-1222,3135,-1219,3168,-1222,3198,-1229,3224,-1242,3247,-1259,3266,-1281,3269,-1286,3135,-1286,3095,-1291,3058,-1306,3023,-1331,2991,-1365xm3146,-1766l3113,-1764,3083,-1756,3056,-1744,3033,-1727,3014,-1706,3000,-1681,2992,-1654,2989,-1624,2990,-1604,2995,-1585,3002,-1567,3012,-1550,3026,-1534,3043,-1517,3064,-1501,3090,-1484,3148,-1449,3179,-1427,3201,-1404,3214,-1381,3218,-1357,3217,-1342,3212,-1329,3205,-1317,3194,-1306,3182,-1298,3167,-1291,3152,-1288,3135,-1286,3269,-1286,3279,-1305,3287,-1333,3290,-1364,3284,-1407,3266,-1446,3235,-1481,3192,-1512,3134,-1547,3116,-1558,3100,-1569,3087,-1580,3077,-1591,3069,-1601,3064,-1612,3060,-1624,3059,-1636,3061,-1648,3065,-1660,3073,-1671,3083,-1680,3096,-1688,3111,-1693,3127,-1696,3145,-1697,3269,-1697,3269,-1728,3240,-1745,3210,-1757,3179,-1764,3146,-1766xm3269,-1697l3145,-1697,3178,-1694,3209,-1683,3240,-1666,3269,-1642,3269,-1697xe" filled="true" fillcolor="#fcc61e" stroked="false">
              <v:path arrowok="t"/>
              <v:fill type="solid"/>
            </v:shape>
            <v:line style="position:absolute" from="3559,-1692" to="3559,-1225" stroked="true" strokeweight="3.84pt" strokecolor="#fcc61e">
              <v:stroke dashstyle="solid"/>
            </v:line>
            <v:line style="position:absolute" from="3337,-1726" to="3783,-1726" stroked="true" strokeweight="3.4pt" strokecolor="#fcc61e">
              <v:stroke dashstyle="solid"/>
            </v:line>
            <v:shape style="position:absolute;left:3807;top:-1767;width:574;height:548" coordorigin="3808,-1767" coordsize="574,548" path="m4093,-1767l4034,-1762,3980,-1747,3932,-1723,3889,-1688,3853,-1647,3828,-1600,3813,-1548,3808,-1491,3813,-1435,3828,-1384,3853,-1338,3888,-1297,3931,-1263,3979,-1239,4031,-1224,4089,-1219,4150,-1224,4205,-1239,4255,-1263,4290,-1290,4094,-1290,4052,-1293,4013,-1304,3978,-1322,3946,-1347,3920,-1377,3902,-1411,3891,-1449,3887,-1491,3891,-1533,3902,-1572,3920,-1606,3946,-1637,3977,-1662,4013,-1680,4053,-1691,4097,-1694,4292,-1694,4256,-1723,4207,-1747,4153,-1762,4093,-1767xm4292,-1694l4097,-1694,4138,-1691,4177,-1680,4212,-1662,4243,-1636,4269,-1606,4288,-1572,4299,-1534,4303,-1494,4299,-1452,4288,-1414,4269,-1379,4243,-1348,4212,-1322,4176,-1304,4137,-1293,4094,-1290,4290,-1290,4299,-1297,4335,-1338,4361,-1384,4377,-1436,4382,-1491,4382,-1494,4377,-1549,4361,-1600,4336,-1647,4299,-1688,4292,-1694xe" filled="true" fillcolor="#fcc61e" stroked="false">
              <v:path arrowok="t"/>
              <v:fill type="solid"/>
            </v:shape>
            <w10:wrap type="none"/>
          </v:group>
        </w:pict>
      </w:r>
      <w:r>
        <w:rPr/>
        <w:pict>
          <v:shape style="position:absolute;margin-left:224.036011pt;margin-top:-87.958542pt;width:41.25pt;height:26.7pt;mso-position-horizontal-relative:page;mso-position-vertical-relative:paragraph;z-index:-39232" coordorigin="4481,-1759" coordsize="825,534" path="m4907,-1225l4877,-1264,4868,-1276,4857,-1292,4845,-1311,4831,-1332,4809,-1365,4790,-1393,4774,-1416,4760,-1433,4747,-1447,4736,-1458,4734,-1459,4721,-1470,4708,-1479,4729,-1489,4748,-1500,4764,-1514,4774,-1526,4777,-1530,4788,-1548,4795,-1567,4800,-1588,4801,-1610,4798,-1643,4789,-1672,4776,-1694,4774,-1697,4752,-1719,4725,-1737,4720,-1739,4720,-1611,4719,-1599,4716,-1587,4713,-1576,4707,-1566,4700,-1556,4692,-1548,4683,-1541,4672,-1536,4659,-1531,4641,-1528,4618,-1526,4590,-1526,4560,-1526,4560,-1694,4584,-1694,4611,-1694,4633,-1692,4652,-1689,4667,-1686,4679,-1681,4689,-1674,4698,-1666,4706,-1657,4712,-1646,4716,-1635,4719,-1624,4720,-1611,4720,-1739,4694,-1749,4659,-1757,4619,-1759,4481,-1759,4481,-1225,4560,-1225,4560,-1458,4580,-1458,4598,-1457,4614,-1456,4626,-1453,4636,-1449,4644,-1444,4653,-1438,4662,-1430,4672,-1421,4683,-1410,4694,-1398,4705,-1384,4717,-1369,4744,-1327,4768,-1288,4784,-1267,4786,-1264,4788,-1262,4788,-1260,4812,-1225,4907,-1225m5305,-1759l5212,-1759,5067,-1575,4924,-1759,4832,-1759,5029,-1508,5029,-1225,5108,-1225,5108,-1508,5160,-1575,5305,-1759e" filled="true" fillcolor="#fcc61e" stroked="false">
            <v:path arrowok="t"/>
            <v:fill type="solid"/>
            <w10:wrap type="none"/>
          </v:shape>
        </w:pict>
      </w:r>
      <w:r>
        <w:rPr/>
        <w:pict>
          <v:line style="position:absolute;mso-position-horizontal-relative:page;mso-position-vertical-relative:paragraph;z-index:-39208" from="142.552994pt,-87.958504pt" to="142.552994pt,-61.266504pt" stroked="true" strokeweight="3.822pt" strokecolor="#fcc61e">
            <v:stroke dashstyle="solid"/>
            <w10:wrap type="none"/>
          </v:line>
        </w:pict>
      </w:r>
      <w:r>
        <w:rPr/>
        <w:pict>
          <v:group style="position:absolute;margin-left:111.5877pt;margin-top:-87.982704pt;width:22.15pt;height:26.75pt;mso-position-horizontal-relative:page;mso-position-vertical-relative:paragraph;z-index:-39184" coordorigin="2232,-1760" coordsize="443,535">
            <v:line style="position:absolute" from="2270,-1458" to="2270,-1226" stroked="true" strokeweight="3.822pt" strokecolor="#fcc61e">
              <v:stroke dashstyle="solid"/>
            </v:line>
            <v:line style="position:absolute" from="2232,-1493" to="2674,-1493" stroked="true" strokeweight="3.5pt" strokecolor="#fcc61e">
              <v:stroke dashstyle="solid"/>
            </v:line>
            <v:line style="position:absolute" from="2270,-1760" to="2270,-1528" stroked="true" strokeweight="3.822pt" strokecolor="#fcc61e">
              <v:stroke dashstyle="solid"/>
            </v:line>
            <v:shape style="position:absolute;left:2636;top:-1760;width:2;height:534" coordorigin="2636,-1759" coordsize="0,534" path="m2636,-1458l2636,-1225m2636,-1759l2636,-1528e" filled="false" stroked="true" strokeweight="3.82pt" strokecolor="#fcc61e">
              <v:path arrowok="t"/>
              <v:stroke dashstyle="solid"/>
            </v:shape>
            <w10:wrap type="none"/>
          </v:group>
        </w:pict>
      </w:r>
      <w:r>
        <w:rPr/>
        <w:pict>
          <v:line style="position:absolute;mso-position-horizontal-relative:page;mso-position-vertical-relative:paragraph;z-index:-39160" from="111.561996pt,-26.362005pt" to="144.477996pt,-26.362005pt" stroked="true" strokeweight="3.121pt" strokecolor="#fcc61e">
            <v:stroke dashstyle="solid"/>
            <w10:wrap type="none"/>
          </v:line>
        </w:pict>
      </w:r>
      <w:r>
        <w:rPr>
          <w:color w:val="FCC61E"/>
          <w:spacing w:val="21"/>
          <w:sz w:val="79"/>
        </w:rPr>
        <w:t>ENGAGING </w:t>
      </w:r>
      <w:r>
        <w:rPr>
          <w:color w:val="FCC61E"/>
          <w:spacing w:val="28"/>
          <w:sz w:val="79"/>
        </w:rPr>
        <w:t>DEAF </w:t>
      </w:r>
      <w:r>
        <w:rPr>
          <w:color w:val="FCC61E"/>
          <w:spacing w:val="21"/>
          <w:sz w:val="79"/>
        </w:rPr>
        <w:t>AND </w:t>
      </w:r>
      <w:r>
        <w:rPr>
          <w:color w:val="FCC61E"/>
          <w:spacing w:val="26"/>
          <w:sz w:val="79"/>
        </w:rPr>
        <w:t>DISABLED </w:t>
      </w:r>
      <w:r>
        <w:rPr>
          <w:color w:val="FCC61E"/>
          <w:spacing w:val="15"/>
          <w:sz w:val="79"/>
        </w:rPr>
        <w:t>YOUNG </w:t>
      </w:r>
      <w:r>
        <w:rPr>
          <w:color w:val="FCC61E"/>
          <w:spacing w:val="25"/>
          <w:sz w:val="79"/>
        </w:rPr>
        <w:t>PEOPLE </w:t>
      </w:r>
      <w:r>
        <w:rPr>
          <w:color w:val="FCC61E"/>
          <w:spacing w:val="19"/>
          <w:sz w:val="79"/>
        </w:rPr>
        <w:t>WITH</w:t>
      </w:r>
      <w:r>
        <w:rPr>
          <w:color w:val="FCC61E"/>
          <w:spacing w:val="78"/>
          <w:sz w:val="79"/>
        </w:rPr>
        <w:t> </w:t>
      </w:r>
      <w:r>
        <w:rPr>
          <w:color w:val="FCC61E"/>
          <w:spacing w:val="11"/>
          <w:sz w:val="79"/>
        </w:rPr>
        <w:t>HERITAGE</w:t>
      </w:r>
    </w:p>
    <w:p>
      <w:pPr>
        <w:pStyle w:val="BodyText"/>
        <w:rPr>
          <w:sz w:val="20"/>
        </w:rPr>
      </w:pPr>
    </w:p>
    <w:p>
      <w:pPr>
        <w:pStyle w:val="BodyText"/>
        <w:spacing w:before="1"/>
        <w:rPr>
          <w:sz w:val="18"/>
        </w:rPr>
      </w:pPr>
      <w:r>
        <w:rPr/>
        <w:drawing>
          <wp:anchor distT="0" distB="0" distL="0" distR="0" allowOverlap="1" layoutInCell="1" locked="0" behindDoc="0" simplePos="0" relativeHeight="0">
            <wp:simplePos x="0" y="0"/>
            <wp:positionH relativeFrom="page">
              <wp:posOffset>720001</wp:posOffset>
            </wp:positionH>
            <wp:positionV relativeFrom="paragraph">
              <wp:posOffset>157999</wp:posOffset>
            </wp:positionV>
            <wp:extent cx="5081726" cy="3756469"/>
            <wp:effectExtent l="0" t="0" r="0" b="0"/>
            <wp:wrapTopAndBottom/>
            <wp:docPr id="1" name="image2.png" descr=""/>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5081726" cy="3756469"/>
                    </a:xfrm>
                    <a:prstGeom prst="rect">
                      <a:avLst/>
                    </a:prstGeom>
                  </pic:spPr>
                </pic:pic>
              </a:graphicData>
            </a:graphic>
          </wp:anchor>
        </w:drawing>
      </w:r>
    </w:p>
    <w:p>
      <w:pPr>
        <w:pStyle w:val="BodyText"/>
        <w:rPr>
          <w:sz w:val="20"/>
        </w:rPr>
      </w:pPr>
    </w:p>
    <w:p>
      <w:pPr>
        <w:pStyle w:val="BodyText"/>
        <w:rPr>
          <w:sz w:val="20"/>
        </w:rPr>
      </w:pPr>
    </w:p>
    <w:p>
      <w:pPr>
        <w:pStyle w:val="BodyText"/>
        <w:spacing w:before="9"/>
        <w:rPr>
          <w:sz w:val="25"/>
        </w:rPr>
      </w:pPr>
    </w:p>
    <w:p>
      <w:pPr>
        <w:spacing w:before="101"/>
        <w:ind w:left="4931" w:right="0" w:firstLine="0"/>
        <w:jc w:val="left"/>
        <w:rPr>
          <w:sz w:val="50"/>
        </w:rPr>
      </w:pPr>
      <w:r>
        <w:rPr/>
        <w:pict>
          <v:group style="position:absolute;margin-left:139.004395pt;margin-top:129.005478pt;width:15.2pt;height:12.35pt;mso-position-horizontal-relative:page;mso-position-vertical-relative:paragraph;z-index:-39136" coordorigin="2780,2580" coordsize="304,247">
            <v:shape style="position:absolute;left:2780;top:2580;width:304;height:165" type="#_x0000_t75" stroked="false">
              <v:imagedata r:id="rId8" o:title=""/>
            </v:shape>
            <v:line style="position:absolute" from="2781,2813" to="3083,2813" stroked="true" strokeweight="1.431pt" strokecolor="#fcc61e">
              <v:stroke dashstyle="solid"/>
            </v:line>
            <w10:wrap type="none"/>
          </v:group>
        </w:pict>
      </w:r>
      <w:r>
        <w:rPr/>
        <w:pict>
          <v:group style="position:absolute;margin-left:159.287506pt;margin-top:128.973083pt;width:50.45pt;height:12.55pt;mso-position-horizontal-relative:page;mso-position-vertical-relative:paragraph;z-index:-39112" coordorigin="3186,2579" coordsize="1009,251">
            <v:shape style="position:absolute;left:3547;top:2579;width:462;height:251" type="#_x0000_t75" stroked="false">
              <v:imagedata r:id="rId9" o:title=""/>
            </v:shape>
            <v:line style="position:absolute" from="3371,2811" to="3517,2811" stroked="true" strokeweight="1.6pt" strokecolor="#fcc61e">
              <v:stroke dashstyle="solid"/>
            </v:line>
            <v:line style="position:absolute" from="3389,2583" to="3389,2795" stroked="true" strokeweight="1.753pt" strokecolor="#fcc61e">
              <v:stroke dashstyle="solid"/>
            </v:line>
            <v:shape style="position:absolute;left:3185;top:2582;width:155;height:246" type="#_x0000_t75" stroked="false">
              <v:imagedata r:id="rId10" o:title=""/>
            </v:shape>
            <v:line style="position:absolute" from="4052,2812" to="4194,2812" stroked="true" strokeweight="1.6pt" strokecolor="#fcc61e">
              <v:stroke dashstyle="solid"/>
            </v:line>
            <v:rect style="position:absolute;left:4052;top:2719;width:36;height:76" filled="true" fillcolor="#fcc61e" stroked="false">
              <v:fill type="solid"/>
            </v:rect>
            <v:line style="position:absolute" from="4052,2704" to="4187,2704" stroked="true" strokeweight="1.6pt" strokecolor="#fcc61e">
              <v:stroke dashstyle="solid"/>
            </v:line>
            <v:rect style="position:absolute;left:4052;top:2613;width:36;height:74" filled="true" fillcolor="#fcc61e" stroked="false">
              <v:fill type="solid"/>
            </v:rect>
            <v:line style="position:absolute" from="4052,2598" to="4191,2598" stroked="true" strokeweight="1.6pt" strokecolor="#fcc61e">
              <v:stroke dashstyle="solid"/>
            </v:line>
            <w10:wrap type="none"/>
          </v:group>
        </w:pict>
      </w:r>
      <w:r>
        <w:rPr/>
        <w:pict>
          <v:group style="position:absolute;margin-left:139.086395pt;margin-top:112.215675pt;width:70.5pt;height:12.6pt;mso-position-horizontal-relative:page;mso-position-vertical-relative:paragraph;z-index:-39088" coordorigin="2782,2244" coordsize="1410,252">
            <v:shape style="position:absolute;left:3129;top:2244;width:139;height:251" coordorigin="3129,2245" coordsize="139,251" path="m3130,2429l3130,2473,3145,2483,3161,2490,3178,2494,3196,2495,3211,2494,3225,2491,3237,2485,3247,2477,3256,2467,3257,2465,3196,2465,3178,2462,3161,2456,3145,2444,3130,2429xm3201,2245l3186,2246,3172,2249,3160,2255,3149,2263,3140,2272,3134,2283,3130,2296,3129,2310,3129,2323,3133,2334,3140,2344,3146,2351,3154,2359,3164,2366,3175,2374,3202,2390,3216,2400,3226,2411,3232,2421,3234,2432,3234,2442,3230,2449,3216,2462,3207,2465,3257,2465,3262,2456,3266,2443,3267,2429,3264,2409,3256,2391,3242,2375,3222,2361,3184,2338,3175,2331,3164,2319,3161,2312,3161,2296,3165,2289,3180,2279,3189,2276,3257,2276,3257,2262,3244,2254,3231,2249,3216,2246,3201,2245xm3257,2276l3200,2276,3215,2278,3230,2283,3244,2291,3257,2302,3257,2276xe" filled="true" fillcolor="#fcc61e" stroked="false">
              <v:path arrowok="t"/>
              <v:fill type="solid"/>
            </v:shape>
            <v:line style="position:absolute" from="3390,2279" to="3390,2493" stroked="true" strokeweight="1.761pt" strokecolor="#fcc61e">
              <v:stroke dashstyle="solid"/>
            </v:line>
            <v:line style="position:absolute" from="3289,2263" to="3493,2263" stroked="true" strokeweight="1.56pt" strokecolor="#fcc61e">
              <v:stroke dashstyle="solid"/>
            </v:line>
            <v:shape style="position:absolute;left:3504;top:2244;width:687;height:252" coordorigin="3505,2244" coordsize="687,252" path="m3768,2370l3765,2344,3758,2321,3747,2299,3732,2282,3732,2370,3730,2389,3725,2406,3716,2422,3704,2436,3690,2448,3673,2457,3656,2462,3636,2463,3616,2462,3599,2457,3582,2448,3568,2437,3556,2423,3548,2407,3543,2390,3541,2371,3543,2352,3548,2334,3556,2318,3568,2304,3582,2292,3599,2284,3617,2279,3637,2278,3656,2279,3674,2284,3690,2293,3704,2304,3716,2318,3725,2334,3730,2351,3732,2370,3732,2282,3730,2280,3727,2278,3710,2265,3688,2253,3663,2247,3636,2244,3608,2247,3584,2253,3561,2265,3542,2280,3525,2299,3514,2321,3507,2345,3505,2371,3507,2397,3514,2420,3525,2441,3541,2460,3561,2475,3583,2487,3607,2493,3634,2495,3661,2493,3687,2487,3709,2475,3725,2463,3730,2460,3746,2441,3758,2420,3765,2396,3768,2371,3768,2370m4008,2493l3995,2475,3990,2468,3983,2458,3974,2444,3964,2428,3955,2416,3948,2405,3941,2397,3933,2388,3931,2386,3926,2381,3917,2376,3931,2371,3942,2363,3948,2355,3957,2343,3960,2330,3960,2316,3959,2301,3955,2288,3948,2278,3948,2276,3938,2266,3925,2258,3923,2257,3923,2308,3923,2323,3921,2330,3913,2343,3908,2347,3894,2353,3882,2355,3849,2355,3849,2278,3878,2278,3891,2279,3906,2284,3912,2288,3921,2301,3923,2308,3923,2257,3911,2252,3895,2249,3877,2248,3813,2248,3813,2493,3849,2493,3849,2386,3871,2386,3879,2387,3889,2393,3895,2397,3907,2409,3914,2417,3922,2427,3934,2446,3945,2464,3952,2474,3953,2475,3954,2476,3954,2477,3965,2493,4008,2493m4191,2248l4149,2248,4082,2332,4017,2248,3974,2248,4065,2363,4065,2493,4101,2493,4101,2363,4125,2332,4191,2248e" filled="true" fillcolor="#fcc61e" stroked="false">
              <v:path arrowok="t"/>
              <v:fill type="solid"/>
            </v:shape>
            <v:line style="position:absolute" from="3066,2248" to="3066,2493" stroked="true" strokeweight="1.753pt" strokecolor="#fcc61e">
              <v:stroke dashstyle="solid"/>
            </v:line>
            <v:line style="position:absolute" from="2782,2370" to="2985,2370" stroked="true" strokeweight="1.6pt" strokecolor="#fcc61e">
              <v:stroke dashstyle="solid"/>
            </v:line>
            <v:shape style="position:absolute;left:2799;top:2248;width:2;height:244" coordorigin="2799,2248" coordsize="0,244" path="m2799,2492l2799,2248,2799,2492xe" filled="true" fillcolor="#fcc61e" stroked="false">
              <v:path arrowok="t"/>
              <v:fill type="solid"/>
            </v:shape>
            <v:shape style="position:absolute;left:2967;top:2247;width:2;height:245" coordorigin="2967,2248" coordsize="0,245" path="m2967,2493l2967,2248,2967,2493xe" filled="true" fillcolor="#fcc61e" stroked="false">
              <v:path arrowok="t"/>
              <v:fill type="solid"/>
            </v:shape>
            <w10:wrap type="none"/>
          </v:group>
        </w:pict>
      </w:r>
      <w:r>
        <w:rPr/>
        <w:pict>
          <v:shape style="position:absolute;margin-left:112.744003pt;margin-top:110.602371pt;width:19.9pt;height:31.25pt;mso-position-horizontal-relative:page;mso-position-vertical-relative:paragraph;z-index:-39064" coordorigin="2255,2212" coordsize="398,625" path="m2339,2417l2335,2414,2328,2414,2325,2417,2325,2425,2328,2428,2335,2428,2339,2425,2339,2417m2375,2505l2370,2500,2365,2500,2360,2505,2360,2510,2365,2515,2370,2515,2375,2510,2375,2505m2375,2333l2370,2327,2365,2327,2360,2333,2360,2337,2365,2343,2370,2343,2375,2337,2375,2333m2461,2540l2458,2536,2450,2536,2447,2540,2447,2547,2450,2550,2458,2550,2461,2547,2461,2540m2461,2295l2458,2292,2450,2292,2447,2295,2447,2303,2450,2306,2458,2306,2461,2303,2461,2295m2548,2333l2542,2327,2538,2327,2532,2333,2532,2337,2538,2343,2542,2343,2548,2337,2548,2333m2548,2505l2542,2500,2538,2500,2532,2505,2532,2510,2538,2515,2542,2515,2548,2510,2548,2505m2583,2417l2580,2414,2572,2414,2569,2417,2569,2425,2572,2428,2580,2428,2583,2425,2583,2417m2653,2411l2650,2399,2644,2369,2637,2334,2622,2312,2600,2278,2597,2274,2597,2409,2597,2433,2587,2443,2572,2443,2569,2442,2567,2441,2567,2441,2563,2439,2563,2500,2563,2514,2546,2531,2532,2531,2522,2520,2520,2518,2519,2515,2513,2496,2506,2474,2548,2487,2550,2488,2553,2489,2563,2500,2563,2439,2529,2421,2567,2401,2567,2401,2569,2400,2572,2399,2587,2399,2597,2409,2597,2274,2594,2270,2563,2249,2563,2329,2563,2343,2553,2353,2550,2355,2547,2356,2506,2369,2506,2369,2513,2346,2519,2327,2520,2325,2522,2322,2532,2312,2546,2312,2563,2329,2563,2249,2531,2228,2476,2216,2476,2540,2476,2555,2466,2564,2442,2564,2432,2555,2432,2540,2433,2537,2434,2534,2436,2531,2454,2496,2474,2534,2475,2537,2476,2540,2476,2216,2476,2216,2476,2288,2476,2303,2475,2305,2474,2308,2454,2346,2444,2327,2436,2312,2434,2308,2433,2305,2432,2303,2432,2288,2442,2278,2466,2278,2476,2288,2476,2216,2454,2212,2401,2223,2401,2369,2401,2474,2388,2515,2387,2518,2386,2520,2375,2531,2361,2531,2344,2514,2344,2500,2355,2489,2357,2488,2360,2487,2401,2474,2401,2369,2379,2362,2379,2421,2341,2441,2341,2441,2341,2441,2338,2442,2335,2443,2320,2443,2311,2433,2311,2409,2320,2399,2335,2399,2338,2400,2341,2401,2341,2401,2379,2421,2379,2362,2360,2356,2357,2355,2355,2353,2344,2343,2344,2329,2361,2312,2375,2312,2386,2322,2387,2325,2388,2327,2388,2328,2401,2369,2401,2223,2376,2228,2313,2270,2271,2334,2255,2411,2256,2431,2259,2450,2264,2469,2270,2487,2272,2491,2454,2837,2597,2564,2615,2531,2636,2491,2638,2487,2638,2487,2642,2474,2644,2469,2649,2450,2650,2443,2652,2431,2653,2411e" filled="true" fillcolor="#fcc61e" stroked="false">
            <v:path arrowok="t"/>
            <v:fill type="solid"/>
            <w10:wrap type="none"/>
          </v:shape>
        </w:pict>
      </w:r>
      <w:r>
        <w:rPr/>
        <w:pict>
          <v:shape style="position:absolute;margin-left:56.701004pt;margin-top:111.197372pt;width:31.3pt;height:30.6pt;mso-position-horizontal-relative:page;mso-position-vertical-relative:paragraph;z-index:-39040" coordorigin="1134,2224" coordsize="626,612" path="m1236,2657l1232,2645,1231,2640,1230,2636,1229,2640,1227,2646,1223,2657,1236,2657m1578,2657l1574,2645,1573,2640,1572,2636,1571,2640,1569,2646,1565,2657,1578,2657m1759,2742l1753,2718,1750,2708,1737,2682,1707,2622,1690,2588,1679,2566,1679,2672,1679,2682,1642,2682,1642,2622,1678,2622,1678,2632,1654,2632,1654,2648,1675,2648,1675,2656,1654,2656,1654,2672,1679,2672,1679,2566,1636,2482,1636,2622,1636,2632,1621,2632,1621,2682,1609,2682,1609,2632,1599,2632,1599,2682,1586,2682,1581,2666,1562,2666,1557,2682,1546,2682,1566,2624,1567,2622,1578,2622,1578,2624,1598,2680,1599,2682,1599,2632,1594,2632,1594,2622,1636,2622,1636,2482,1543,2296,1543,2624,1543,2668,1541,2672,1533,2680,1527,2682,1512,2682,1506,2680,1499,2672,1497,2668,1497,2624,1498,2622,1508,2622,1509,2624,1509,2666,1510,2668,1514,2672,1526,2672,1528,2670,1530,2668,1531,2664,1531,2624,1532,2622,1541,2622,1543,2624,1543,2296,1540,2290,1529,2270,1514,2248,1495,2234,1491,2233,1491,2622,1491,2632,1476,2632,1476,2682,1464,2682,1464,2632,1449,2632,1449,2622,1491,2622,1491,2233,1488,2231,1488,2588,1443,2588,1443,2624,1443,2682,1433,2682,1432,2680,1411,2648,1409,2644,1407,2642,1408,2646,1408,2682,1397,2682,1397,2622,1407,2622,1407,2624,1408,2624,1422,2646,1429,2656,1430,2658,1432,2664,1432,2660,1432,2624,1432,2622,1442,2622,1443,2624,1443,2588,1406,2588,1422,2556,1430,2542,1421,2524,1388,2457,1388,2672,1388,2682,1352,2682,1352,2670,1352,2636,1352,2622,1388,2622,1388,2632,1364,2632,1364,2648,1385,2648,1385,2656,1364,2656,1364,2672,1388,2672,1388,2457,1352,2384,1346,2356,1346,2628,1346,2628,1342,2636,1341,2636,1336,2634,1333,2632,1320,2632,1315,2640,1315,2666,1320,2672,1337,2672,1342,2670,1342,2670,1346,2676,1346,2678,1344,2678,1340,2680,1334,2682,1312,2682,1303,2672,1303,2670,1303,2652,1304,2640,1306,2636,1309,2630,1318,2624,1329,2622,1335,2622,1340,2624,1346,2628,1346,2356,1348,2330,1355,2310,1365,2290,1361,2306,1362,2324,1365,2342,1371,2358,1488,2588,1488,2231,1472,2226,1447,2224,1422,2226,1399,2236,1379,2250,1364,2270,1301,2395,1301,2628,1301,2628,1296,2636,1296,2636,1291,2634,1288,2632,1275,2632,1270,2640,1270,2666,1274,2672,1292,2672,1297,2670,1297,2670,1300,2676,1301,2678,1299,2678,1295,2680,1288,2682,1267,2682,1257,2672,1257,2652,1259,2640,1264,2630,1273,2624,1283,2622,1290,2622,1295,2624,1301,2628,1301,2395,1257,2482,1257,2682,1244,2682,1244,2680,1239,2666,1220,2666,1215,2682,1204,2682,1224,2624,1225,2622,1236,2622,1257,2682,1257,2482,1143,2708,1134,2742,1138,2774,1154,2802,1181,2824,1190,2828,1222,2836,1255,2832,1283,2816,1304,2790,1341,2718,1553,2718,1589,2790,1610,2816,1638,2832,1671,2836,1704,2828,1712,2824,1739,2802,1755,2774,1759,2742e" filled="true" fillcolor="#fcc61e" stroked="false">
            <v:path arrowok="t"/>
            <v:fill type="solid"/>
            <w10:wrap type="none"/>
          </v:shape>
        </w:pict>
      </w:r>
      <w:r>
        <w:rPr/>
        <w:drawing>
          <wp:anchor distT="0" distB="0" distL="0" distR="0" allowOverlap="1" layoutInCell="1" locked="0" behindDoc="1" simplePos="0" relativeHeight="268396439">
            <wp:simplePos x="0" y="0"/>
            <wp:positionH relativeFrom="page">
              <wp:posOffset>4345284</wp:posOffset>
            </wp:positionH>
            <wp:positionV relativeFrom="paragraph">
              <wp:posOffset>1425922</wp:posOffset>
            </wp:positionV>
            <wp:extent cx="669819" cy="371475"/>
            <wp:effectExtent l="0" t="0" r="0" b="0"/>
            <wp:wrapNone/>
            <wp:docPr id="3" name="image6.png" descr=""/>
            <wp:cNvGraphicFramePr>
              <a:graphicFrameLocks noChangeAspect="1"/>
            </wp:cNvGraphicFramePr>
            <a:graphic>
              <a:graphicData uri="http://schemas.openxmlformats.org/drawingml/2006/picture">
                <pic:pic>
                  <pic:nvPicPr>
                    <pic:cNvPr id="4" name="image6.png"/>
                    <pic:cNvPicPr/>
                  </pic:nvPicPr>
                  <pic:blipFill>
                    <a:blip r:embed="rId11" cstate="print"/>
                    <a:stretch>
                      <a:fillRect/>
                    </a:stretch>
                  </pic:blipFill>
                  <pic:spPr>
                    <a:xfrm>
                      <a:off x="0" y="0"/>
                      <a:ext cx="669819" cy="371475"/>
                    </a:xfrm>
                    <a:prstGeom prst="rect">
                      <a:avLst/>
                    </a:prstGeom>
                  </pic:spPr>
                </pic:pic>
              </a:graphicData>
            </a:graphic>
          </wp:anchor>
        </w:drawing>
      </w:r>
      <w:r>
        <w:rPr/>
        <w:drawing>
          <wp:anchor distT="0" distB="0" distL="0" distR="0" allowOverlap="1" layoutInCell="1" locked="0" behindDoc="1" simplePos="0" relativeHeight="268396463">
            <wp:simplePos x="0" y="0"/>
            <wp:positionH relativeFrom="page">
              <wp:posOffset>3026887</wp:posOffset>
            </wp:positionH>
            <wp:positionV relativeFrom="paragraph">
              <wp:posOffset>1425653</wp:posOffset>
            </wp:positionV>
            <wp:extent cx="969130" cy="382714"/>
            <wp:effectExtent l="0" t="0" r="0" b="0"/>
            <wp:wrapNone/>
            <wp:docPr id="5" name="image7.png" descr=""/>
            <wp:cNvGraphicFramePr>
              <a:graphicFrameLocks noChangeAspect="1"/>
            </wp:cNvGraphicFramePr>
            <a:graphic>
              <a:graphicData uri="http://schemas.openxmlformats.org/drawingml/2006/picture">
                <pic:pic>
                  <pic:nvPicPr>
                    <pic:cNvPr id="6" name="image7.png"/>
                    <pic:cNvPicPr/>
                  </pic:nvPicPr>
                  <pic:blipFill>
                    <a:blip r:embed="rId12" cstate="print"/>
                    <a:stretch>
                      <a:fillRect/>
                    </a:stretch>
                  </pic:blipFill>
                  <pic:spPr>
                    <a:xfrm>
                      <a:off x="0" y="0"/>
                      <a:ext cx="969130" cy="382714"/>
                    </a:xfrm>
                    <a:prstGeom prst="rect">
                      <a:avLst/>
                    </a:prstGeom>
                  </pic:spPr>
                </pic:pic>
              </a:graphicData>
            </a:graphic>
          </wp:anchor>
        </w:drawing>
      </w:r>
      <w:r>
        <w:rPr>
          <w:color w:val="FCC61E"/>
          <w:sz w:val="50"/>
        </w:rPr>
        <w:t>2018 TOOLKIT</w:t>
      </w:r>
    </w:p>
    <w:p>
      <w:pPr>
        <w:spacing w:after="0"/>
        <w:jc w:val="left"/>
        <w:rPr>
          <w:sz w:val="50"/>
        </w:rPr>
        <w:sectPr>
          <w:headerReference w:type="default" r:id="rId5"/>
          <w:type w:val="continuous"/>
          <w:pgSz w:w="11910" w:h="16840"/>
          <w:pgMar w:header="0" w:top="700" w:bottom="280" w:left="380" w:right="400"/>
        </w:sectPr>
      </w:pPr>
    </w:p>
    <w:p>
      <w:pPr>
        <w:pStyle w:val="Heading1"/>
      </w:pPr>
      <w:r>
        <w:rPr>
          <w:color w:val="231F20"/>
        </w:rPr>
        <w:t>Contents</w:t>
      </w:r>
    </w:p>
    <w:sdt>
      <w:sdtPr>
        <w:docPartObj>
          <w:docPartGallery w:val="Table of Contents"/>
          <w:docPartUnique/>
        </w:docPartObj>
      </w:sdtPr>
      <w:sdtEndPr/>
      <w:sdtContent>
        <w:p>
          <w:pPr>
            <w:pStyle w:val="TOC2"/>
            <w:tabs>
              <w:tab w:pos="9388" w:val="right" w:leader="none"/>
            </w:tabs>
            <w:spacing w:before="562"/>
            <w:ind w:left="191"/>
            <w:rPr>
              <w:b w:val="0"/>
            </w:rPr>
          </w:pPr>
          <w:hyperlink w:history="true" w:anchor="_TOC_250020">
            <w:r>
              <w:rPr>
                <w:color w:val="231F20"/>
              </w:rPr>
              <w:t>Introduction</w:t>
              <w:tab/>
            </w:r>
            <w:r>
              <w:rPr>
                <w:b w:val="0"/>
                <w:color w:val="231F20"/>
              </w:rPr>
              <w:t>2</w:t>
            </w:r>
          </w:hyperlink>
        </w:p>
        <w:p>
          <w:pPr>
            <w:pStyle w:val="TOC3"/>
            <w:tabs>
              <w:tab w:pos="9387" w:val="right" w:leader="none"/>
            </w:tabs>
            <w:ind w:left="167"/>
          </w:pPr>
          <w:hyperlink w:history="true" w:anchor="_TOC_250019">
            <w:r>
              <w:rPr>
                <w:color w:val="231F20"/>
                <w:spacing w:val="2"/>
              </w:rPr>
              <w:t>Why </w:t>
            </w:r>
            <w:r>
              <w:rPr>
                <w:color w:val="231F20"/>
              </w:rPr>
              <w:t>Engaging with </w:t>
            </w:r>
            <w:r>
              <w:rPr>
                <w:color w:val="231F20"/>
                <w:spacing w:val="-5"/>
              </w:rPr>
              <w:t>Young, </w:t>
            </w:r>
            <w:r>
              <w:rPr>
                <w:color w:val="231F20"/>
              </w:rPr>
              <w:t>Deaf and Disabled </w:t>
            </w:r>
            <w:r>
              <w:rPr>
                <w:color w:val="231F20"/>
                <w:spacing w:val="-3"/>
              </w:rPr>
              <w:t>People</w:t>
            </w:r>
            <w:r>
              <w:rPr>
                <w:color w:val="231F20"/>
                <w:spacing w:val="-44"/>
              </w:rPr>
              <w:t> </w:t>
            </w:r>
            <w:r>
              <w:rPr>
                <w:color w:val="231F20"/>
              </w:rPr>
              <w:t>is</w:t>
            </w:r>
            <w:r>
              <w:rPr>
                <w:color w:val="231F20"/>
                <w:spacing w:val="-10"/>
              </w:rPr>
              <w:t> </w:t>
            </w:r>
            <w:r>
              <w:rPr>
                <w:color w:val="231F20"/>
              </w:rPr>
              <w:t>Important</w:t>
              <w:tab/>
              <w:t>3</w:t>
            </w:r>
          </w:hyperlink>
        </w:p>
        <w:p>
          <w:pPr>
            <w:pStyle w:val="TOC3"/>
            <w:tabs>
              <w:tab w:pos="9387" w:val="right" w:leader="none"/>
            </w:tabs>
            <w:spacing w:before="6"/>
          </w:pPr>
          <w:r>
            <w:rPr>
              <w:color w:val="231F20"/>
            </w:rPr>
            <w:t>How to Use</w:t>
          </w:r>
          <w:r>
            <w:rPr>
              <w:color w:val="231F20"/>
              <w:spacing w:val="-26"/>
            </w:rPr>
            <w:t> </w:t>
          </w:r>
          <w:r>
            <w:rPr>
              <w:color w:val="231F20"/>
            </w:rPr>
            <w:t>This</w:t>
          </w:r>
          <w:r>
            <w:rPr>
              <w:color w:val="231F20"/>
              <w:spacing w:val="-9"/>
            </w:rPr>
            <w:t> </w:t>
          </w:r>
          <w:r>
            <w:rPr>
              <w:color w:val="231F20"/>
              <w:spacing w:val="-4"/>
            </w:rPr>
            <w:t>Toolkit</w:t>
            <w:tab/>
          </w:r>
          <w:r>
            <w:rPr>
              <w:color w:val="231F20"/>
            </w:rPr>
            <w:t>3</w:t>
          </w:r>
        </w:p>
        <w:p>
          <w:pPr>
            <w:pStyle w:val="TOC2"/>
            <w:tabs>
              <w:tab w:pos="9383" w:val="right" w:leader="none"/>
            </w:tabs>
            <w:spacing w:before="335"/>
            <w:rPr>
              <w:b w:val="0"/>
            </w:rPr>
          </w:pPr>
          <w:hyperlink w:history="true" w:anchor="_TOC_250018">
            <w:r>
              <w:rPr>
                <w:color w:val="231F20"/>
              </w:rPr>
              <w:t>Getting</w:t>
            </w:r>
            <w:r>
              <w:rPr>
                <w:color w:val="231F20"/>
                <w:spacing w:val="-3"/>
              </w:rPr>
              <w:t> </w:t>
            </w:r>
            <w:r>
              <w:rPr>
                <w:color w:val="231F20"/>
              </w:rPr>
              <w:t>Started</w:t>
              <w:tab/>
            </w:r>
            <w:r>
              <w:rPr>
                <w:b w:val="0"/>
                <w:color w:val="231F20"/>
              </w:rPr>
              <w:t>4</w:t>
            </w:r>
          </w:hyperlink>
        </w:p>
        <w:p>
          <w:pPr>
            <w:pStyle w:val="TOC3"/>
            <w:tabs>
              <w:tab w:pos="9383" w:val="right" w:leader="none"/>
            </w:tabs>
          </w:pPr>
          <w:hyperlink w:history="true" w:anchor="_TOC_250017">
            <w:r>
              <w:rPr>
                <w:color w:val="231F20"/>
              </w:rPr>
              <w:t>Recruitment</w:t>
              <w:tab/>
              <w:t>4</w:t>
            </w:r>
          </w:hyperlink>
        </w:p>
        <w:p>
          <w:pPr>
            <w:pStyle w:val="TOC3"/>
            <w:tabs>
              <w:tab w:pos="9397" w:val="right" w:leader="none"/>
            </w:tabs>
            <w:spacing w:before="6"/>
          </w:pPr>
          <w:hyperlink w:history="true" w:anchor="_TOC_250016">
            <w:r>
              <w:rPr>
                <w:color w:val="231F20"/>
              </w:rPr>
              <w:t>Partnerships</w:t>
              <w:tab/>
              <w:t>5</w:t>
            </w:r>
          </w:hyperlink>
        </w:p>
        <w:p>
          <w:pPr>
            <w:pStyle w:val="TOC3"/>
            <w:tabs>
              <w:tab w:pos="9388" w:val="right" w:leader="none"/>
            </w:tabs>
            <w:ind w:left="190"/>
          </w:pPr>
          <w:hyperlink w:history="true" w:anchor="_TOC_250015">
            <w:r>
              <w:rPr>
                <w:color w:val="231F20"/>
              </w:rPr>
              <w:t>Integration</w:t>
              <w:tab/>
              <w:t>6</w:t>
            </w:r>
          </w:hyperlink>
        </w:p>
        <w:p>
          <w:pPr>
            <w:pStyle w:val="TOC3"/>
            <w:tabs>
              <w:tab w:pos="9408" w:val="right" w:leader="none"/>
            </w:tabs>
            <w:ind w:left="190"/>
          </w:pPr>
          <w:hyperlink w:history="true" w:anchor="_TOC_250014">
            <w:r>
              <w:rPr>
                <w:color w:val="231F20"/>
              </w:rPr>
              <w:t>Safeguarding</w:t>
              <w:tab/>
              <w:t>7</w:t>
            </w:r>
          </w:hyperlink>
        </w:p>
        <w:p>
          <w:pPr>
            <w:pStyle w:val="TOC3"/>
            <w:tabs>
              <w:tab w:pos="9408" w:val="right" w:leader="none"/>
            </w:tabs>
            <w:spacing w:before="6"/>
          </w:pPr>
          <w:hyperlink w:history="true" w:anchor="_TOC_250013">
            <w:r>
              <w:rPr>
                <w:color w:val="231F20"/>
              </w:rPr>
              <w:t>Re-creating</w:t>
            </w:r>
            <w:r>
              <w:rPr>
                <w:color w:val="231F20"/>
                <w:spacing w:val="-9"/>
              </w:rPr>
              <w:t> </w:t>
            </w:r>
            <w:r>
              <w:rPr>
                <w:color w:val="231F20"/>
              </w:rPr>
              <w:t>Activities</w:t>
              <w:tab/>
              <w:t>7</w:t>
            </w:r>
          </w:hyperlink>
        </w:p>
        <w:p>
          <w:pPr>
            <w:pStyle w:val="TOC3"/>
            <w:tabs>
              <w:tab w:pos="9373" w:val="right" w:leader="none"/>
            </w:tabs>
            <w:ind w:left="178"/>
          </w:pPr>
          <w:hyperlink w:history="true" w:anchor="_TOC_250012">
            <w:r>
              <w:rPr>
                <w:color w:val="231F20"/>
              </w:rPr>
              <w:t>Adapting</w:t>
            </w:r>
            <w:r>
              <w:rPr>
                <w:color w:val="231F20"/>
                <w:spacing w:val="-9"/>
              </w:rPr>
              <w:t> </w:t>
            </w:r>
            <w:r>
              <w:rPr>
                <w:color w:val="231F20"/>
              </w:rPr>
              <w:t>Activities</w:t>
              <w:tab/>
              <w:t>8</w:t>
            </w:r>
          </w:hyperlink>
        </w:p>
        <w:p>
          <w:pPr>
            <w:pStyle w:val="TOC1"/>
            <w:tabs>
              <w:tab w:pos="9376" w:val="right" w:leader="none"/>
            </w:tabs>
          </w:pPr>
          <w:hyperlink w:history="true" w:anchor="_TOC_250011">
            <w:r>
              <w:rPr>
                <w:color w:val="231F20"/>
                <w:spacing w:val="-3"/>
              </w:rPr>
              <w:t>Technology</w:t>
              <w:tab/>
            </w:r>
            <w:r>
              <w:rPr>
                <w:color w:val="231F20"/>
              </w:rPr>
              <w:t>10</w:t>
            </w:r>
          </w:hyperlink>
        </w:p>
        <w:p>
          <w:pPr>
            <w:pStyle w:val="TOC3"/>
            <w:tabs>
              <w:tab w:pos="9376" w:val="right" w:leader="none"/>
            </w:tabs>
          </w:pPr>
          <w:hyperlink w:history="true" w:anchor="_TOC_250010">
            <w:r>
              <w:rPr>
                <w:color w:val="231F20"/>
              </w:rPr>
              <w:t>Events</w:t>
              <w:tab/>
              <w:t>10</w:t>
            </w:r>
          </w:hyperlink>
        </w:p>
        <w:p>
          <w:pPr>
            <w:pStyle w:val="TOC4"/>
            <w:tabs>
              <w:tab w:pos="9418" w:val="right" w:leader="none"/>
            </w:tabs>
            <w:rPr>
              <w:b w:val="0"/>
              <w:i w:val="0"/>
              <w:sz w:val="28"/>
            </w:rPr>
          </w:pPr>
          <w:hyperlink w:history="true" w:anchor="_TOC_250009">
            <w:r>
              <w:rPr>
                <w:i w:val="0"/>
                <w:color w:val="231F20"/>
                <w:sz w:val="28"/>
              </w:rPr>
              <w:t>Ethics</w:t>
              <w:tab/>
            </w:r>
            <w:r>
              <w:rPr>
                <w:b w:val="0"/>
                <w:i w:val="0"/>
                <w:color w:val="231F20"/>
                <w:sz w:val="28"/>
              </w:rPr>
              <w:t>11</w:t>
            </w:r>
          </w:hyperlink>
        </w:p>
        <w:p>
          <w:pPr>
            <w:pStyle w:val="TOC2"/>
            <w:tabs>
              <w:tab w:pos="9388" w:val="right" w:leader="none"/>
            </w:tabs>
            <w:rPr>
              <w:b w:val="0"/>
            </w:rPr>
          </w:pPr>
          <w:hyperlink w:history="true" w:anchor="_TOC_250008">
            <w:r>
              <w:rPr>
                <w:color w:val="231F20"/>
              </w:rPr>
              <w:t>Costs</w:t>
            </w:r>
            <w:r>
              <w:rPr>
                <w:color w:val="231F20"/>
                <w:spacing w:val="-3"/>
              </w:rPr>
              <w:t> </w:t>
            </w:r>
            <w:r>
              <w:rPr>
                <w:color w:val="231F20"/>
              </w:rPr>
              <w:t>and</w:t>
            </w:r>
            <w:r>
              <w:rPr>
                <w:color w:val="231F20"/>
                <w:spacing w:val="-2"/>
              </w:rPr>
              <w:t> </w:t>
            </w:r>
            <w:r>
              <w:rPr>
                <w:color w:val="231F20"/>
              </w:rPr>
              <w:t>Resources</w:t>
              <w:tab/>
            </w:r>
            <w:r>
              <w:rPr>
                <w:b w:val="0"/>
                <w:color w:val="231F20"/>
              </w:rPr>
              <w:t>12</w:t>
            </w:r>
          </w:hyperlink>
        </w:p>
        <w:p>
          <w:pPr>
            <w:pStyle w:val="TOC2"/>
            <w:tabs>
              <w:tab w:pos="9387" w:val="right" w:leader="none"/>
            </w:tabs>
            <w:ind w:left="151"/>
            <w:rPr>
              <w:b w:val="0"/>
            </w:rPr>
          </w:pPr>
          <w:hyperlink w:history="true" w:anchor="_TOC_250007">
            <w:r>
              <w:rPr>
                <w:color w:val="231F20"/>
                <w:spacing w:val="-11"/>
              </w:rPr>
              <w:t>Top</w:t>
            </w:r>
            <w:r>
              <w:rPr>
                <w:color w:val="231F20"/>
                <w:spacing w:val="-32"/>
              </w:rPr>
              <w:t> </w:t>
            </w:r>
            <w:r>
              <w:rPr>
                <w:color w:val="231F20"/>
              </w:rPr>
              <w:t>Tips</w:t>
            </w:r>
            <w:r>
              <w:rPr>
                <w:color w:val="231F20"/>
                <w:spacing w:val="-16"/>
              </w:rPr>
              <w:t> </w:t>
            </w:r>
            <w:r>
              <w:rPr>
                <w:color w:val="231F20"/>
              </w:rPr>
              <w:t>for</w:t>
            </w:r>
            <w:r>
              <w:rPr>
                <w:color w:val="231F20"/>
                <w:spacing w:val="-40"/>
              </w:rPr>
              <w:t> </w:t>
            </w:r>
            <w:r>
              <w:rPr>
                <w:color w:val="231F20"/>
                <w:spacing w:val="-4"/>
              </w:rPr>
              <w:t>Working</w:t>
            </w:r>
            <w:r>
              <w:rPr>
                <w:color w:val="231F20"/>
                <w:spacing w:val="-17"/>
              </w:rPr>
              <w:t> </w:t>
            </w:r>
            <w:r>
              <w:rPr>
                <w:color w:val="231F20"/>
              </w:rPr>
              <w:t>with</w:t>
            </w:r>
            <w:r>
              <w:rPr>
                <w:color w:val="231F20"/>
                <w:spacing w:val="-24"/>
              </w:rPr>
              <w:t> </w:t>
            </w:r>
            <w:r>
              <w:rPr>
                <w:color w:val="231F20"/>
                <w:spacing w:val="-7"/>
              </w:rPr>
              <w:t>Young,</w:t>
            </w:r>
            <w:r>
              <w:rPr>
                <w:color w:val="231F20"/>
                <w:spacing w:val="-16"/>
              </w:rPr>
              <w:t> </w:t>
            </w:r>
            <w:r>
              <w:rPr>
                <w:color w:val="231F20"/>
              </w:rPr>
              <w:t>Deaf</w:t>
            </w:r>
            <w:r>
              <w:rPr>
                <w:color w:val="231F20"/>
                <w:spacing w:val="-15"/>
              </w:rPr>
              <w:t> </w:t>
            </w:r>
            <w:r>
              <w:rPr>
                <w:color w:val="231F20"/>
              </w:rPr>
              <w:t>and</w:t>
            </w:r>
            <w:r>
              <w:rPr>
                <w:color w:val="231F20"/>
                <w:spacing w:val="-16"/>
              </w:rPr>
              <w:t> </w:t>
            </w:r>
            <w:r>
              <w:rPr>
                <w:color w:val="231F20"/>
              </w:rPr>
              <w:t>Disabled</w:t>
            </w:r>
            <w:r>
              <w:rPr>
                <w:color w:val="231F20"/>
                <w:spacing w:val="-16"/>
              </w:rPr>
              <w:t> </w:t>
            </w:r>
            <w:r>
              <w:rPr>
                <w:color w:val="231F20"/>
                <w:spacing w:val="-3"/>
              </w:rPr>
              <w:t>People</w:t>
              <w:tab/>
            </w:r>
            <w:r>
              <w:rPr>
                <w:b w:val="0"/>
                <w:color w:val="231F20"/>
              </w:rPr>
              <w:t>13</w:t>
            </w:r>
          </w:hyperlink>
        </w:p>
        <w:p>
          <w:pPr>
            <w:pStyle w:val="TOC2"/>
            <w:tabs>
              <w:tab w:pos="9383" w:val="right" w:leader="none"/>
            </w:tabs>
            <w:spacing w:before="6"/>
            <w:ind w:left="167"/>
            <w:rPr>
              <w:b w:val="0"/>
            </w:rPr>
          </w:pPr>
          <w:hyperlink w:history="true" w:anchor="_TOC_250006">
            <w:r>
              <w:rPr>
                <w:color w:val="231F20"/>
              </w:rPr>
              <w:t>Where to go</w:t>
            </w:r>
            <w:r>
              <w:rPr>
                <w:color w:val="231F20"/>
                <w:spacing w:val="-11"/>
              </w:rPr>
              <w:t> </w:t>
            </w:r>
            <w:r>
              <w:rPr>
                <w:color w:val="231F20"/>
              </w:rPr>
              <w:t>for</w:t>
            </w:r>
            <w:r>
              <w:rPr>
                <w:color w:val="231F20"/>
                <w:spacing w:val="-3"/>
              </w:rPr>
              <w:t> </w:t>
            </w:r>
            <w:r>
              <w:rPr>
                <w:color w:val="231F20"/>
              </w:rPr>
              <w:t>Support</w:t>
              <w:tab/>
            </w:r>
            <w:r>
              <w:rPr>
                <w:b w:val="0"/>
                <w:color w:val="231F20"/>
              </w:rPr>
              <w:t>14</w:t>
            </w:r>
          </w:hyperlink>
        </w:p>
        <w:p>
          <w:pPr>
            <w:pStyle w:val="TOC2"/>
            <w:tabs>
              <w:tab w:pos="9397" w:val="right" w:leader="none"/>
            </w:tabs>
            <w:ind w:left="192"/>
            <w:rPr>
              <w:b w:val="0"/>
            </w:rPr>
          </w:pPr>
          <w:hyperlink w:history="true" w:anchor="_TOC_250005">
            <w:r>
              <w:rPr>
                <w:color w:val="231F20"/>
              </w:rPr>
              <w:t>Find</w:t>
            </w:r>
            <w:r>
              <w:rPr>
                <w:color w:val="231F20"/>
                <w:spacing w:val="-3"/>
              </w:rPr>
              <w:t> </w:t>
            </w:r>
            <w:r>
              <w:rPr>
                <w:color w:val="231F20"/>
              </w:rPr>
              <w:t>out</w:t>
            </w:r>
            <w:r>
              <w:rPr>
                <w:color w:val="231F20"/>
                <w:spacing w:val="-2"/>
              </w:rPr>
              <w:t> </w:t>
            </w:r>
            <w:r>
              <w:rPr>
                <w:color w:val="231F20"/>
              </w:rPr>
              <w:t>More</w:t>
              <w:tab/>
            </w:r>
            <w:r>
              <w:rPr>
                <w:b w:val="0"/>
                <w:color w:val="231F20"/>
              </w:rPr>
              <w:t>15</w:t>
            </w:r>
          </w:hyperlink>
        </w:p>
        <w:p>
          <w:pPr>
            <w:pStyle w:val="TOC2"/>
            <w:tabs>
              <w:tab w:pos="9388" w:val="right" w:leader="none"/>
            </w:tabs>
            <w:rPr>
              <w:b w:val="0"/>
            </w:rPr>
          </w:pPr>
          <w:hyperlink w:history="true" w:anchor="_TOC_250004">
            <w:r>
              <w:rPr>
                <w:color w:val="231F20"/>
              </w:rPr>
              <w:t>Glossary</w:t>
            </w:r>
            <w:r>
              <w:rPr>
                <w:color w:val="231F20"/>
                <w:spacing w:val="-3"/>
              </w:rPr>
              <w:t> </w:t>
            </w:r>
            <w:r>
              <w:rPr>
                <w:color w:val="231F20"/>
              </w:rPr>
              <w:t>of</w:t>
            </w:r>
            <w:r>
              <w:rPr>
                <w:color w:val="231F20"/>
                <w:spacing w:val="-22"/>
              </w:rPr>
              <w:t> </w:t>
            </w:r>
            <w:r>
              <w:rPr>
                <w:color w:val="231F20"/>
                <w:spacing w:val="-7"/>
              </w:rPr>
              <w:t>Terms</w:t>
              <w:tab/>
            </w:r>
            <w:r>
              <w:rPr>
                <w:b w:val="0"/>
                <w:color w:val="231F20"/>
              </w:rPr>
              <w:t>16</w:t>
            </w:r>
          </w:hyperlink>
        </w:p>
        <w:p>
          <w:pPr>
            <w:pStyle w:val="TOC2"/>
            <w:tabs>
              <w:tab w:pos="9373" w:val="right" w:leader="none"/>
            </w:tabs>
            <w:spacing w:before="335"/>
            <w:rPr>
              <w:b w:val="0"/>
            </w:rPr>
          </w:pPr>
          <w:r>
            <w:rPr>
              <w:color w:val="231F20"/>
            </w:rPr>
            <w:t>Cast</w:t>
          </w:r>
          <w:r>
            <w:rPr>
              <w:color w:val="231F20"/>
              <w:spacing w:val="-2"/>
            </w:rPr>
            <w:t> </w:t>
          </w:r>
          <w:r>
            <w:rPr>
              <w:color w:val="231F20"/>
            </w:rPr>
            <w:t>Study</w:t>
          </w:r>
          <w:r>
            <w:rPr>
              <w:color w:val="231F20"/>
              <w:spacing w:val="-2"/>
            </w:rPr>
            <w:t> </w:t>
          </w:r>
          <w:r>
            <w:rPr>
              <w:color w:val="231F20"/>
            </w:rPr>
            <w:t>1:</w:t>
            <w:tab/>
          </w:r>
          <w:r>
            <w:rPr>
              <w:b w:val="0"/>
              <w:color w:val="231F20"/>
            </w:rPr>
            <w:t>18</w:t>
          </w:r>
        </w:p>
        <w:p>
          <w:pPr>
            <w:pStyle w:val="TOC3"/>
            <w:spacing w:line="244" w:lineRule="auto" w:before="6"/>
            <w:ind w:right="4533" w:hanging="37"/>
          </w:pPr>
          <w:r>
            <w:rPr>
              <w:color w:val="231F20"/>
            </w:rPr>
            <w:t>‘Brave</w:t>
          </w:r>
          <w:r>
            <w:rPr>
              <w:color w:val="231F20"/>
              <w:spacing w:val="-28"/>
            </w:rPr>
            <w:t> </w:t>
          </w:r>
          <w:r>
            <w:rPr>
              <w:color w:val="231F20"/>
              <w:spacing w:val="-4"/>
            </w:rPr>
            <w:t>Poor</w:t>
          </w:r>
          <w:r>
            <w:rPr>
              <w:color w:val="231F20"/>
              <w:spacing w:val="-28"/>
            </w:rPr>
            <w:t> </w:t>
          </w:r>
          <w:r>
            <w:rPr>
              <w:color w:val="231F20"/>
            </w:rPr>
            <w:t>Things:</w:t>
          </w:r>
          <w:r>
            <w:rPr>
              <w:color w:val="231F20"/>
              <w:spacing w:val="-28"/>
            </w:rPr>
            <w:t> </w:t>
          </w:r>
          <w:r>
            <w:rPr>
              <w:color w:val="231F20"/>
            </w:rPr>
            <w:t>Reclaiming</w:t>
          </w:r>
          <w:r>
            <w:rPr>
              <w:color w:val="231F20"/>
              <w:spacing w:val="-28"/>
            </w:rPr>
            <w:t> </w:t>
          </w:r>
          <w:r>
            <w:rPr>
              <w:color w:val="231F20"/>
            </w:rPr>
            <w:t>Bristol’s</w:t>
          </w:r>
          <w:r>
            <w:rPr>
              <w:color w:val="231F20"/>
              <w:spacing w:val="-28"/>
            </w:rPr>
            <w:t> </w:t>
          </w:r>
          <w:r>
            <w:rPr>
              <w:color w:val="231F20"/>
            </w:rPr>
            <w:t>Disability</w:t>
          </w:r>
          <w:r>
            <w:rPr>
              <w:color w:val="231F20"/>
              <w:spacing w:val="-28"/>
            </w:rPr>
            <w:t> </w:t>
          </w:r>
          <w:r>
            <w:rPr>
              <w:color w:val="231F20"/>
            </w:rPr>
            <w:t>History’ Film</w:t>
          </w:r>
          <w:r>
            <w:rPr>
              <w:color w:val="231F20"/>
              <w:spacing w:val="-9"/>
            </w:rPr>
            <w:t> </w:t>
          </w:r>
          <w:r>
            <w:rPr>
              <w:color w:val="231F20"/>
            </w:rPr>
            <w:t>Workshops</w:t>
          </w:r>
        </w:p>
        <w:p>
          <w:pPr>
            <w:pStyle w:val="TOC2"/>
            <w:tabs>
              <w:tab w:pos="9376" w:val="right" w:leader="none"/>
            </w:tabs>
            <w:spacing w:before="327"/>
            <w:rPr>
              <w:b w:val="0"/>
            </w:rPr>
          </w:pPr>
          <w:hyperlink w:history="true" w:anchor="_TOC_250003">
            <w:r>
              <w:rPr>
                <w:color w:val="231F20"/>
              </w:rPr>
              <w:t>Case</w:t>
            </w:r>
            <w:r>
              <w:rPr>
                <w:color w:val="231F20"/>
                <w:spacing w:val="-2"/>
              </w:rPr>
              <w:t> </w:t>
            </w:r>
            <w:r>
              <w:rPr>
                <w:color w:val="231F20"/>
              </w:rPr>
              <w:t>Study</w:t>
            </w:r>
            <w:r>
              <w:rPr>
                <w:color w:val="231F20"/>
                <w:spacing w:val="-2"/>
              </w:rPr>
              <w:t> </w:t>
            </w:r>
            <w:r>
              <w:rPr>
                <w:color w:val="231F20"/>
              </w:rPr>
              <w:t>2:</w:t>
              <w:tab/>
            </w:r>
            <w:r>
              <w:rPr>
                <w:b w:val="0"/>
                <w:color w:val="231F20"/>
              </w:rPr>
              <w:t>20</w:t>
            </w:r>
          </w:hyperlink>
        </w:p>
        <w:p>
          <w:pPr>
            <w:pStyle w:val="TOC3"/>
            <w:spacing w:line="244" w:lineRule="auto" w:before="6"/>
            <w:ind w:left="185" w:right="4533" w:hanging="35"/>
          </w:pPr>
          <w:r>
            <w:rPr>
              <w:color w:val="231F20"/>
            </w:rPr>
            <w:t>‘Brave</w:t>
          </w:r>
          <w:r>
            <w:rPr>
              <w:color w:val="231F20"/>
              <w:spacing w:val="-28"/>
            </w:rPr>
            <w:t> </w:t>
          </w:r>
          <w:r>
            <w:rPr>
              <w:color w:val="231F20"/>
              <w:spacing w:val="-4"/>
            </w:rPr>
            <w:t>Poor</w:t>
          </w:r>
          <w:r>
            <w:rPr>
              <w:color w:val="231F20"/>
              <w:spacing w:val="-28"/>
            </w:rPr>
            <w:t> </w:t>
          </w:r>
          <w:r>
            <w:rPr>
              <w:color w:val="231F20"/>
            </w:rPr>
            <w:t>Things:</w:t>
          </w:r>
          <w:r>
            <w:rPr>
              <w:color w:val="231F20"/>
              <w:spacing w:val="-28"/>
            </w:rPr>
            <w:t> </w:t>
          </w:r>
          <w:r>
            <w:rPr>
              <w:color w:val="231F20"/>
            </w:rPr>
            <w:t>Reclaiming</w:t>
          </w:r>
          <w:r>
            <w:rPr>
              <w:color w:val="231F20"/>
              <w:spacing w:val="-27"/>
            </w:rPr>
            <w:t> </w:t>
          </w:r>
          <w:r>
            <w:rPr>
              <w:color w:val="231F20"/>
            </w:rPr>
            <w:t>Bristol’s</w:t>
          </w:r>
          <w:r>
            <w:rPr>
              <w:color w:val="231F20"/>
              <w:spacing w:val="-28"/>
            </w:rPr>
            <w:t> </w:t>
          </w:r>
          <w:r>
            <w:rPr>
              <w:color w:val="231F20"/>
            </w:rPr>
            <w:t>Disability</w:t>
          </w:r>
          <w:r>
            <w:rPr>
              <w:color w:val="231F20"/>
              <w:spacing w:val="-28"/>
            </w:rPr>
            <w:t> </w:t>
          </w:r>
          <w:r>
            <w:rPr>
              <w:color w:val="231F20"/>
            </w:rPr>
            <w:t>History’ Games</w:t>
          </w:r>
          <w:r>
            <w:rPr>
              <w:color w:val="231F20"/>
              <w:spacing w:val="-9"/>
            </w:rPr>
            <w:t> </w:t>
          </w:r>
          <w:r>
            <w:rPr>
              <w:color w:val="231F20"/>
            </w:rPr>
            <w:t>Workshops</w:t>
          </w:r>
        </w:p>
        <w:p>
          <w:pPr>
            <w:pStyle w:val="TOC2"/>
            <w:tabs>
              <w:tab w:pos="9418" w:val="right" w:leader="none"/>
            </w:tabs>
            <w:spacing w:before="327"/>
            <w:rPr>
              <w:b w:val="0"/>
            </w:rPr>
          </w:pPr>
          <w:hyperlink w:history="true" w:anchor="_TOC_250002">
            <w:r>
              <w:rPr>
                <w:color w:val="231F20"/>
              </w:rPr>
              <w:t>Case</w:t>
            </w:r>
            <w:r>
              <w:rPr>
                <w:color w:val="231F20"/>
                <w:spacing w:val="-2"/>
              </w:rPr>
              <w:t> </w:t>
            </w:r>
            <w:r>
              <w:rPr>
                <w:color w:val="231F20"/>
              </w:rPr>
              <w:t>Study</w:t>
            </w:r>
            <w:r>
              <w:rPr>
                <w:color w:val="231F20"/>
                <w:spacing w:val="-2"/>
              </w:rPr>
              <w:t> </w:t>
            </w:r>
            <w:r>
              <w:rPr>
                <w:color w:val="231F20"/>
              </w:rPr>
              <w:t>3:</w:t>
              <w:tab/>
            </w:r>
            <w:r>
              <w:rPr>
                <w:b w:val="0"/>
                <w:color w:val="231F20"/>
              </w:rPr>
              <w:t>21</w:t>
            </w:r>
          </w:hyperlink>
        </w:p>
        <w:p>
          <w:pPr>
            <w:pStyle w:val="TOC3"/>
            <w:spacing w:line="244" w:lineRule="auto" w:before="6"/>
            <w:ind w:right="5533" w:hanging="37"/>
          </w:pPr>
          <w:r>
            <w:rPr>
              <w:color w:val="231F20"/>
            </w:rPr>
            <w:t>‘The Blind School: Pioneering </w:t>
          </w:r>
          <w:r>
            <w:rPr>
              <w:color w:val="231F20"/>
              <w:spacing w:val="-3"/>
            </w:rPr>
            <w:t>People </w:t>
          </w:r>
          <w:r>
            <w:rPr>
              <w:color w:val="231F20"/>
            </w:rPr>
            <w:t>and </w:t>
          </w:r>
          <w:r>
            <w:rPr>
              <w:color w:val="231F20"/>
              <w:spacing w:val="-4"/>
            </w:rPr>
            <w:t>Places’ </w:t>
          </w:r>
          <w:r>
            <w:rPr>
              <w:color w:val="231F20"/>
            </w:rPr>
            <w:t>Film Workshops</w:t>
          </w:r>
        </w:p>
        <w:p>
          <w:pPr>
            <w:pStyle w:val="TOC2"/>
            <w:tabs>
              <w:tab w:pos="9388" w:val="right" w:leader="none"/>
            </w:tabs>
            <w:spacing w:before="327"/>
            <w:rPr>
              <w:b w:val="0"/>
            </w:rPr>
          </w:pPr>
          <w:hyperlink w:history="true" w:anchor="_TOC_250001">
            <w:r>
              <w:rPr>
                <w:color w:val="231F20"/>
              </w:rPr>
              <w:t>Case</w:t>
            </w:r>
            <w:r>
              <w:rPr>
                <w:color w:val="231F20"/>
                <w:spacing w:val="-2"/>
              </w:rPr>
              <w:t> </w:t>
            </w:r>
            <w:r>
              <w:rPr>
                <w:color w:val="231F20"/>
              </w:rPr>
              <w:t>Study</w:t>
            </w:r>
            <w:r>
              <w:rPr>
                <w:color w:val="231F20"/>
                <w:spacing w:val="-2"/>
              </w:rPr>
              <w:t> </w:t>
            </w:r>
            <w:r>
              <w:rPr>
                <w:color w:val="231F20"/>
              </w:rPr>
              <w:t>4:</w:t>
              <w:tab/>
            </w:r>
            <w:r>
              <w:rPr>
                <w:b w:val="0"/>
                <w:color w:val="231F20"/>
              </w:rPr>
              <w:t>22</w:t>
            </w:r>
          </w:hyperlink>
        </w:p>
        <w:p>
          <w:pPr>
            <w:pStyle w:val="TOC3"/>
            <w:spacing w:line="244" w:lineRule="auto"/>
            <w:ind w:left="190" w:right="5534" w:hanging="40"/>
          </w:pPr>
          <w:r>
            <w:rPr>
              <w:color w:val="231F20"/>
            </w:rPr>
            <w:t>‘The Blind School: Pioneering </w:t>
          </w:r>
          <w:r>
            <w:rPr>
              <w:color w:val="231F20"/>
              <w:spacing w:val="-3"/>
            </w:rPr>
            <w:t>People </w:t>
          </w:r>
          <w:r>
            <w:rPr>
              <w:color w:val="231F20"/>
            </w:rPr>
            <w:t>and </w:t>
          </w:r>
          <w:r>
            <w:rPr>
              <w:color w:val="231F20"/>
              <w:spacing w:val="-4"/>
            </w:rPr>
            <w:t>Places’ </w:t>
          </w:r>
          <w:r>
            <w:rPr>
              <w:color w:val="231F20"/>
            </w:rPr>
            <w:t>Sensory Story Making</w:t>
          </w:r>
        </w:p>
        <w:p>
          <w:pPr>
            <w:pStyle w:val="TOC2"/>
            <w:tabs>
              <w:tab w:pos="9383" w:val="right" w:leader="none"/>
            </w:tabs>
            <w:spacing w:before="328"/>
            <w:rPr>
              <w:b w:val="0"/>
            </w:rPr>
          </w:pPr>
          <w:hyperlink w:history="true" w:anchor="_TOC_250000">
            <w:r>
              <w:rPr>
                <w:color w:val="231F20"/>
              </w:rPr>
              <w:t>Credits</w:t>
              <w:tab/>
            </w:r>
            <w:r>
              <w:rPr>
                <w:b w:val="0"/>
                <w:color w:val="231F20"/>
              </w:rPr>
              <w:t>24</w:t>
            </w:r>
          </w:hyperlink>
        </w:p>
      </w:sdtContent>
    </w:sdt>
    <w:p>
      <w:pPr>
        <w:spacing w:after="0"/>
        <w:sectPr>
          <w:headerReference w:type="default" r:id="rId13"/>
          <w:footerReference w:type="default" r:id="rId14"/>
          <w:footerReference w:type="even" r:id="rId15"/>
          <w:pgSz w:w="11910" w:h="16840"/>
          <w:pgMar w:header="0" w:footer="1012" w:top="360" w:bottom="1200" w:left="380" w:right="400"/>
          <w:pgNumType w:start="1"/>
        </w:sectPr>
      </w:pPr>
    </w:p>
    <w:p>
      <w:pPr>
        <w:pStyle w:val="Heading1"/>
      </w:pPr>
      <w:bookmarkStart w:name="_TOC_250020" w:id="1"/>
      <w:bookmarkEnd w:id="1"/>
      <w:r>
        <w:rPr>
          <w:color w:val="231F20"/>
        </w:rPr>
        <w:t>Introduction</w:t>
      </w:r>
    </w:p>
    <w:p>
      <w:pPr>
        <w:pStyle w:val="BodyText"/>
        <w:spacing w:before="5"/>
        <w:rPr>
          <w:sz w:val="47"/>
        </w:rPr>
      </w:pPr>
    </w:p>
    <w:p>
      <w:pPr>
        <w:pStyle w:val="BodyText"/>
        <w:spacing w:line="244" w:lineRule="auto"/>
        <w:ind w:left="186" w:right="842"/>
      </w:pPr>
      <w:r>
        <w:rPr>
          <w:color w:val="231F20"/>
        </w:rPr>
        <w:t>History of Place is a landmark project funded by the Heritage Lottery Fund that revealed the</w:t>
      </w:r>
      <w:r>
        <w:rPr>
          <w:color w:val="231F20"/>
          <w:spacing w:val="-20"/>
        </w:rPr>
        <w:t> </w:t>
      </w:r>
      <w:r>
        <w:rPr>
          <w:color w:val="231F20"/>
        </w:rPr>
        <w:t>presence</w:t>
      </w:r>
      <w:r>
        <w:rPr>
          <w:color w:val="231F20"/>
          <w:spacing w:val="-19"/>
        </w:rPr>
        <w:t> </w:t>
      </w:r>
      <w:r>
        <w:rPr>
          <w:color w:val="231F20"/>
        </w:rPr>
        <w:t>and</w:t>
      </w:r>
      <w:r>
        <w:rPr>
          <w:color w:val="231F20"/>
          <w:spacing w:val="-19"/>
        </w:rPr>
        <w:t> </w:t>
      </w:r>
      <w:r>
        <w:rPr>
          <w:color w:val="231F20"/>
        </w:rPr>
        <w:t>place</w:t>
      </w:r>
      <w:r>
        <w:rPr>
          <w:color w:val="231F20"/>
          <w:spacing w:val="-20"/>
        </w:rPr>
        <w:t> </w:t>
      </w:r>
      <w:r>
        <w:rPr>
          <w:color w:val="231F20"/>
        </w:rPr>
        <w:t>of</w:t>
      </w:r>
      <w:r>
        <w:rPr>
          <w:color w:val="231F20"/>
          <w:spacing w:val="5"/>
        </w:rPr>
        <w:t> </w:t>
      </w:r>
      <w:r>
        <w:rPr>
          <w:color w:val="231F20"/>
        </w:rPr>
        <w:t>disabled</w:t>
      </w:r>
      <w:r>
        <w:rPr>
          <w:color w:val="231F20"/>
          <w:spacing w:val="-20"/>
        </w:rPr>
        <w:t> </w:t>
      </w:r>
      <w:r>
        <w:rPr>
          <w:color w:val="231F20"/>
        </w:rPr>
        <w:t>people</w:t>
      </w:r>
      <w:r>
        <w:rPr>
          <w:color w:val="231F20"/>
          <w:spacing w:val="-19"/>
        </w:rPr>
        <w:t> </w:t>
      </w:r>
      <w:r>
        <w:rPr>
          <w:color w:val="231F20"/>
        </w:rPr>
        <w:t>in</w:t>
      </w:r>
      <w:r>
        <w:rPr>
          <w:color w:val="231F20"/>
          <w:spacing w:val="-19"/>
        </w:rPr>
        <w:t> </w:t>
      </w:r>
      <w:r>
        <w:rPr>
          <w:color w:val="231F20"/>
        </w:rPr>
        <w:t>relation</w:t>
      </w:r>
      <w:r>
        <w:rPr>
          <w:color w:val="231F20"/>
          <w:spacing w:val="-19"/>
        </w:rPr>
        <w:t> </w:t>
      </w:r>
      <w:r>
        <w:rPr>
          <w:color w:val="231F20"/>
        </w:rPr>
        <w:t>to</w:t>
      </w:r>
      <w:r>
        <w:rPr>
          <w:color w:val="231F20"/>
          <w:spacing w:val="-20"/>
        </w:rPr>
        <w:t> </w:t>
      </w:r>
      <w:r>
        <w:rPr>
          <w:color w:val="231F20"/>
        </w:rPr>
        <w:t>the</w:t>
      </w:r>
      <w:r>
        <w:rPr>
          <w:color w:val="231F20"/>
          <w:spacing w:val="-19"/>
        </w:rPr>
        <w:t> </w:t>
      </w:r>
      <w:r>
        <w:rPr>
          <w:color w:val="231F20"/>
        </w:rPr>
        <w:t>built</w:t>
      </w:r>
      <w:r>
        <w:rPr>
          <w:color w:val="231F20"/>
          <w:spacing w:val="-19"/>
        </w:rPr>
        <w:t> </w:t>
      </w:r>
      <w:r>
        <w:rPr>
          <w:color w:val="231F20"/>
        </w:rPr>
        <w:t>environment.</w:t>
      </w:r>
      <w:r>
        <w:rPr>
          <w:color w:val="231F20"/>
          <w:spacing w:val="-19"/>
        </w:rPr>
        <w:t> </w:t>
      </w:r>
      <w:r>
        <w:rPr>
          <w:color w:val="231F20"/>
        </w:rPr>
        <w:t>This</w:t>
      </w:r>
      <w:r>
        <w:rPr>
          <w:color w:val="231F20"/>
          <w:spacing w:val="-20"/>
        </w:rPr>
        <w:t> </w:t>
      </w:r>
      <w:r>
        <w:rPr>
          <w:color w:val="231F20"/>
        </w:rPr>
        <w:t>history was</w:t>
      </w:r>
      <w:r>
        <w:rPr>
          <w:color w:val="231F20"/>
          <w:spacing w:val="-15"/>
        </w:rPr>
        <w:t> </w:t>
      </w:r>
      <w:r>
        <w:rPr>
          <w:color w:val="231F20"/>
        </w:rPr>
        <w:t>told</w:t>
      </w:r>
      <w:r>
        <w:rPr>
          <w:color w:val="231F20"/>
          <w:spacing w:val="-14"/>
        </w:rPr>
        <w:t> </w:t>
      </w:r>
      <w:r>
        <w:rPr>
          <w:color w:val="231F20"/>
        </w:rPr>
        <w:t>through</w:t>
      </w:r>
      <w:r>
        <w:rPr>
          <w:color w:val="231F20"/>
          <w:spacing w:val="-14"/>
        </w:rPr>
        <w:t> </w:t>
      </w:r>
      <w:r>
        <w:rPr>
          <w:color w:val="231F20"/>
        </w:rPr>
        <w:t>the</w:t>
      </w:r>
      <w:r>
        <w:rPr>
          <w:color w:val="231F20"/>
          <w:spacing w:val="-14"/>
        </w:rPr>
        <w:t> </w:t>
      </w:r>
      <w:r>
        <w:rPr>
          <w:color w:val="231F20"/>
        </w:rPr>
        <w:t>authentic</w:t>
      </w:r>
      <w:r>
        <w:rPr>
          <w:color w:val="231F20"/>
          <w:spacing w:val="-14"/>
        </w:rPr>
        <w:t> </w:t>
      </w:r>
      <w:r>
        <w:rPr>
          <w:color w:val="231F20"/>
        </w:rPr>
        <w:t>voices</w:t>
      </w:r>
      <w:r>
        <w:rPr>
          <w:color w:val="231F20"/>
          <w:spacing w:val="-14"/>
        </w:rPr>
        <w:t> </w:t>
      </w:r>
      <w:r>
        <w:rPr>
          <w:color w:val="231F20"/>
        </w:rPr>
        <w:t>of</w:t>
      </w:r>
      <w:r>
        <w:rPr>
          <w:color w:val="231F20"/>
          <w:spacing w:val="12"/>
        </w:rPr>
        <w:t> </w:t>
      </w:r>
      <w:r>
        <w:rPr>
          <w:color w:val="231F20"/>
        </w:rPr>
        <w:t>deaf</w:t>
      </w:r>
      <w:r>
        <w:rPr>
          <w:color w:val="231F20"/>
          <w:spacing w:val="11"/>
        </w:rPr>
        <w:t> </w:t>
      </w:r>
      <w:r>
        <w:rPr>
          <w:color w:val="231F20"/>
        </w:rPr>
        <w:t>and</w:t>
      </w:r>
      <w:r>
        <w:rPr>
          <w:color w:val="231F20"/>
          <w:spacing w:val="-14"/>
        </w:rPr>
        <w:t> </w:t>
      </w:r>
      <w:r>
        <w:rPr>
          <w:color w:val="231F20"/>
        </w:rPr>
        <w:t>disabled</w:t>
      </w:r>
      <w:r>
        <w:rPr>
          <w:color w:val="231F20"/>
          <w:spacing w:val="-14"/>
        </w:rPr>
        <w:t> </w:t>
      </w:r>
      <w:r>
        <w:rPr>
          <w:color w:val="231F20"/>
        </w:rPr>
        <w:t>people</w:t>
      </w:r>
      <w:r>
        <w:rPr>
          <w:color w:val="231F20"/>
          <w:spacing w:val="-14"/>
        </w:rPr>
        <w:t> </w:t>
      </w:r>
      <w:r>
        <w:rPr>
          <w:color w:val="231F20"/>
        </w:rPr>
        <w:t>who</w:t>
      </w:r>
      <w:r>
        <w:rPr>
          <w:color w:val="231F20"/>
          <w:spacing w:val="-14"/>
        </w:rPr>
        <w:t> </w:t>
      </w:r>
      <w:r>
        <w:rPr>
          <w:color w:val="231F20"/>
        </w:rPr>
        <w:t>founded,</w:t>
      </w:r>
      <w:r>
        <w:rPr>
          <w:color w:val="231F20"/>
          <w:spacing w:val="-14"/>
        </w:rPr>
        <w:t> </w:t>
      </w:r>
      <w:r>
        <w:rPr>
          <w:color w:val="231F20"/>
        </w:rPr>
        <w:t>attended, visited</w:t>
      </w:r>
      <w:r>
        <w:rPr>
          <w:color w:val="231F20"/>
          <w:spacing w:val="-14"/>
        </w:rPr>
        <w:t> </w:t>
      </w:r>
      <w:r>
        <w:rPr>
          <w:color w:val="231F20"/>
        </w:rPr>
        <w:t>and</w:t>
      </w:r>
      <w:r>
        <w:rPr>
          <w:color w:val="231F20"/>
          <w:spacing w:val="-14"/>
        </w:rPr>
        <w:t> </w:t>
      </w:r>
      <w:r>
        <w:rPr>
          <w:color w:val="231F20"/>
        </w:rPr>
        <w:t>influenced</w:t>
      </w:r>
      <w:r>
        <w:rPr>
          <w:color w:val="231F20"/>
          <w:spacing w:val="-13"/>
        </w:rPr>
        <w:t> </w:t>
      </w:r>
      <w:r>
        <w:rPr>
          <w:color w:val="231F20"/>
        </w:rPr>
        <w:t>building</w:t>
      </w:r>
      <w:r>
        <w:rPr>
          <w:color w:val="231F20"/>
          <w:spacing w:val="-14"/>
        </w:rPr>
        <w:t> </w:t>
      </w:r>
      <w:r>
        <w:rPr>
          <w:color w:val="231F20"/>
        </w:rPr>
        <w:t>design</w:t>
      </w:r>
      <w:r>
        <w:rPr>
          <w:color w:val="231F20"/>
          <w:spacing w:val="-13"/>
        </w:rPr>
        <w:t> </w:t>
      </w:r>
      <w:r>
        <w:rPr>
          <w:color w:val="231F20"/>
        </w:rPr>
        <w:t>and</w:t>
      </w:r>
      <w:r>
        <w:rPr>
          <w:color w:val="231F20"/>
          <w:spacing w:val="-14"/>
        </w:rPr>
        <w:t> </w:t>
      </w:r>
      <w:r>
        <w:rPr>
          <w:color w:val="231F20"/>
        </w:rPr>
        <w:t>use</w:t>
      </w:r>
      <w:r>
        <w:rPr>
          <w:color w:val="231F20"/>
          <w:spacing w:val="-13"/>
        </w:rPr>
        <w:t> </w:t>
      </w:r>
      <w:r>
        <w:rPr>
          <w:color w:val="231F20"/>
        </w:rPr>
        <w:t>from</w:t>
      </w:r>
      <w:r>
        <w:rPr>
          <w:color w:val="231F20"/>
          <w:spacing w:val="-14"/>
        </w:rPr>
        <w:t> </w:t>
      </w:r>
      <w:r>
        <w:rPr>
          <w:color w:val="231F20"/>
        </w:rPr>
        <w:t>the</w:t>
      </w:r>
      <w:r>
        <w:rPr>
          <w:color w:val="231F20"/>
          <w:spacing w:val="-14"/>
        </w:rPr>
        <w:t> </w:t>
      </w:r>
      <w:r>
        <w:rPr>
          <w:color w:val="231F20"/>
        </w:rPr>
        <w:t>Middle</w:t>
      </w:r>
      <w:r>
        <w:rPr>
          <w:color w:val="231F20"/>
          <w:spacing w:val="-13"/>
        </w:rPr>
        <w:t> </w:t>
      </w:r>
      <w:r>
        <w:rPr>
          <w:color w:val="231F20"/>
        </w:rPr>
        <w:t>Ages</w:t>
      </w:r>
      <w:r>
        <w:rPr>
          <w:color w:val="231F20"/>
          <w:spacing w:val="-14"/>
        </w:rPr>
        <w:t> </w:t>
      </w:r>
      <w:r>
        <w:rPr>
          <w:color w:val="231F20"/>
        </w:rPr>
        <w:t>to</w:t>
      </w:r>
      <w:r>
        <w:rPr>
          <w:color w:val="231F20"/>
          <w:spacing w:val="-13"/>
        </w:rPr>
        <w:t> </w:t>
      </w:r>
      <w:r>
        <w:rPr>
          <w:color w:val="231F20"/>
        </w:rPr>
        <w:t>the</w:t>
      </w:r>
      <w:r>
        <w:rPr>
          <w:color w:val="231F20"/>
          <w:spacing w:val="-14"/>
        </w:rPr>
        <w:t> </w:t>
      </w:r>
      <w:r>
        <w:rPr>
          <w:color w:val="231F20"/>
        </w:rPr>
        <w:t>present</w:t>
      </w:r>
      <w:r>
        <w:rPr>
          <w:color w:val="231F20"/>
          <w:spacing w:val="-13"/>
        </w:rPr>
        <w:t> </w:t>
      </w:r>
      <w:r>
        <w:rPr>
          <w:color w:val="231F20"/>
          <w:spacing w:val="-7"/>
        </w:rPr>
        <w:t>day.</w:t>
      </w:r>
    </w:p>
    <w:p>
      <w:pPr>
        <w:pStyle w:val="BodyText"/>
      </w:pPr>
    </w:p>
    <w:p>
      <w:pPr>
        <w:pStyle w:val="BodyText"/>
        <w:spacing w:line="244" w:lineRule="auto"/>
        <w:ind w:left="186" w:right="457"/>
      </w:pPr>
      <w:r>
        <w:rPr>
          <w:color w:val="231F20"/>
        </w:rPr>
        <w:t>The</w:t>
      </w:r>
      <w:r>
        <w:rPr>
          <w:color w:val="231F20"/>
          <w:spacing w:val="-19"/>
        </w:rPr>
        <w:t> </w:t>
      </w:r>
      <w:r>
        <w:rPr>
          <w:color w:val="231F20"/>
        </w:rPr>
        <w:t>History</w:t>
      </w:r>
      <w:r>
        <w:rPr>
          <w:color w:val="231F20"/>
          <w:spacing w:val="-18"/>
        </w:rPr>
        <w:t> </w:t>
      </w:r>
      <w:r>
        <w:rPr>
          <w:color w:val="231F20"/>
        </w:rPr>
        <w:t>of</w:t>
      </w:r>
      <w:r>
        <w:rPr>
          <w:color w:val="231F20"/>
          <w:spacing w:val="5"/>
        </w:rPr>
        <w:t> </w:t>
      </w:r>
      <w:r>
        <w:rPr>
          <w:color w:val="231F20"/>
        </w:rPr>
        <w:t>Place</w:t>
      </w:r>
      <w:r>
        <w:rPr>
          <w:color w:val="231F20"/>
          <w:spacing w:val="-18"/>
        </w:rPr>
        <w:t> </w:t>
      </w:r>
      <w:r>
        <w:rPr>
          <w:color w:val="231F20"/>
        </w:rPr>
        <w:t>project</w:t>
      </w:r>
      <w:r>
        <w:rPr>
          <w:color w:val="231F20"/>
          <w:spacing w:val="-19"/>
        </w:rPr>
        <w:t> </w:t>
      </w:r>
      <w:r>
        <w:rPr>
          <w:color w:val="231F20"/>
        </w:rPr>
        <w:t>has</w:t>
      </w:r>
      <w:r>
        <w:rPr>
          <w:color w:val="231F20"/>
          <w:spacing w:val="-18"/>
        </w:rPr>
        <w:t> </w:t>
      </w:r>
      <w:r>
        <w:rPr>
          <w:color w:val="231F20"/>
        </w:rPr>
        <w:t>been</w:t>
      </w:r>
      <w:r>
        <w:rPr>
          <w:color w:val="231F20"/>
          <w:spacing w:val="-19"/>
        </w:rPr>
        <w:t> </w:t>
      </w:r>
      <w:r>
        <w:rPr>
          <w:color w:val="231F20"/>
        </w:rPr>
        <w:t>delivered</w:t>
      </w:r>
      <w:r>
        <w:rPr>
          <w:color w:val="231F20"/>
          <w:spacing w:val="-18"/>
        </w:rPr>
        <w:t> </w:t>
      </w:r>
      <w:r>
        <w:rPr>
          <w:color w:val="231F20"/>
        </w:rPr>
        <w:t>by</w:t>
      </w:r>
      <w:r>
        <w:rPr>
          <w:color w:val="231F20"/>
          <w:spacing w:val="-19"/>
        </w:rPr>
        <w:t> </w:t>
      </w:r>
      <w:r>
        <w:rPr>
          <w:color w:val="231F20"/>
        </w:rPr>
        <w:t>the</w:t>
      </w:r>
      <w:r>
        <w:rPr>
          <w:color w:val="231F20"/>
          <w:spacing w:val="-18"/>
        </w:rPr>
        <w:t> </w:t>
      </w:r>
      <w:r>
        <w:rPr>
          <w:color w:val="231F20"/>
        </w:rPr>
        <w:t>national</w:t>
      </w:r>
      <w:r>
        <w:rPr>
          <w:color w:val="231F20"/>
          <w:spacing w:val="-18"/>
        </w:rPr>
        <w:t> </w:t>
      </w:r>
      <w:r>
        <w:rPr>
          <w:color w:val="231F20"/>
        </w:rPr>
        <w:t>programme</w:t>
      </w:r>
      <w:r>
        <w:rPr>
          <w:color w:val="231F20"/>
          <w:spacing w:val="-19"/>
        </w:rPr>
        <w:t> </w:t>
      </w:r>
      <w:r>
        <w:rPr>
          <w:color w:val="231F20"/>
        </w:rPr>
        <w:t>Accentuate</w:t>
      </w:r>
      <w:r>
        <w:rPr>
          <w:color w:val="231F20"/>
          <w:spacing w:val="-18"/>
        </w:rPr>
        <w:t> </w:t>
      </w:r>
      <w:r>
        <w:rPr>
          <w:color w:val="231F20"/>
        </w:rPr>
        <w:t>which creates ground breaking opportunities for deaf and disabled people to participate and lead within</w:t>
      </w:r>
      <w:r>
        <w:rPr>
          <w:color w:val="231F20"/>
          <w:spacing w:val="-19"/>
        </w:rPr>
        <w:t> </w:t>
      </w:r>
      <w:r>
        <w:rPr>
          <w:color w:val="231F20"/>
        </w:rPr>
        <w:t>the</w:t>
      </w:r>
      <w:r>
        <w:rPr>
          <w:color w:val="231F20"/>
          <w:spacing w:val="-19"/>
        </w:rPr>
        <w:t> </w:t>
      </w:r>
      <w:r>
        <w:rPr>
          <w:color w:val="231F20"/>
        </w:rPr>
        <w:t>cultural</w:t>
      </w:r>
      <w:r>
        <w:rPr>
          <w:color w:val="231F20"/>
          <w:spacing w:val="-18"/>
        </w:rPr>
        <w:t> </w:t>
      </w:r>
      <w:r>
        <w:rPr>
          <w:color w:val="231F20"/>
          <w:spacing w:val="-4"/>
        </w:rPr>
        <w:t>sector.</w:t>
      </w:r>
      <w:r>
        <w:rPr>
          <w:color w:val="231F20"/>
          <w:spacing w:val="-19"/>
        </w:rPr>
        <w:t> </w:t>
      </w:r>
      <w:r>
        <w:rPr>
          <w:color w:val="231F20"/>
        </w:rPr>
        <w:t>It</w:t>
      </w:r>
      <w:r>
        <w:rPr>
          <w:color w:val="231F20"/>
          <w:spacing w:val="-19"/>
        </w:rPr>
        <w:t> </w:t>
      </w:r>
      <w:r>
        <w:rPr>
          <w:color w:val="231F20"/>
        </w:rPr>
        <w:t>is</w:t>
      </w:r>
      <w:r>
        <w:rPr>
          <w:color w:val="231F20"/>
          <w:spacing w:val="-18"/>
        </w:rPr>
        <w:t> </w:t>
      </w:r>
      <w:r>
        <w:rPr>
          <w:color w:val="231F20"/>
        </w:rPr>
        <w:t>based</w:t>
      </w:r>
      <w:r>
        <w:rPr>
          <w:color w:val="231F20"/>
          <w:spacing w:val="-19"/>
        </w:rPr>
        <w:t> </w:t>
      </w:r>
      <w:r>
        <w:rPr>
          <w:color w:val="231F20"/>
        </w:rPr>
        <w:t>within</w:t>
      </w:r>
      <w:r>
        <w:rPr>
          <w:color w:val="231F20"/>
          <w:spacing w:val="-19"/>
        </w:rPr>
        <w:t> </w:t>
      </w:r>
      <w:r>
        <w:rPr>
          <w:color w:val="231F20"/>
        </w:rPr>
        <w:t>the</w:t>
      </w:r>
      <w:r>
        <w:rPr>
          <w:color w:val="231F20"/>
          <w:spacing w:val="-18"/>
        </w:rPr>
        <w:t> </w:t>
      </w:r>
      <w:r>
        <w:rPr>
          <w:color w:val="231F20"/>
        </w:rPr>
        <w:t>Creative</w:t>
      </w:r>
      <w:r>
        <w:rPr>
          <w:color w:val="231F20"/>
          <w:spacing w:val="-19"/>
        </w:rPr>
        <w:t> </w:t>
      </w:r>
      <w:r>
        <w:rPr>
          <w:color w:val="231F20"/>
        </w:rPr>
        <w:t>Development</w:t>
      </w:r>
      <w:r>
        <w:rPr>
          <w:color w:val="231F20"/>
          <w:spacing w:val="-18"/>
        </w:rPr>
        <w:t> </w:t>
      </w:r>
      <w:r>
        <w:rPr>
          <w:color w:val="231F20"/>
          <w:spacing w:val="-3"/>
        </w:rPr>
        <w:t>Agency,</w:t>
      </w:r>
      <w:r>
        <w:rPr>
          <w:color w:val="231F20"/>
          <w:spacing w:val="-19"/>
        </w:rPr>
        <w:t> </w:t>
      </w:r>
      <w:r>
        <w:rPr>
          <w:color w:val="231F20"/>
        </w:rPr>
        <w:t>Screen</w:t>
      </w:r>
      <w:r>
        <w:rPr>
          <w:color w:val="231F20"/>
          <w:spacing w:val="-19"/>
        </w:rPr>
        <w:t> </w:t>
      </w:r>
      <w:r>
        <w:rPr>
          <w:color w:val="231F20"/>
        </w:rPr>
        <w:t>South.</w:t>
      </w:r>
    </w:p>
    <w:p>
      <w:pPr>
        <w:pStyle w:val="BodyText"/>
        <w:spacing w:before="2"/>
      </w:pPr>
    </w:p>
    <w:p>
      <w:pPr>
        <w:pStyle w:val="BodyText"/>
        <w:spacing w:line="244" w:lineRule="auto"/>
        <w:ind w:left="186" w:right="476"/>
      </w:pPr>
      <w:r>
        <w:rPr>
          <w:color w:val="231F20"/>
          <w:spacing w:val="-7"/>
        </w:rPr>
        <w:t>We </w:t>
      </w:r>
      <w:r>
        <w:rPr>
          <w:color w:val="231F20"/>
        </w:rPr>
        <w:t>believe it is vital for deaf and disabled people to be at the heart of the project and for younger</w:t>
      </w:r>
      <w:r>
        <w:rPr>
          <w:color w:val="231F20"/>
          <w:spacing w:val="-20"/>
        </w:rPr>
        <w:t> </w:t>
      </w:r>
      <w:r>
        <w:rPr>
          <w:color w:val="231F20"/>
        </w:rPr>
        <w:t>generations</w:t>
      </w:r>
      <w:r>
        <w:rPr>
          <w:color w:val="231F20"/>
          <w:spacing w:val="-20"/>
        </w:rPr>
        <w:t> </w:t>
      </w:r>
      <w:r>
        <w:rPr>
          <w:color w:val="231F20"/>
        </w:rPr>
        <w:t>to</w:t>
      </w:r>
      <w:r>
        <w:rPr>
          <w:color w:val="231F20"/>
          <w:spacing w:val="-19"/>
        </w:rPr>
        <w:t> </w:t>
      </w:r>
      <w:r>
        <w:rPr>
          <w:color w:val="231F20"/>
        </w:rPr>
        <w:t>be</w:t>
      </w:r>
      <w:r>
        <w:rPr>
          <w:color w:val="231F20"/>
          <w:spacing w:val="-20"/>
        </w:rPr>
        <w:t> </w:t>
      </w:r>
      <w:r>
        <w:rPr>
          <w:color w:val="231F20"/>
        </w:rPr>
        <w:t>aware</w:t>
      </w:r>
      <w:r>
        <w:rPr>
          <w:color w:val="231F20"/>
          <w:spacing w:val="-20"/>
        </w:rPr>
        <w:t> </w:t>
      </w:r>
      <w:r>
        <w:rPr>
          <w:color w:val="231F20"/>
        </w:rPr>
        <w:t>of</w:t>
      </w:r>
      <w:r>
        <w:rPr>
          <w:color w:val="231F20"/>
          <w:spacing w:val="4"/>
        </w:rPr>
        <w:t> </w:t>
      </w:r>
      <w:r>
        <w:rPr>
          <w:color w:val="231F20"/>
        </w:rPr>
        <w:t>their</w:t>
      </w:r>
      <w:r>
        <w:rPr>
          <w:color w:val="231F20"/>
          <w:spacing w:val="-20"/>
        </w:rPr>
        <w:t> </w:t>
      </w:r>
      <w:r>
        <w:rPr>
          <w:color w:val="231F20"/>
        </w:rPr>
        <w:t>history.</w:t>
      </w:r>
      <w:r>
        <w:rPr>
          <w:color w:val="231F20"/>
          <w:spacing w:val="-19"/>
        </w:rPr>
        <w:t> </w:t>
      </w:r>
      <w:r>
        <w:rPr>
          <w:color w:val="231F20"/>
          <w:spacing w:val="-7"/>
        </w:rPr>
        <w:t>We</w:t>
      </w:r>
      <w:r>
        <w:rPr>
          <w:color w:val="231F20"/>
          <w:spacing w:val="-20"/>
        </w:rPr>
        <w:t> </w:t>
      </w:r>
      <w:r>
        <w:rPr>
          <w:color w:val="231F20"/>
        </w:rPr>
        <w:t>have</w:t>
      </w:r>
      <w:r>
        <w:rPr>
          <w:color w:val="231F20"/>
          <w:spacing w:val="-20"/>
        </w:rPr>
        <w:t> </w:t>
      </w:r>
      <w:r>
        <w:rPr>
          <w:color w:val="231F20"/>
        </w:rPr>
        <w:t>worked</w:t>
      </w:r>
      <w:r>
        <w:rPr>
          <w:color w:val="231F20"/>
          <w:spacing w:val="-19"/>
        </w:rPr>
        <w:t> </w:t>
      </w:r>
      <w:r>
        <w:rPr>
          <w:color w:val="231F20"/>
        </w:rPr>
        <w:t>extensively</w:t>
      </w:r>
      <w:r>
        <w:rPr>
          <w:color w:val="231F20"/>
          <w:spacing w:val="-20"/>
        </w:rPr>
        <w:t> </w:t>
      </w:r>
      <w:r>
        <w:rPr>
          <w:color w:val="231F20"/>
        </w:rPr>
        <w:t>with</w:t>
      </w:r>
      <w:r>
        <w:rPr>
          <w:color w:val="231F20"/>
          <w:spacing w:val="-20"/>
        </w:rPr>
        <w:t> </w:t>
      </w:r>
      <w:r>
        <w:rPr>
          <w:color w:val="231F20"/>
        </w:rPr>
        <w:t>groups</w:t>
      </w:r>
      <w:r>
        <w:rPr>
          <w:color w:val="231F20"/>
          <w:spacing w:val="-19"/>
        </w:rPr>
        <w:t> </w:t>
      </w:r>
      <w:r>
        <w:rPr>
          <w:color w:val="231F20"/>
        </w:rPr>
        <w:t>of young,</w:t>
      </w:r>
      <w:r>
        <w:rPr>
          <w:color w:val="231F20"/>
          <w:spacing w:val="-12"/>
        </w:rPr>
        <w:t> </w:t>
      </w:r>
      <w:r>
        <w:rPr>
          <w:color w:val="231F20"/>
        </w:rPr>
        <w:t>deaf,</w:t>
      </w:r>
      <w:r>
        <w:rPr>
          <w:color w:val="231F20"/>
          <w:spacing w:val="-12"/>
        </w:rPr>
        <w:t> </w:t>
      </w:r>
      <w:r>
        <w:rPr>
          <w:color w:val="231F20"/>
        </w:rPr>
        <w:t>disabled</w:t>
      </w:r>
      <w:r>
        <w:rPr>
          <w:color w:val="231F20"/>
          <w:spacing w:val="-11"/>
        </w:rPr>
        <w:t> </w:t>
      </w:r>
      <w:r>
        <w:rPr>
          <w:color w:val="231F20"/>
        </w:rPr>
        <w:t>and</w:t>
      </w:r>
      <w:r>
        <w:rPr>
          <w:color w:val="231F20"/>
          <w:spacing w:val="-12"/>
        </w:rPr>
        <w:t> </w:t>
      </w:r>
      <w:r>
        <w:rPr>
          <w:color w:val="231F20"/>
        </w:rPr>
        <w:t>non-disabled</w:t>
      </w:r>
      <w:r>
        <w:rPr>
          <w:color w:val="231F20"/>
          <w:spacing w:val="-11"/>
        </w:rPr>
        <w:t> </w:t>
      </w:r>
      <w:r>
        <w:rPr>
          <w:color w:val="231F20"/>
        </w:rPr>
        <w:t>people</w:t>
      </w:r>
      <w:r>
        <w:rPr>
          <w:color w:val="231F20"/>
          <w:spacing w:val="-12"/>
        </w:rPr>
        <w:t> </w:t>
      </w:r>
      <w:r>
        <w:rPr>
          <w:color w:val="231F20"/>
        </w:rPr>
        <w:t>to</w:t>
      </w:r>
      <w:r>
        <w:rPr>
          <w:color w:val="231F20"/>
          <w:spacing w:val="-11"/>
        </w:rPr>
        <w:t> </w:t>
      </w:r>
      <w:r>
        <w:rPr>
          <w:color w:val="231F20"/>
        </w:rPr>
        <w:t>create</w:t>
      </w:r>
      <w:r>
        <w:rPr>
          <w:color w:val="231F20"/>
          <w:spacing w:val="-12"/>
        </w:rPr>
        <w:t> </w:t>
      </w:r>
      <w:r>
        <w:rPr>
          <w:color w:val="231F20"/>
        </w:rPr>
        <w:t>a</w:t>
      </w:r>
      <w:r>
        <w:rPr>
          <w:color w:val="231F20"/>
          <w:spacing w:val="-11"/>
        </w:rPr>
        <w:t> </w:t>
      </w:r>
      <w:r>
        <w:rPr>
          <w:color w:val="231F20"/>
        </w:rPr>
        <w:t>legacy</w:t>
      </w:r>
      <w:r>
        <w:rPr>
          <w:color w:val="231F20"/>
          <w:spacing w:val="-12"/>
        </w:rPr>
        <w:t> </w:t>
      </w:r>
      <w:r>
        <w:rPr>
          <w:color w:val="231F20"/>
        </w:rPr>
        <w:t>which</w:t>
      </w:r>
      <w:r>
        <w:rPr>
          <w:color w:val="231F20"/>
          <w:spacing w:val="-11"/>
        </w:rPr>
        <w:t> </w:t>
      </w:r>
      <w:r>
        <w:rPr>
          <w:color w:val="231F20"/>
        </w:rPr>
        <w:t>can</w:t>
      </w:r>
      <w:r>
        <w:rPr>
          <w:color w:val="231F20"/>
          <w:spacing w:val="-12"/>
        </w:rPr>
        <w:t> </w:t>
      </w:r>
      <w:r>
        <w:rPr>
          <w:color w:val="231F20"/>
        </w:rPr>
        <w:t>be</w:t>
      </w:r>
      <w:r>
        <w:rPr>
          <w:color w:val="231F20"/>
          <w:spacing w:val="-11"/>
        </w:rPr>
        <w:t> </w:t>
      </w:r>
      <w:r>
        <w:rPr>
          <w:color w:val="231F20"/>
        </w:rPr>
        <w:t>accessed</w:t>
      </w:r>
      <w:r>
        <w:rPr>
          <w:color w:val="231F20"/>
          <w:spacing w:val="-12"/>
        </w:rPr>
        <w:t> </w:t>
      </w:r>
      <w:r>
        <w:rPr>
          <w:color w:val="231F20"/>
        </w:rPr>
        <w:t>by</w:t>
      </w:r>
      <w:r>
        <w:rPr>
          <w:color w:val="231F20"/>
          <w:spacing w:val="-11"/>
        </w:rPr>
        <w:t> </w:t>
      </w:r>
      <w:r>
        <w:rPr>
          <w:color w:val="231F20"/>
        </w:rPr>
        <w:t>all. This</w:t>
      </w:r>
      <w:r>
        <w:rPr>
          <w:color w:val="231F20"/>
          <w:spacing w:val="-19"/>
        </w:rPr>
        <w:t> </w:t>
      </w:r>
      <w:r>
        <w:rPr>
          <w:color w:val="231F20"/>
        </w:rPr>
        <w:t>includes</w:t>
      </w:r>
      <w:r>
        <w:rPr>
          <w:color w:val="231F20"/>
          <w:spacing w:val="-19"/>
        </w:rPr>
        <w:t> </w:t>
      </w:r>
      <w:r>
        <w:rPr>
          <w:color w:val="231F20"/>
        </w:rPr>
        <w:t>a</w:t>
      </w:r>
      <w:r>
        <w:rPr>
          <w:color w:val="231F20"/>
          <w:spacing w:val="-18"/>
        </w:rPr>
        <w:t> </w:t>
      </w:r>
      <w:r>
        <w:rPr>
          <w:color w:val="231F20"/>
        </w:rPr>
        <w:t>number</w:t>
      </w:r>
      <w:r>
        <w:rPr>
          <w:color w:val="231F20"/>
          <w:spacing w:val="-19"/>
        </w:rPr>
        <w:t> </w:t>
      </w:r>
      <w:r>
        <w:rPr>
          <w:color w:val="231F20"/>
        </w:rPr>
        <w:t>of</w:t>
      </w:r>
      <w:r>
        <w:rPr>
          <w:color w:val="231F20"/>
          <w:spacing w:val="5"/>
        </w:rPr>
        <w:t> </w:t>
      </w:r>
      <w:r>
        <w:rPr>
          <w:color w:val="231F20"/>
        </w:rPr>
        <w:t>digital</w:t>
      </w:r>
      <w:r>
        <w:rPr>
          <w:color w:val="231F20"/>
          <w:spacing w:val="-18"/>
        </w:rPr>
        <w:t> </w:t>
      </w:r>
      <w:r>
        <w:rPr>
          <w:color w:val="231F20"/>
        </w:rPr>
        <w:t>games,</w:t>
      </w:r>
      <w:r>
        <w:rPr>
          <w:color w:val="231F20"/>
          <w:spacing w:val="-19"/>
        </w:rPr>
        <w:t> </w:t>
      </w:r>
      <w:r>
        <w:rPr>
          <w:color w:val="231F20"/>
        </w:rPr>
        <w:t>films,</w:t>
      </w:r>
      <w:r>
        <w:rPr>
          <w:color w:val="231F20"/>
          <w:spacing w:val="-18"/>
        </w:rPr>
        <w:t> </w:t>
      </w:r>
      <w:r>
        <w:rPr>
          <w:color w:val="231F20"/>
        </w:rPr>
        <w:t>accessible</w:t>
      </w:r>
      <w:r>
        <w:rPr>
          <w:color w:val="231F20"/>
          <w:spacing w:val="-19"/>
        </w:rPr>
        <w:t> </w:t>
      </w:r>
      <w:r>
        <w:rPr>
          <w:color w:val="231F20"/>
        </w:rPr>
        <w:t>exhibitions,</w:t>
      </w:r>
      <w:r>
        <w:rPr>
          <w:color w:val="231F20"/>
          <w:spacing w:val="-19"/>
        </w:rPr>
        <w:t> </w:t>
      </w:r>
      <w:r>
        <w:rPr>
          <w:color w:val="231F20"/>
        </w:rPr>
        <w:t>creative</w:t>
      </w:r>
      <w:r>
        <w:rPr>
          <w:color w:val="231F20"/>
          <w:spacing w:val="-18"/>
        </w:rPr>
        <w:t> </w:t>
      </w:r>
      <w:r>
        <w:rPr>
          <w:color w:val="231F20"/>
        </w:rPr>
        <w:t>workshops</w:t>
      </w:r>
      <w:r>
        <w:rPr>
          <w:color w:val="231F20"/>
          <w:spacing w:val="-19"/>
        </w:rPr>
        <w:t> </w:t>
      </w:r>
      <w:r>
        <w:rPr>
          <w:color w:val="231F20"/>
        </w:rPr>
        <w:t>and events,</w:t>
      </w:r>
      <w:r>
        <w:rPr>
          <w:color w:val="231F20"/>
          <w:spacing w:val="-20"/>
        </w:rPr>
        <w:t> </w:t>
      </w:r>
      <w:r>
        <w:rPr>
          <w:color w:val="231F20"/>
        </w:rPr>
        <w:t>which</w:t>
      </w:r>
      <w:r>
        <w:rPr>
          <w:color w:val="231F20"/>
          <w:spacing w:val="-19"/>
        </w:rPr>
        <w:t> </w:t>
      </w:r>
      <w:r>
        <w:rPr>
          <w:color w:val="231F20"/>
        </w:rPr>
        <w:t>tell</w:t>
      </w:r>
      <w:r>
        <w:rPr>
          <w:color w:val="231F20"/>
          <w:spacing w:val="-19"/>
        </w:rPr>
        <w:t> </w:t>
      </w:r>
      <w:r>
        <w:rPr>
          <w:color w:val="231F20"/>
        </w:rPr>
        <w:t>stories</w:t>
      </w:r>
      <w:r>
        <w:rPr>
          <w:color w:val="231F20"/>
          <w:spacing w:val="-19"/>
        </w:rPr>
        <w:t> </w:t>
      </w:r>
      <w:r>
        <w:rPr>
          <w:color w:val="231F20"/>
        </w:rPr>
        <w:t>of</w:t>
      </w:r>
      <w:r>
        <w:rPr>
          <w:color w:val="231F20"/>
          <w:spacing w:val="5"/>
        </w:rPr>
        <w:t> </w:t>
      </w:r>
      <w:r>
        <w:rPr>
          <w:color w:val="231F20"/>
        </w:rPr>
        <w:t>deaf</w:t>
      </w:r>
      <w:r>
        <w:rPr>
          <w:color w:val="231F20"/>
          <w:spacing w:val="4"/>
        </w:rPr>
        <w:t> </w:t>
      </w:r>
      <w:r>
        <w:rPr>
          <w:color w:val="231F20"/>
        </w:rPr>
        <w:t>and</w:t>
      </w:r>
      <w:r>
        <w:rPr>
          <w:color w:val="231F20"/>
          <w:spacing w:val="-19"/>
        </w:rPr>
        <w:t> </w:t>
      </w:r>
      <w:r>
        <w:rPr>
          <w:color w:val="231F20"/>
        </w:rPr>
        <w:t>disabled</w:t>
      </w:r>
      <w:r>
        <w:rPr>
          <w:color w:val="231F20"/>
          <w:spacing w:val="-19"/>
        </w:rPr>
        <w:t> </w:t>
      </w:r>
      <w:r>
        <w:rPr>
          <w:color w:val="231F20"/>
        </w:rPr>
        <w:t>people</w:t>
      </w:r>
      <w:r>
        <w:rPr>
          <w:color w:val="231F20"/>
          <w:spacing w:val="-19"/>
        </w:rPr>
        <w:t> </w:t>
      </w:r>
      <w:r>
        <w:rPr>
          <w:color w:val="231F20"/>
        </w:rPr>
        <w:t>through</w:t>
      </w:r>
      <w:r>
        <w:rPr>
          <w:color w:val="231F20"/>
          <w:spacing w:val="-19"/>
        </w:rPr>
        <w:t> </w:t>
      </w:r>
      <w:r>
        <w:rPr>
          <w:color w:val="231F20"/>
        </w:rPr>
        <w:t>historic</w:t>
      </w:r>
      <w:r>
        <w:rPr>
          <w:color w:val="231F20"/>
          <w:spacing w:val="-19"/>
        </w:rPr>
        <w:t> </w:t>
      </w:r>
      <w:r>
        <w:rPr>
          <w:color w:val="231F20"/>
        </w:rPr>
        <w:t>documents</w:t>
      </w:r>
      <w:r>
        <w:rPr>
          <w:color w:val="231F20"/>
          <w:spacing w:val="-19"/>
        </w:rPr>
        <w:t> </w:t>
      </w:r>
      <w:r>
        <w:rPr>
          <w:color w:val="231F20"/>
        </w:rPr>
        <w:t>uncovered during archival</w:t>
      </w:r>
      <w:r>
        <w:rPr>
          <w:color w:val="231F20"/>
          <w:spacing w:val="-18"/>
        </w:rPr>
        <w:t> </w:t>
      </w:r>
      <w:r>
        <w:rPr>
          <w:color w:val="231F20"/>
        </w:rPr>
        <w:t>research.</w:t>
      </w:r>
    </w:p>
    <w:p>
      <w:pPr>
        <w:pStyle w:val="BodyText"/>
        <w:spacing w:before="9"/>
        <w:rPr>
          <w:sz w:val="27"/>
        </w:rPr>
      </w:pPr>
    </w:p>
    <w:p>
      <w:pPr>
        <w:pStyle w:val="BodyText"/>
        <w:spacing w:line="244" w:lineRule="auto" w:before="1"/>
        <w:ind w:left="186" w:right="1206"/>
      </w:pPr>
      <w:r>
        <w:rPr>
          <w:color w:val="231F20"/>
        </w:rPr>
        <w:t>Over</w:t>
      </w:r>
      <w:r>
        <w:rPr>
          <w:color w:val="231F20"/>
          <w:spacing w:val="-16"/>
        </w:rPr>
        <w:t> </w:t>
      </w:r>
      <w:r>
        <w:rPr>
          <w:color w:val="231F20"/>
        </w:rPr>
        <w:t>the</w:t>
      </w:r>
      <w:r>
        <w:rPr>
          <w:color w:val="231F20"/>
          <w:spacing w:val="-16"/>
        </w:rPr>
        <w:t> </w:t>
      </w:r>
      <w:r>
        <w:rPr>
          <w:color w:val="231F20"/>
        </w:rPr>
        <w:t>last</w:t>
      </w:r>
      <w:r>
        <w:rPr>
          <w:color w:val="231F20"/>
          <w:spacing w:val="-16"/>
        </w:rPr>
        <w:t> </w:t>
      </w:r>
      <w:r>
        <w:rPr>
          <w:color w:val="231F20"/>
        </w:rPr>
        <w:t>three</w:t>
      </w:r>
      <w:r>
        <w:rPr>
          <w:color w:val="231F20"/>
          <w:spacing w:val="-16"/>
        </w:rPr>
        <w:t> </w:t>
      </w:r>
      <w:r>
        <w:rPr>
          <w:color w:val="231F20"/>
        </w:rPr>
        <w:t>years,</w:t>
      </w:r>
      <w:r>
        <w:rPr>
          <w:color w:val="231F20"/>
          <w:spacing w:val="-16"/>
        </w:rPr>
        <w:t> </w:t>
      </w:r>
      <w:r>
        <w:rPr>
          <w:color w:val="231F20"/>
        </w:rPr>
        <w:t>the</w:t>
      </w:r>
      <w:r>
        <w:rPr>
          <w:color w:val="231F20"/>
          <w:spacing w:val="-16"/>
        </w:rPr>
        <w:t> </w:t>
      </w:r>
      <w:r>
        <w:rPr>
          <w:color w:val="231F20"/>
        </w:rPr>
        <w:t>History</w:t>
      </w:r>
      <w:r>
        <w:rPr>
          <w:color w:val="231F20"/>
          <w:spacing w:val="-16"/>
        </w:rPr>
        <w:t> </w:t>
      </w:r>
      <w:r>
        <w:rPr>
          <w:color w:val="231F20"/>
        </w:rPr>
        <w:t>of</w:t>
      </w:r>
      <w:r>
        <w:rPr>
          <w:color w:val="231F20"/>
          <w:spacing w:val="8"/>
        </w:rPr>
        <w:t> </w:t>
      </w:r>
      <w:r>
        <w:rPr>
          <w:color w:val="231F20"/>
        </w:rPr>
        <w:t>Place</w:t>
      </w:r>
      <w:r>
        <w:rPr>
          <w:color w:val="231F20"/>
          <w:spacing w:val="-16"/>
        </w:rPr>
        <w:t> </w:t>
      </w:r>
      <w:r>
        <w:rPr>
          <w:color w:val="231F20"/>
        </w:rPr>
        <w:t>programme</w:t>
      </w:r>
      <w:r>
        <w:rPr>
          <w:color w:val="231F20"/>
          <w:spacing w:val="-16"/>
        </w:rPr>
        <w:t> </w:t>
      </w:r>
      <w:r>
        <w:rPr>
          <w:color w:val="231F20"/>
        </w:rPr>
        <w:t>has</w:t>
      </w:r>
      <w:r>
        <w:rPr>
          <w:color w:val="231F20"/>
          <w:spacing w:val="-16"/>
        </w:rPr>
        <w:t> </w:t>
      </w:r>
      <w:r>
        <w:rPr>
          <w:color w:val="231F20"/>
        </w:rPr>
        <w:t>been</w:t>
      </w:r>
      <w:r>
        <w:rPr>
          <w:color w:val="231F20"/>
          <w:spacing w:val="-16"/>
        </w:rPr>
        <w:t> </w:t>
      </w:r>
      <w:r>
        <w:rPr>
          <w:color w:val="231F20"/>
        </w:rPr>
        <w:t>widely</w:t>
      </w:r>
      <w:r>
        <w:rPr>
          <w:color w:val="231F20"/>
          <w:spacing w:val="-16"/>
        </w:rPr>
        <w:t> </w:t>
      </w:r>
      <w:r>
        <w:rPr>
          <w:color w:val="231F20"/>
        </w:rPr>
        <w:t>praised</w:t>
      </w:r>
      <w:r>
        <w:rPr>
          <w:color w:val="231F20"/>
          <w:spacing w:val="-16"/>
        </w:rPr>
        <w:t> </w:t>
      </w:r>
      <w:r>
        <w:rPr>
          <w:color w:val="231F20"/>
        </w:rPr>
        <w:t>for our collaborative and accessible delivery techniques. As the programme is coming to an</w:t>
      </w:r>
      <w:r>
        <w:rPr>
          <w:color w:val="231F20"/>
          <w:spacing w:val="-14"/>
        </w:rPr>
        <w:t> </w:t>
      </w:r>
      <w:r>
        <w:rPr>
          <w:color w:val="231F20"/>
        </w:rPr>
        <w:t>end,</w:t>
      </w:r>
      <w:r>
        <w:rPr>
          <w:color w:val="231F20"/>
          <w:spacing w:val="-14"/>
        </w:rPr>
        <w:t> </w:t>
      </w:r>
      <w:r>
        <w:rPr>
          <w:color w:val="231F20"/>
        </w:rPr>
        <w:t>we</w:t>
      </w:r>
      <w:r>
        <w:rPr>
          <w:color w:val="231F20"/>
          <w:spacing w:val="-14"/>
        </w:rPr>
        <w:t> </w:t>
      </w:r>
      <w:r>
        <w:rPr>
          <w:color w:val="231F20"/>
        </w:rPr>
        <w:t>feel</w:t>
      </w:r>
      <w:r>
        <w:rPr>
          <w:color w:val="231F20"/>
          <w:spacing w:val="-14"/>
        </w:rPr>
        <w:t> </w:t>
      </w:r>
      <w:r>
        <w:rPr>
          <w:color w:val="231F20"/>
        </w:rPr>
        <w:t>that</w:t>
      </w:r>
      <w:r>
        <w:rPr>
          <w:color w:val="231F20"/>
          <w:spacing w:val="-14"/>
        </w:rPr>
        <w:t> </w:t>
      </w:r>
      <w:r>
        <w:rPr>
          <w:color w:val="231F20"/>
        </w:rPr>
        <w:t>it</w:t>
      </w:r>
      <w:r>
        <w:rPr>
          <w:color w:val="231F20"/>
          <w:spacing w:val="-14"/>
        </w:rPr>
        <w:t> </w:t>
      </w:r>
      <w:r>
        <w:rPr>
          <w:color w:val="231F20"/>
        </w:rPr>
        <w:t>is</w:t>
      </w:r>
      <w:r>
        <w:rPr>
          <w:color w:val="231F20"/>
          <w:spacing w:val="-14"/>
        </w:rPr>
        <w:t> </w:t>
      </w:r>
      <w:r>
        <w:rPr>
          <w:color w:val="231F20"/>
        </w:rPr>
        <w:t>important</w:t>
      </w:r>
      <w:r>
        <w:rPr>
          <w:color w:val="231F20"/>
          <w:spacing w:val="-14"/>
        </w:rPr>
        <w:t> </w:t>
      </w:r>
      <w:r>
        <w:rPr>
          <w:color w:val="231F20"/>
        </w:rPr>
        <w:t>to</w:t>
      </w:r>
      <w:r>
        <w:rPr>
          <w:color w:val="231F20"/>
          <w:spacing w:val="-14"/>
        </w:rPr>
        <w:t> </w:t>
      </w:r>
      <w:r>
        <w:rPr>
          <w:color w:val="231F20"/>
        </w:rPr>
        <w:t>share</w:t>
      </w:r>
      <w:r>
        <w:rPr>
          <w:color w:val="231F20"/>
          <w:spacing w:val="-14"/>
        </w:rPr>
        <w:t> </w:t>
      </w:r>
      <w:r>
        <w:rPr>
          <w:color w:val="231F20"/>
        </w:rPr>
        <w:t>our</w:t>
      </w:r>
      <w:r>
        <w:rPr>
          <w:color w:val="231F20"/>
          <w:spacing w:val="-14"/>
        </w:rPr>
        <w:t> </w:t>
      </w:r>
      <w:r>
        <w:rPr>
          <w:color w:val="231F20"/>
        </w:rPr>
        <w:t>learning</w:t>
      </w:r>
      <w:r>
        <w:rPr>
          <w:color w:val="231F20"/>
          <w:spacing w:val="-14"/>
        </w:rPr>
        <w:t> </w:t>
      </w:r>
      <w:r>
        <w:rPr>
          <w:color w:val="231F20"/>
        </w:rPr>
        <w:t>in</w:t>
      </w:r>
      <w:r>
        <w:rPr>
          <w:color w:val="231F20"/>
          <w:spacing w:val="-14"/>
        </w:rPr>
        <w:t> </w:t>
      </w:r>
      <w:r>
        <w:rPr>
          <w:color w:val="231F20"/>
        </w:rPr>
        <w:t>the</w:t>
      </w:r>
      <w:r>
        <w:rPr>
          <w:color w:val="231F20"/>
          <w:spacing w:val="-14"/>
        </w:rPr>
        <w:t> </w:t>
      </w:r>
      <w:r>
        <w:rPr>
          <w:color w:val="231F20"/>
        </w:rPr>
        <w:t>form</w:t>
      </w:r>
      <w:r>
        <w:rPr>
          <w:color w:val="231F20"/>
          <w:spacing w:val="-13"/>
        </w:rPr>
        <w:t> </w:t>
      </w:r>
      <w:r>
        <w:rPr>
          <w:color w:val="231F20"/>
        </w:rPr>
        <w:t>of</w:t>
      </w:r>
      <w:r>
        <w:rPr>
          <w:color w:val="231F20"/>
          <w:spacing w:val="11"/>
        </w:rPr>
        <w:t> </w:t>
      </w:r>
      <w:r>
        <w:rPr>
          <w:color w:val="231F20"/>
        </w:rPr>
        <w:t>a</w:t>
      </w:r>
      <w:r>
        <w:rPr>
          <w:color w:val="231F20"/>
          <w:spacing w:val="-14"/>
        </w:rPr>
        <w:t> </w:t>
      </w:r>
      <w:r>
        <w:rPr>
          <w:color w:val="231F20"/>
        </w:rPr>
        <w:t>simple</w:t>
      </w:r>
      <w:r>
        <w:rPr>
          <w:color w:val="231F20"/>
          <w:spacing w:val="-14"/>
        </w:rPr>
        <w:t> </w:t>
      </w:r>
      <w:r>
        <w:rPr>
          <w:color w:val="231F20"/>
        </w:rPr>
        <w:t>‘how- </w:t>
      </w:r>
      <w:r>
        <w:rPr>
          <w:color w:val="231F20"/>
          <w:spacing w:val="-3"/>
        </w:rPr>
        <w:t>to’</w:t>
      </w:r>
      <w:r>
        <w:rPr>
          <w:color w:val="231F20"/>
          <w:spacing w:val="-14"/>
        </w:rPr>
        <w:t> </w:t>
      </w:r>
      <w:r>
        <w:rPr>
          <w:color w:val="231F20"/>
        </w:rPr>
        <w:t>guide</w:t>
      </w:r>
      <w:r>
        <w:rPr>
          <w:color w:val="231F20"/>
          <w:spacing w:val="-14"/>
        </w:rPr>
        <w:t> </w:t>
      </w:r>
      <w:r>
        <w:rPr>
          <w:color w:val="231F20"/>
        </w:rPr>
        <w:t>for</w:t>
      </w:r>
      <w:r>
        <w:rPr>
          <w:color w:val="231F20"/>
          <w:spacing w:val="-14"/>
        </w:rPr>
        <w:t> </w:t>
      </w:r>
      <w:r>
        <w:rPr>
          <w:color w:val="231F20"/>
        </w:rPr>
        <w:t>other</w:t>
      </w:r>
      <w:r>
        <w:rPr>
          <w:color w:val="231F20"/>
          <w:spacing w:val="-14"/>
        </w:rPr>
        <w:t> </w:t>
      </w:r>
      <w:r>
        <w:rPr>
          <w:color w:val="231F20"/>
        </w:rPr>
        <w:t>organisations</w:t>
      </w:r>
      <w:r>
        <w:rPr>
          <w:color w:val="231F20"/>
          <w:spacing w:val="-13"/>
        </w:rPr>
        <w:t> </w:t>
      </w:r>
      <w:r>
        <w:rPr>
          <w:color w:val="231F20"/>
        </w:rPr>
        <w:t>wanting</w:t>
      </w:r>
      <w:r>
        <w:rPr>
          <w:color w:val="231F20"/>
          <w:spacing w:val="-14"/>
        </w:rPr>
        <w:t> </w:t>
      </w:r>
      <w:r>
        <w:rPr>
          <w:color w:val="231F20"/>
        </w:rPr>
        <w:t>to</w:t>
      </w:r>
      <w:r>
        <w:rPr>
          <w:color w:val="231F20"/>
          <w:spacing w:val="-14"/>
        </w:rPr>
        <w:t> </w:t>
      </w:r>
      <w:r>
        <w:rPr>
          <w:color w:val="231F20"/>
        </w:rPr>
        <w:t>engage</w:t>
      </w:r>
      <w:r>
        <w:rPr>
          <w:color w:val="231F20"/>
          <w:spacing w:val="-14"/>
        </w:rPr>
        <w:t> </w:t>
      </w:r>
      <w:r>
        <w:rPr>
          <w:color w:val="231F20"/>
        </w:rPr>
        <w:t>deaf</w:t>
      </w:r>
      <w:r>
        <w:rPr>
          <w:color w:val="231F20"/>
          <w:spacing w:val="12"/>
        </w:rPr>
        <w:t> </w:t>
      </w:r>
      <w:r>
        <w:rPr>
          <w:color w:val="231F20"/>
        </w:rPr>
        <w:t>and</w:t>
      </w:r>
      <w:r>
        <w:rPr>
          <w:color w:val="231F20"/>
          <w:spacing w:val="-14"/>
        </w:rPr>
        <w:t> </w:t>
      </w:r>
      <w:r>
        <w:rPr>
          <w:color w:val="231F20"/>
        </w:rPr>
        <w:t>disabled</w:t>
      </w:r>
      <w:r>
        <w:rPr>
          <w:color w:val="231F20"/>
          <w:spacing w:val="-13"/>
        </w:rPr>
        <w:t> </w:t>
      </w:r>
      <w:r>
        <w:rPr>
          <w:color w:val="231F20"/>
        </w:rPr>
        <w:t>young</w:t>
      </w:r>
      <w:r>
        <w:rPr>
          <w:color w:val="231F20"/>
          <w:spacing w:val="-14"/>
        </w:rPr>
        <w:t> </w:t>
      </w:r>
      <w:r>
        <w:rPr>
          <w:color w:val="231F20"/>
        </w:rPr>
        <w:t>people.</w:t>
      </w:r>
      <w:r>
        <w:rPr>
          <w:color w:val="231F20"/>
          <w:spacing w:val="50"/>
        </w:rPr>
        <w:t> </w:t>
      </w:r>
      <w:r>
        <w:rPr>
          <w:color w:val="231F20"/>
          <w:spacing w:val="-7"/>
        </w:rPr>
        <w:t>By </w:t>
      </w:r>
      <w:r>
        <w:rPr>
          <w:color w:val="231F20"/>
        </w:rPr>
        <w:t>collaborating with a diverse range of people, you can create opportunities which are richer</w:t>
      </w:r>
      <w:r>
        <w:rPr>
          <w:color w:val="231F20"/>
          <w:spacing w:val="-23"/>
        </w:rPr>
        <w:t> </w:t>
      </w:r>
      <w:r>
        <w:rPr>
          <w:color w:val="231F20"/>
        </w:rPr>
        <w:t>and</w:t>
      </w:r>
      <w:r>
        <w:rPr>
          <w:color w:val="231F20"/>
          <w:spacing w:val="-22"/>
        </w:rPr>
        <w:t> </w:t>
      </w:r>
      <w:r>
        <w:rPr>
          <w:color w:val="231F20"/>
        </w:rPr>
        <w:t>more</w:t>
      </w:r>
      <w:r>
        <w:rPr>
          <w:color w:val="231F20"/>
          <w:spacing w:val="-22"/>
        </w:rPr>
        <w:t> </w:t>
      </w:r>
      <w:r>
        <w:rPr>
          <w:color w:val="231F20"/>
        </w:rPr>
        <w:t>accessible</w:t>
      </w:r>
      <w:r>
        <w:rPr>
          <w:color w:val="231F20"/>
          <w:spacing w:val="-22"/>
        </w:rPr>
        <w:t> </w:t>
      </w:r>
      <w:r>
        <w:rPr>
          <w:color w:val="231F20"/>
        </w:rPr>
        <w:t>for</w:t>
      </w:r>
      <w:r>
        <w:rPr>
          <w:color w:val="231F20"/>
          <w:spacing w:val="-22"/>
        </w:rPr>
        <w:t> </w:t>
      </w:r>
      <w:r>
        <w:rPr>
          <w:color w:val="231F20"/>
        </w:rPr>
        <w:t>individuals,</w:t>
      </w:r>
      <w:r>
        <w:rPr>
          <w:color w:val="231F20"/>
          <w:spacing w:val="-22"/>
        </w:rPr>
        <w:t> </w:t>
      </w:r>
      <w:r>
        <w:rPr>
          <w:color w:val="231F20"/>
        </w:rPr>
        <w:t>allowing</w:t>
      </w:r>
      <w:r>
        <w:rPr>
          <w:color w:val="231F20"/>
          <w:spacing w:val="-22"/>
        </w:rPr>
        <w:t> </w:t>
      </w:r>
      <w:r>
        <w:rPr>
          <w:color w:val="231F20"/>
        </w:rPr>
        <w:t>them</w:t>
      </w:r>
      <w:r>
        <w:rPr>
          <w:color w:val="231F20"/>
          <w:spacing w:val="-22"/>
        </w:rPr>
        <w:t> </w:t>
      </w:r>
      <w:r>
        <w:rPr>
          <w:color w:val="231F20"/>
        </w:rPr>
        <w:t>to</w:t>
      </w:r>
      <w:r>
        <w:rPr>
          <w:color w:val="231F20"/>
          <w:spacing w:val="-22"/>
        </w:rPr>
        <w:t> </w:t>
      </w:r>
      <w:r>
        <w:rPr>
          <w:color w:val="231F20"/>
        </w:rPr>
        <w:t>interact</w:t>
      </w:r>
      <w:r>
        <w:rPr>
          <w:color w:val="231F20"/>
          <w:spacing w:val="-22"/>
        </w:rPr>
        <w:t> </w:t>
      </w:r>
      <w:r>
        <w:rPr>
          <w:color w:val="231F20"/>
        </w:rPr>
        <w:t>with</w:t>
      </w:r>
      <w:r>
        <w:rPr>
          <w:color w:val="231F20"/>
          <w:spacing w:val="-22"/>
        </w:rPr>
        <w:t> </w:t>
      </w:r>
      <w:r>
        <w:rPr>
          <w:color w:val="231F20"/>
        </w:rPr>
        <w:t>your</w:t>
      </w:r>
      <w:r>
        <w:rPr>
          <w:color w:val="231F20"/>
          <w:spacing w:val="-22"/>
        </w:rPr>
        <w:t> </w:t>
      </w:r>
      <w:r>
        <w:rPr>
          <w:color w:val="231F20"/>
        </w:rPr>
        <w:t>work</w:t>
      </w:r>
      <w:r>
        <w:rPr>
          <w:color w:val="231F20"/>
          <w:spacing w:val="-22"/>
        </w:rPr>
        <w:t> </w:t>
      </w:r>
      <w:r>
        <w:rPr>
          <w:color w:val="231F20"/>
        </w:rPr>
        <w:t>in</w:t>
      </w:r>
      <w:r>
        <w:rPr>
          <w:color w:val="231F20"/>
          <w:spacing w:val="-22"/>
        </w:rPr>
        <w:t> </w:t>
      </w:r>
      <w:r>
        <w:rPr>
          <w:color w:val="231F20"/>
        </w:rPr>
        <w:t>a more</w:t>
      </w:r>
      <w:r>
        <w:rPr>
          <w:color w:val="231F20"/>
          <w:spacing w:val="-16"/>
        </w:rPr>
        <w:t> </w:t>
      </w:r>
      <w:r>
        <w:rPr>
          <w:color w:val="231F20"/>
        </w:rPr>
        <w:t>meaningful</w:t>
      </w:r>
      <w:r>
        <w:rPr>
          <w:color w:val="231F20"/>
          <w:spacing w:val="-16"/>
        </w:rPr>
        <w:t> </w:t>
      </w:r>
      <w:r>
        <w:rPr>
          <w:color w:val="231F20"/>
          <w:spacing w:val="-7"/>
        </w:rPr>
        <w:t>way.</w:t>
      </w:r>
      <w:r>
        <w:rPr>
          <w:color w:val="231F20"/>
          <w:spacing w:val="-16"/>
        </w:rPr>
        <w:t> </w:t>
      </w:r>
      <w:r>
        <w:rPr>
          <w:color w:val="231F20"/>
        </w:rPr>
        <w:t>This</w:t>
      </w:r>
      <w:r>
        <w:rPr>
          <w:color w:val="231F20"/>
          <w:spacing w:val="-16"/>
        </w:rPr>
        <w:t> </w:t>
      </w:r>
      <w:r>
        <w:rPr>
          <w:color w:val="231F20"/>
        </w:rPr>
        <w:t>is</w:t>
      </w:r>
      <w:r>
        <w:rPr>
          <w:color w:val="231F20"/>
          <w:spacing w:val="-16"/>
        </w:rPr>
        <w:t> </w:t>
      </w:r>
      <w:r>
        <w:rPr>
          <w:color w:val="231F20"/>
        </w:rPr>
        <w:t>something</w:t>
      </w:r>
      <w:r>
        <w:rPr>
          <w:color w:val="231F20"/>
          <w:spacing w:val="-16"/>
        </w:rPr>
        <w:t> </w:t>
      </w:r>
      <w:r>
        <w:rPr>
          <w:color w:val="231F20"/>
        </w:rPr>
        <w:t>we</w:t>
      </w:r>
      <w:r>
        <w:rPr>
          <w:color w:val="231F20"/>
          <w:spacing w:val="-16"/>
        </w:rPr>
        <w:t> </w:t>
      </w:r>
      <w:r>
        <w:rPr>
          <w:color w:val="231F20"/>
        </w:rPr>
        <w:t>feel</w:t>
      </w:r>
      <w:r>
        <w:rPr>
          <w:color w:val="231F20"/>
          <w:spacing w:val="-15"/>
        </w:rPr>
        <w:t> </w:t>
      </w:r>
      <w:r>
        <w:rPr>
          <w:color w:val="231F20"/>
        </w:rPr>
        <w:t>can</w:t>
      </w:r>
      <w:r>
        <w:rPr>
          <w:color w:val="231F20"/>
          <w:spacing w:val="-16"/>
        </w:rPr>
        <w:t> </w:t>
      </w:r>
      <w:r>
        <w:rPr>
          <w:color w:val="231F20"/>
        </w:rPr>
        <w:t>be</w:t>
      </w:r>
      <w:r>
        <w:rPr>
          <w:color w:val="231F20"/>
          <w:spacing w:val="-16"/>
        </w:rPr>
        <w:t> </w:t>
      </w:r>
      <w:r>
        <w:rPr>
          <w:color w:val="231F20"/>
        </w:rPr>
        <w:t>achieved</w:t>
      </w:r>
      <w:r>
        <w:rPr>
          <w:color w:val="231F20"/>
          <w:spacing w:val="-16"/>
        </w:rPr>
        <w:t> </w:t>
      </w:r>
      <w:r>
        <w:rPr>
          <w:color w:val="231F20"/>
        </w:rPr>
        <w:t>through</w:t>
      </w:r>
      <w:r>
        <w:rPr>
          <w:color w:val="231F20"/>
          <w:spacing w:val="-16"/>
        </w:rPr>
        <w:t> </w:t>
      </w:r>
      <w:r>
        <w:rPr>
          <w:color w:val="231F20"/>
        </w:rPr>
        <w:t>implementing our</w:t>
      </w:r>
      <w:r>
        <w:rPr>
          <w:color w:val="231F20"/>
          <w:spacing w:val="-13"/>
        </w:rPr>
        <w:t> </w:t>
      </w:r>
      <w:r>
        <w:rPr>
          <w:color w:val="231F20"/>
        </w:rPr>
        <w:t>tips</w:t>
      </w:r>
      <w:r>
        <w:rPr>
          <w:color w:val="231F20"/>
          <w:spacing w:val="-12"/>
        </w:rPr>
        <w:t> </w:t>
      </w:r>
      <w:r>
        <w:rPr>
          <w:color w:val="231F20"/>
        </w:rPr>
        <w:t>and</w:t>
      </w:r>
      <w:r>
        <w:rPr>
          <w:color w:val="231F20"/>
          <w:spacing w:val="-13"/>
        </w:rPr>
        <w:t> </w:t>
      </w:r>
      <w:r>
        <w:rPr>
          <w:color w:val="231F20"/>
        </w:rPr>
        <w:t>recommendations</w:t>
      </w:r>
      <w:r>
        <w:rPr>
          <w:color w:val="231F20"/>
          <w:spacing w:val="-12"/>
        </w:rPr>
        <w:t> </w:t>
      </w:r>
      <w:r>
        <w:rPr>
          <w:color w:val="231F20"/>
        </w:rPr>
        <w:t>when</w:t>
      </w:r>
      <w:r>
        <w:rPr>
          <w:color w:val="231F20"/>
          <w:spacing w:val="-13"/>
        </w:rPr>
        <w:t> </w:t>
      </w:r>
      <w:r>
        <w:rPr>
          <w:color w:val="231F20"/>
        </w:rPr>
        <w:t>planning</w:t>
      </w:r>
      <w:r>
        <w:rPr>
          <w:color w:val="231F20"/>
          <w:spacing w:val="-12"/>
        </w:rPr>
        <w:t> </w:t>
      </w:r>
      <w:r>
        <w:rPr>
          <w:color w:val="231F20"/>
        </w:rPr>
        <w:t>and</w:t>
      </w:r>
      <w:r>
        <w:rPr>
          <w:color w:val="231F20"/>
          <w:spacing w:val="-12"/>
        </w:rPr>
        <w:t> </w:t>
      </w:r>
      <w:r>
        <w:rPr>
          <w:color w:val="231F20"/>
        </w:rPr>
        <w:t>delivering</w:t>
      </w:r>
      <w:r>
        <w:rPr>
          <w:color w:val="231F20"/>
          <w:spacing w:val="-13"/>
        </w:rPr>
        <w:t> </w:t>
      </w:r>
      <w:r>
        <w:rPr>
          <w:color w:val="231F20"/>
        </w:rPr>
        <w:t>your</w:t>
      </w:r>
      <w:r>
        <w:rPr>
          <w:color w:val="231F20"/>
          <w:spacing w:val="-12"/>
        </w:rPr>
        <w:t> </w:t>
      </w:r>
      <w:r>
        <w:rPr>
          <w:color w:val="231F20"/>
        </w:rPr>
        <w:t>activities.</w:t>
      </w:r>
    </w:p>
    <w:p>
      <w:pPr>
        <w:pStyle w:val="BodyText"/>
        <w:spacing w:before="7"/>
        <w:rPr>
          <w:sz w:val="27"/>
        </w:rPr>
      </w:pPr>
    </w:p>
    <w:p>
      <w:pPr>
        <w:pStyle w:val="BodyText"/>
        <w:spacing w:line="244" w:lineRule="auto"/>
        <w:ind w:left="186" w:right="842"/>
      </w:pPr>
      <w:r>
        <w:rPr>
          <w:color w:val="231F20"/>
        </w:rPr>
        <w:t>Whilst</w:t>
      </w:r>
      <w:r>
        <w:rPr>
          <w:color w:val="231F20"/>
          <w:spacing w:val="-16"/>
        </w:rPr>
        <w:t> </w:t>
      </w:r>
      <w:r>
        <w:rPr>
          <w:color w:val="231F20"/>
        </w:rPr>
        <w:t>this</w:t>
      </w:r>
      <w:r>
        <w:rPr>
          <w:color w:val="231F20"/>
          <w:spacing w:val="-16"/>
        </w:rPr>
        <w:t> </w:t>
      </w:r>
      <w:r>
        <w:rPr>
          <w:color w:val="231F20"/>
        </w:rPr>
        <w:t>toolkit</w:t>
      </w:r>
      <w:r>
        <w:rPr>
          <w:color w:val="231F20"/>
          <w:spacing w:val="-16"/>
        </w:rPr>
        <w:t> </w:t>
      </w:r>
      <w:r>
        <w:rPr>
          <w:color w:val="231F20"/>
        </w:rPr>
        <w:t>has</w:t>
      </w:r>
      <w:r>
        <w:rPr>
          <w:color w:val="231F20"/>
          <w:spacing w:val="-15"/>
        </w:rPr>
        <w:t> </w:t>
      </w:r>
      <w:r>
        <w:rPr>
          <w:color w:val="231F20"/>
        </w:rPr>
        <w:t>been</w:t>
      </w:r>
      <w:r>
        <w:rPr>
          <w:color w:val="231F20"/>
          <w:spacing w:val="-16"/>
        </w:rPr>
        <w:t> </w:t>
      </w:r>
      <w:r>
        <w:rPr>
          <w:color w:val="231F20"/>
        </w:rPr>
        <w:t>developed</w:t>
      </w:r>
      <w:r>
        <w:rPr>
          <w:color w:val="231F20"/>
          <w:spacing w:val="-16"/>
        </w:rPr>
        <w:t> </w:t>
      </w:r>
      <w:r>
        <w:rPr>
          <w:color w:val="231F20"/>
        </w:rPr>
        <w:t>with</w:t>
      </w:r>
      <w:r>
        <w:rPr>
          <w:color w:val="231F20"/>
          <w:spacing w:val="-16"/>
        </w:rPr>
        <w:t> </w:t>
      </w:r>
      <w:r>
        <w:rPr>
          <w:color w:val="231F20"/>
        </w:rPr>
        <w:t>a</w:t>
      </w:r>
      <w:r>
        <w:rPr>
          <w:color w:val="231F20"/>
          <w:spacing w:val="-15"/>
        </w:rPr>
        <w:t> </w:t>
      </w:r>
      <w:r>
        <w:rPr>
          <w:color w:val="231F20"/>
        </w:rPr>
        <w:t>museum</w:t>
      </w:r>
      <w:r>
        <w:rPr>
          <w:color w:val="231F20"/>
          <w:spacing w:val="-16"/>
        </w:rPr>
        <w:t> </w:t>
      </w:r>
      <w:r>
        <w:rPr>
          <w:color w:val="231F20"/>
        </w:rPr>
        <w:t>and</w:t>
      </w:r>
      <w:r>
        <w:rPr>
          <w:color w:val="231F20"/>
          <w:spacing w:val="-16"/>
        </w:rPr>
        <w:t> </w:t>
      </w:r>
      <w:r>
        <w:rPr>
          <w:color w:val="231F20"/>
        </w:rPr>
        <w:t>heritage</w:t>
      </w:r>
      <w:r>
        <w:rPr>
          <w:color w:val="231F20"/>
          <w:spacing w:val="-16"/>
        </w:rPr>
        <w:t> </w:t>
      </w:r>
      <w:r>
        <w:rPr>
          <w:color w:val="231F20"/>
        </w:rPr>
        <w:t>audience</w:t>
      </w:r>
      <w:r>
        <w:rPr>
          <w:color w:val="231F20"/>
          <w:spacing w:val="-15"/>
        </w:rPr>
        <w:t> </w:t>
      </w:r>
      <w:r>
        <w:rPr>
          <w:color w:val="231F20"/>
        </w:rPr>
        <w:t>in</w:t>
      </w:r>
      <w:r>
        <w:rPr>
          <w:color w:val="231F20"/>
          <w:spacing w:val="-16"/>
        </w:rPr>
        <w:t> </w:t>
      </w:r>
      <w:r>
        <w:rPr>
          <w:color w:val="231F20"/>
        </w:rPr>
        <w:t>mind,</w:t>
      </w:r>
      <w:r>
        <w:rPr>
          <w:color w:val="231F20"/>
          <w:spacing w:val="-16"/>
        </w:rPr>
        <w:t> </w:t>
      </w:r>
      <w:r>
        <w:rPr>
          <w:color w:val="231F20"/>
          <w:spacing w:val="-10"/>
        </w:rPr>
        <w:t>we </w:t>
      </w:r>
      <w:r>
        <w:rPr>
          <w:color w:val="231F20"/>
        </w:rPr>
        <w:t>are</w:t>
      </w:r>
      <w:r>
        <w:rPr>
          <w:color w:val="231F20"/>
          <w:spacing w:val="-16"/>
        </w:rPr>
        <w:t> </w:t>
      </w:r>
      <w:r>
        <w:rPr>
          <w:color w:val="231F20"/>
        </w:rPr>
        <w:t>hopeful</w:t>
      </w:r>
      <w:r>
        <w:rPr>
          <w:color w:val="231F20"/>
          <w:spacing w:val="-15"/>
        </w:rPr>
        <w:t> </w:t>
      </w:r>
      <w:r>
        <w:rPr>
          <w:color w:val="231F20"/>
        </w:rPr>
        <w:t>that</w:t>
      </w:r>
      <w:r>
        <w:rPr>
          <w:color w:val="231F20"/>
          <w:spacing w:val="-16"/>
        </w:rPr>
        <w:t> </w:t>
      </w:r>
      <w:r>
        <w:rPr>
          <w:color w:val="231F20"/>
        </w:rPr>
        <w:t>these</w:t>
      </w:r>
      <w:r>
        <w:rPr>
          <w:color w:val="231F20"/>
          <w:spacing w:val="-15"/>
        </w:rPr>
        <w:t> </w:t>
      </w:r>
      <w:r>
        <w:rPr>
          <w:color w:val="231F20"/>
        </w:rPr>
        <w:t>recommendations</w:t>
      </w:r>
      <w:r>
        <w:rPr>
          <w:color w:val="231F20"/>
          <w:spacing w:val="-16"/>
        </w:rPr>
        <w:t> </w:t>
      </w:r>
      <w:r>
        <w:rPr>
          <w:color w:val="231F20"/>
        </w:rPr>
        <w:t>can</w:t>
      </w:r>
      <w:r>
        <w:rPr>
          <w:color w:val="231F20"/>
          <w:spacing w:val="-15"/>
        </w:rPr>
        <w:t> </w:t>
      </w:r>
      <w:r>
        <w:rPr>
          <w:color w:val="231F20"/>
        </w:rPr>
        <w:t>be</w:t>
      </w:r>
      <w:r>
        <w:rPr>
          <w:color w:val="231F20"/>
          <w:spacing w:val="-15"/>
        </w:rPr>
        <w:t> </w:t>
      </w:r>
      <w:r>
        <w:rPr>
          <w:color w:val="231F20"/>
        </w:rPr>
        <w:t>used</w:t>
      </w:r>
      <w:r>
        <w:rPr>
          <w:color w:val="231F20"/>
          <w:spacing w:val="-16"/>
        </w:rPr>
        <w:t> </w:t>
      </w:r>
      <w:r>
        <w:rPr>
          <w:color w:val="231F20"/>
        </w:rPr>
        <w:t>across</w:t>
      </w:r>
      <w:r>
        <w:rPr>
          <w:color w:val="231F20"/>
          <w:spacing w:val="-15"/>
        </w:rPr>
        <w:t> </w:t>
      </w:r>
      <w:r>
        <w:rPr>
          <w:color w:val="231F20"/>
        </w:rPr>
        <w:t>many</w:t>
      </w:r>
      <w:r>
        <w:rPr>
          <w:color w:val="231F20"/>
          <w:spacing w:val="-16"/>
        </w:rPr>
        <w:t> </w:t>
      </w:r>
      <w:r>
        <w:rPr>
          <w:color w:val="231F20"/>
        </w:rPr>
        <w:t>different</w:t>
      </w:r>
      <w:r>
        <w:rPr>
          <w:color w:val="231F20"/>
          <w:spacing w:val="-15"/>
        </w:rPr>
        <w:t> </w:t>
      </w:r>
      <w:r>
        <w:rPr>
          <w:color w:val="231F20"/>
        </w:rPr>
        <w:t>contexts.</w:t>
      </w:r>
    </w:p>
    <w:p>
      <w:pPr>
        <w:pStyle w:val="BodyText"/>
        <w:rPr>
          <w:sz w:val="20"/>
        </w:rPr>
      </w:pPr>
    </w:p>
    <w:p>
      <w:pPr>
        <w:pStyle w:val="BodyText"/>
        <w:spacing w:before="7"/>
        <w:rPr>
          <w:sz w:val="24"/>
        </w:rPr>
      </w:pPr>
      <w:r>
        <w:rPr/>
        <w:drawing>
          <wp:anchor distT="0" distB="0" distL="0" distR="0" allowOverlap="1" layoutInCell="1" locked="0" behindDoc="0" simplePos="0" relativeHeight="18">
            <wp:simplePos x="0" y="0"/>
            <wp:positionH relativeFrom="page">
              <wp:posOffset>1402363</wp:posOffset>
            </wp:positionH>
            <wp:positionV relativeFrom="paragraph">
              <wp:posOffset>206571</wp:posOffset>
            </wp:positionV>
            <wp:extent cx="3379934" cy="3188969"/>
            <wp:effectExtent l="0" t="0" r="0" b="0"/>
            <wp:wrapTopAndBottom/>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17" cstate="print"/>
                    <a:stretch>
                      <a:fillRect/>
                    </a:stretch>
                  </pic:blipFill>
                  <pic:spPr>
                    <a:xfrm>
                      <a:off x="0" y="0"/>
                      <a:ext cx="3379934" cy="3188969"/>
                    </a:xfrm>
                    <a:prstGeom prst="rect">
                      <a:avLst/>
                    </a:prstGeom>
                  </pic:spPr>
                </pic:pic>
              </a:graphicData>
            </a:graphic>
          </wp:anchor>
        </w:drawing>
      </w:r>
    </w:p>
    <w:p>
      <w:pPr>
        <w:spacing w:after="0"/>
        <w:rPr>
          <w:sz w:val="24"/>
        </w:rPr>
        <w:sectPr>
          <w:headerReference w:type="default" r:id="rId16"/>
          <w:pgSz w:w="11910" w:h="16840"/>
          <w:pgMar w:header="0" w:footer="1012" w:top="360" w:bottom="580" w:left="380" w:right="400"/>
        </w:sectPr>
      </w:pPr>
    </w:p>
    <w:p>
      <w:pPr>
        <w:pStyle w:val="Heading3"/>
        <w:spacing w:before="92"/>
        <w:ind w:left="6479"/>
      </w:pPr>
      <w:r>
        <w:rPr/>
        <w:drawing>
          <wp:anchor distT="0" distB="0" distL="0" distR="0" allowOverlap="1" layoutInCell="1" locked="0" behindDoc="0" simplePos="0" relativeHeight="1504">
            <wp:simplePos x="0" y="0"/>
            <wp:positionH relativeFrom="page">
              <wp:posOffset>667370</wp:posOffset>
            </wp:positionH>
            <wp:positionV relativeFrom="paragraph">
              <wp:posOffset>353053</wp:posOffset>
            </wp:positionV>
            <wp:extent cx="2605088" cy="1946427"/>
            <wp:effectExtent l="0" t="0" r="0" b="0"/>
            <wp:wrapNone/>
            <wp:docPr id="29" name="image14.jpeg" descr=""/>
            <wp:cNvGraphicFramePr>
              <a:graphicFrameLocks noChangeAspect="1"/>
            </wp:cNvGraphicFramePr>
            <a:graphic>
              <a:graphicData uri="http://schemas.openxmlformats.org/drawingml/2006/picture">
                <pic:pic>
                  <pic:nvPicPr>
                    <pic:cNvPr id="30" name="image14.jpeg"/>
                    <pic:cNvPicPr/>
                  </pic:nvPicPr>
                  <pic:blipFill>
                    <a:blip r:embed="rId21" cstate="print"/>
                    <a:stretch>
                      <a:fillRect/>
                    </a:stretch>
                  </pic:blipFill>
                  <pic:spPr>
                    <a:xfrm>
                      <a:off x="0" y="0"/>
                      <a:ext cx="2605088" cy="1946427"/>
                    </a:xfrm>
                    <a:prstGeom prst="rect">
                      <a:avLst/>
                    </a:prstGeom>
                  </pic:spPr>
                </pic:pic>
              </a:graphicData>
            </a:graphic>
          </wp:anchor>
        </w:drawing>
      </w:r>
      <w:r>
        <w:rPr>
          <w:color w:val="231F20"/>
        </w:rPr>
        <w:t>How to Use This Toolkit</w:t>
      </w:r>
    </w:p>
    <w:p>
      <w:pPr>
        <w:pStyle w:val="BodyText"/>
        <w:spacing w:before="11"/>
        <w:rPr>
          <w:b/>
        </w:rPr>
      </w:pPr>
    </w:p>
    <w:p>
      <w:pPr>
        <w:pStyle w:val="BodyText"/>
        <w:spacing w:line="244" w:lineRule="auto"/>
        <w:ind w:left="6479" w:right="288"/>
      </w:pPr>
      <w:r>
        <w:rPr>
          <w:color w:val="231F20"/>
        </w:rPr>
        <w:t>This toolkit can either be used as a step-by-step process to follow when working with young, deaf and</w:t>
      </w:r>
      <w:r>
        <w:rPr>
          <w:color w:val="231F20"/>
          <w:spacing w:val="-52"/>
        </w:rPr>
        <w:t> </w:t>
      </w:r>
      <w:r>
        <w:rPr>
          <w:color w:val="231F20"/>
        </w:rPr>
        <w:t>disabled people, or selected sections can be used to re-think how you can make certain activities more accessible. This toolkit also contains a useful glossary of terms, an index of where to go for further support and case studies to showcase the benefits of working </w:t>
      </w:r>
      <w:r>
        <w:rPr>
          <w:color w:val="231F20"/>
          <w:spacing w:val="-4"/>
        </w:rPr>
        <w:t>with </w:t>
      </w:r>
      <w:r>
        <w:rPr>
          <w:color w:val="231F20"/>
        </w:rPr>
        <w:t>young, deaf and disabled audiences.</w:t>
      </w: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568;mso-wrap-distance-left:0;mso-wrap-distance-right:0" from="28.3465pt,10.144393pt" to="566.9295pt,10.144393pt" stroked="true" strokeweight=".5pt" strokecolor="#231f20">
            <v:stroke dashstyle="solid"/>
            <w10:wrap type="topAndBottom"/>
          </v:line>
        </w:pict>
      </w:r>
    </w:p>
    <w:p>
      <w:pPr>
        <w:pStyle w:val="BodyText"/>
        <w:spacing w:before="8"/>
        <w:rPr>
          <w:sz w:val="27"/>
        </w:rPr>
      </w:pPr>
    </w:p>
    <w:p>
      <w:pPr>
        <w:pStyle w:val="Heading3"/>
      </w:pPr>
      <w:bookmarkStart w:name="_TOC_250019" w:id="2"/>
      <w:bookmarkEnd w:id="2"/>
      <w:r>
        <w:rPr>
          <w:color w:val="231F20"/>
        </w:rPr>
        <w:t>Why Engaging with Young, Deaf and Disabled People is Important</w:t>
      </w:r>
    </w:p>
    <w:p>
      <w:pPr>
        <w:pStyle w:val="BodyText"/>
        <w:spacing w:before="4"/>
        <w:rPr>
          <w:b/>
          <w:sz w:val="29"/>
        </w:rPr>
      </w:pPr>
    </w:p>
    <w:p>
      <w:pPr>
        <w:pStyle w:val="BodyText"/>
        <w:spacing w:line="244" w:lineRule="auto" w:before="1"/>
        <w:ind w:left="186" w:right="1733"/>
      </w:pPr>
      <w:r>
        <w:rPr>
          <w:color w:val="231F20"/>
        </w:rPr>
        <w:t>It’s estimated that today there are one billion disabled people in the world. Despite</w:t>
      </w:r>
      <w:r>
        <w:rPr>
          <w:color w:val="231F20"/>
          <w:spacing w:val="-16"/>
        </w:rPr>
        <w:t> </w:t>
      </w:r>
      <w:r>
        <w:rPr>
          <w:color w:val="231F20"/>
        </w:rPr>
        <w:t>the</w:t>
      </w:r>
      <w:r>
        <w:rPr>
          <w:color w:val="231F20"/>
          <w:spacing w:val="-15"/>
        </w:rPr>
        <w:t> </w:t>
      </w:r>
      <w:r>
        <w:rPr>
          <w:color w:val="231F20"/>
        </w:rPr>
        <w:t>rights</w:t>
      </w:r>
      <w:r>
        <w:rPr>
          <w:color w:val="231F20"/>
          <w:spacing w:val="-15"/>
        </w:rPr>
        <w:t> </w:t>
      </w:r>
      <w:r>
        <w:rPr>
          <w:color w:val="231F20"/>
        </w:rPr>
        <w:t>of</w:t>
      </w:r>
      <w:r>
        <w:rPr>
          <w:color w:val="231F20"/>
          <w:spacing w:val="10"/>
        </w:rPr>
        <w:t> </w:t>
      </w:r>
      <w:r>
        <w:rPr>
          <w:color w:val="231F20"/>
        </w:rPr>
        <w:t>deaf</w:t>
      </w:r>
      <w:r>
        <w:rPr>
          <w:color w:val="231F20"/>
          <w:spacing w:val="10"/>
        </w:rPr>
        <w:t> </w:t>
      </w:r>
      <w:r>
        <w:rPr>
          <w:color w:val="231F20"/>
        </w:rPr>
        <w:t>and</w:t>
      </w:r>
      <w:r>
        <w:rPr>
          <w:color w:val="231F20"/>
          <w:spacing w:val="-15"/>
        </w:rPr>
        <w:t> </w:t>
      </w:r>
      <w:r>
        <w:rPr>
          <w:color w:val="231F20"/>
        </w:rPr>
        <w:t>disabled</w:t>
      </w:r>
      <w:r>
        <w:rPr>
          <w:color w:val="231F20"/>
          <w:spacing w:val="-16"/>
        </w:rPr>
        <w:t> </w:t>
      </w:r>
      <w:r>
        <w:rPr>
          <w:color w:val="231F20"/>
        </w:rPr>
        <w:t>people</w:t>
      </w:r>
      <w:r>
        <w:rPr>
          <w:color w:val="231F20"/>
          <w:spacing w:val="-15"/>
        </w:rPr>
        <w:t> </w:t>
      </w:r>
      <w:r>
        <w:rPr>
          <w:color w:val="231F20"/>
        </w:rPr>
        <w:t>being</w:t>
      </w:r>
      <w:r>
        <w:rPr>
          <w:color w:val="231F20"/>
          <w:spacing w:val="-15"/>
        </w:rPr>
        <w:t> </w:t>
      </w:r>
      <w:r>
        <w:rPr>
          <w:color w:val="231F20"/>
        </w:rPr>
        <w:t>protected</w:t>
      </w:r>
      <w:r>
        <w:rPr>
          <w:color w:val="231F20"/>
          <w:spacing w:val="-15"/>
        </w:rPr>
        <w:t> </w:t>
      </w:r>
      <w:r>
        <w:rPr>
          <w:color w:val="231F20"/>
        </w:rPr>
        <w:t>under</w:t>
      </w:r>
      <w:r>
        <w:rPr>
          <w:color w:val="231F20"/>
          <w:spacing w:val="-15"/>
        </w:rPr>
        <w:t> </w:t>
      </w:r>
      <w:r>
        <w:rPr>
          <w:color w:val="231F20"/>
        </w:rPr>
        <w:t>the</w:t>
      </w:r>
      <w:r>
        <w:rPr>
          <w:color w:val="231F20"/>
          <w:spacing w:val="-16"/>
        </w:rPr>
        <w:t> </w:t>
      </w:r>
      <w:r>
        <w:rPr>
          <w:color w:val="231F20"/>
          <w:spacing w:val="-3"/>
        </w:rPr>
        <w:t>Equality </w:t>
      </w:r>
      <w:r>
        <w:rPr>
          <w:color w:val="231F20"/>
        </w:rPr>
        <w:t>Act 2010, the history of deaf and disabled people continues to be overlooked, even</w:t>
      </w:r>
      <w:r>
        <w:rPr>
          <w:color w:val="231F20"/>
          <w:spacing w:val="-18"/>
        </w:rPr>
        <w:t> </w:t>
      </w:r>
      <w:r>
        <w:rPr>
          <w:color w:val="231F20"/>
        </w:rPr>
        <w:t>though</w:t>
      </w:r>
      <w:r>
        <w:rPr>
          <w:color w:val="231F20"/>
          <w:spacing w:val="-18"/>
        </w:rPr>
        <w:t> </w:t>
      </w:r>
      <w:r>
        <w:rPr>
          <w:color w:val="231F20"/>
        </w:rPr>
        <w:t>their</w:t>
      </w:r>
      <w:r>
        <w:rPr>
          <w:color w:val="231F20"/>
          <w:spacing w:val="-17"/>
        </w:rPr>
        <w:t> </w:t>
      </w:r>
      <w:r>
        <w:rPr>
          <w:color w:val="231F20"/>
        </w:rPr>
        <w:t>stories</w:t>
      </w:r>
      <w:r>
        <w:rPr>
          <w:color w:val="231F20"/>
          <w:spacing w:val="-18"/>
        </w:rPr>
        <w:t> </w:t>
      </w:r>
      <w:r>
        <w:rPr>
          <w:color w:val="231F20"/>
        </w:rPr>
        <w:t>are</w:t>
      </w:r>
      <w:r>
        <w:rPr>
          <w:color w:val="231F20"/>
          <w:spacing w:val="-17"/>
        </w:rPr>
        <w:t> </w:t>
      </w:r>
      <w:r>
        <w:rPr>
          <w:color w:val="231F20"/>
        </w:rPr>
        <w:t>intrinsic</w:t>
      </w:r>
      <w:r>
        <w:rPr>
          <w:color w:val="231F20"/>
          <w:spacing w:val="-18"/>
        </w:rPr>
        <w:t> </w:t>
      </w:r>
      <w:r>
        <w:rPr>
          <w:color w:val="231F20"/>
        </w:rPr>
        <w:t>to</w:t>
      </w:r>
      <w:r>
        <w:rPr>
          <w:color w:val="231F20"/>
          <w:spacing w:val="-17"/>
        </w:rPr>
        <w:t> </w:t>
      </w:r>
      <w:r>
        <w:rPr>
          <w:color w:val="231F20"/>
        </w:rPr>
        <w:t>the</w:t>
      </w:r>
      <w:r>
        <w:rPr>
          <w:color w:val="231F20"/>
          <w:spacing w:val="-18"/>
        </w:rPr>
        <w:t> </w:t>
      </w:r>
      <w:r>
        <w:rPr>
          <w:color w:val="231F20"/>
        </w:rPr>
        <w:t>environments</w:t>
      </w:r>
      <w:r>
        <w:rPr>
          <w:color w:val="231F20"/>
          <w:spacing w:val="-17"/>
        </w:rPr>
        <w:t> </w:t>
      </w:r>
      <w:r>
        <w:rPr>
          <w:color w:val="231F20"/>
        </w:rPr>
        <w:t>we</w:t>
      </w:r>
      <w:r>
        <w:rPr>
          <w:color w:val="231F20"/>
          <w:spacing w:val="-18"/>
        </w:rPr>
        <w:t> </w:t>
      </w:r>
      <w:r>
        <w:rPr>
          <w:color w:val="231F20"/>
        </w:rPr>
        <w:t>live</w:t>
      </w:r>
      <w:r>
        <w:rPr>
          <w:color w:val="231F20"/>
          <w:spacing w:val="-17"/>
        </w:rPr>
        <w:t> </w:t>
      </w:r>
      <w:r>
        <w:rPr>
          <w:color w:val="231F20"/>
        </w:rPr>
        <w:t>in</w:t>
      </w:r>
      <w:r>
        <w:rPr>
          <w:color w:val="231F20"/>
          <w:spacing w:val="-18"/>
        </w:rPr>
        <w:t> </w:t>
      </w:r>
      <w:r>
        <w:rPr>
          <w:color w:val="231F20"/>
        </w:rPr>
        <w:t>every</w:t>
      </w:r>
      <w:r>
        <w:rPr>
          <w:color w:val="231F20"/>
          <w:spacing w:val="-17"/>
        </w:rPr>
        <w:t> </w:t>
      </w:r>
      <w:r>
        <w:rPr>
          <w:color w:val="231F20"/>
          <w:spacing w:val="-7"/>
        </w:rPr>
        <w:t>day.</w:t>
      </w:r>
    </w:p>
    <w:p>
      <w:pPr>
        <w:pStyle w:val="BodyText"/>
      </w:pPr>
    </w:p>
    <w:p>
      <w:pPr>
        <w:pStyle w:val="BodyText"/>
        <w:spacing w:line="244" w:lineRule="auto"/>
        <w:ind w:left="186" w:right="3126"/>
      </w:pPr>
      <w:r>
        <w:rPr>
          <w:color w:val="231F20"/>
        </w:rPr>
        <w:t>Deaf and disabled people include wheelchair users, people with mobility impairments, hearing impairments, vision impairments, Deaf people</w:t>
      </w:r>
      <w:r>
        <w:rPr>
          <w:color w:val="231F20"/>
          <w:spacing w:val="-16"/>
        </w:rPr>
        <w:t> </w:t>
      </w:r>
      <w:r>
        <w:rPr>
          <w:color w:val="231F20"/>
        </w:rPr>
        <w:t>who</w:t>
      </w:r>
      <w:r>
        <w:rPr>
          <w:color w:val="231F20"/>
          <w:spacing w:val="-16"/>
        </w:rPr>
        <w:t> </w:t>
      </w:r>
      <w:r>
        <w:rPr>
          <w:color w:val="231F20"/>
        </w:rPr>
        <w:t>use</w:t>
      </w:r>
      <w:r>
        <w:rPr>
          <w:color w:val="231F20"/>
          <w:spacing w:val="-16"/>
        </w:rPr>
        <w:t> </w:t>
      </w:r>
      <w:r>
        <w:rPr>
          <w:color w:val="231F20"/>
        </w:rPr>
        <w:t>British</w:t>
      </w:r>
      <w:r>
        <w:rPr>
          <w:color w:val="231F20"/>
          <w:spacing w:val="-16"/>
        </w:rPr>
        <w:t> </w:t>
      </w:r>
      <w:r>
        <w:rPr>
          <w:color w:val="231F20"/>
        </w:rPr>
        <w:t>Sign</w:t>
      </w:r>
      <w:r>
        <w:rPr>
          <w:color w:val="231F20"/>
          <w:spacing w:val="-16"/>
        </w:rPr>
        <w:t> </w:t>
      </w:r>
      <w:r>
        <w:rPr>
          <w:color w:val="231F20"/>
        </w:rPr>
        <w:t>Language,</w:t>
      </w:r>
      <w:r>
        <w:rPr>
          <w:color w:val="231F20"/>
          <w:spacing w:val="-16"/>
        </w:rPr>
        <w:t> </w:t>
      </w:r>
      <w:r>
        <w:rPr>
          <w:color w:val="231F20"/>
        </w:rPr>
        <w:t>people</w:t>
      </w:r>
      <w:r>
        <w:rPr>
          <w:color w:val="231F20"/>
          <w:spacing w:val="-16"/>
        </w:rPr>
        <w:t> </w:t>
      </w:r>
      <w:r>
        <w:rPr>
          <w:color w:val="231F20"/>
        </w:rPr>
        <w:t>with</w:t>
      </w:r>
      <w:r>
        <w:rPr>
          <w:color w:val="231F20"/>
          <w:spacing w:val="-16"/>
        </w:rPr>
        <w:t> </w:t>
      </w:r>
      <w:r>
        <w:rPr>
          <w:color w:val="231F20"/>
        </w:rPr>
        <w:t>learning</w:t>
      </w:r>
      <w:r>
        <w:rPr>
          <w:color w:val="231F20"/>
          <w:spacing w:val="-15"/>
        </w:rPr>
        <w:t> </w:t>
      </w:r>
      <w:r>
        <w:rPr>
          <w:color w:val="231F20"/>
          <w:spacing w:val="-3"/>
        </w:rPr>
        <w:t>disabilities, </w:t>
      </w:r>
      <w:r>
        <w:rPr>
          <w:color w:val="231F20"/>
        </w:rPr>
        <w:t>those</w:t>
      </w:r>
      <w:r>
        <w:rPr>
          <w:color w:val="231F20"/>
          <w:spacing w:val="-26"/>
        </w:rPr>
        <w:t> </w:t>
      </w:r>
      <w:r>
        <w:rPr>
          <w:color w:val="231F20"/>
        </w:rPr>
        <w:t>experiencing</w:t>
      </w:r>
      <w:r>
        <w:rPr>
          <w:color w:val="231F20"/>
          <w:spacing w:val="-26"/>
        </w:rPr>
        <w:t> </w:t>
      </w:r>
      <w:r>
        <w:rPr>
          <w:color w:val="231F20"/>
        </w:rPr>
        <w:t>mental</w:t>
      </w:r>
      <w:r>
        <w:rPr>
          <w:color w:val="231F20"/>
          <w:spacing w:val="-25"/>
        </w:rPr>
        <w:t> </w:t>
      </w:r>
      <w:r>
        <w:rPr>
          <w:color w:val="231F20"/>
        </w:rPr>
        <w:t>ill</w:t>
      </w:r>
      <w:r>
        <w:rPr>
          <w:color w:val="231F20"/>
          <w:spacing w:val="-26"/>
        </w:rPr>
        <w:t> </w:t>
      </w:r>
      <w:r>
        <w:rPr>
          <w:color w:val="231F20"/>
        </w:rPr>
        <w:t>health,</w:t>
      </w:r>
      <w:r>
        <w:rPr>
          <w:color w:val="231F20"/>
          <w:spacing w:val="-25"/>
        </w:rPr>
        <w:t> </w:t>
      </w:r>
      <w:r>
        <w:rPr>
          <w:color w:val="231F20"/>
        </w:rPr>
        <w:t>neurodiversity,</w:t>
      </w:r>
      <w:r>
        <w:rPr>
          <w:color w:val="231F20"/>
          <w:spacing w:val="-26"/>
        </w:rPr>
        <w:t> </w:t>
      </w:r>
      <w:r>
        <w:rPr>
          <w:color w:val="231F20"/>
        </w:rPr>
        <w:t>other</w:t>
      </w:r>
      <w:r>
        <w:rPr>
          <w:color w:val="231F20"/>
          <w:spacing w:val="-25"/>
        </w:rPr>
        <w:t> </w:t>
      </w:r>
      <w:r>
        <w:rPr>
          <w:color w:val="231F20"/>
        </w:rPr>
        <w:t>non-visible impairments and chronic health conditions. They are also people who</w:t>
      </w:r>
      <w:r>
        <w:rPr>
          <w:color w:val="231F20"/>
          <w:spacing w:val="-14"/>
        </w:rPr>
        <w:t> </w:t>
      </w:r>
      <w:r>
        <w:rPr>
          <w:color w:val="231F20"/>
        </w:rPr>
        <w:t>want</w:t>
      </w:r>
      <w:r>
        <w:rPr>
          <w:color w:val="231F20"/>
          <w:spacing w:val="-14"/>
        </w:rPr>
        <w:t> </w:t>
      </w:r>
      <w:r>
        <w:rPr>
          <w:color w:val="231F20"/>
        </w:rPr>
        <w:t>and</w:t>
      </w:r>
      <w:r>
        <w:rPr>
          <w:color w:val="231F20"/>
          <w:spacing w:val="-13"/>
        </w:rPr>
        <w:t> </w:t>
      </w:r>
      <w:r>
        <w:rPr>
          <w:color w:val="231F20"/>
        </w:rPr>
        <w:t>have</w:t>
      </w:r>
      <w:r>
        <w:rPr>
          <w:color w:val="231F20"/>
          <w:spacing w:val="-14"/>
        </w:rPr>
        <w:t> </w:t>
      </w:r>
      <w:r>
        <w:rPr>
          <w:color w:val="231F20"/>
        </w:rPr>
        <w:t>a</w:t>
      </w:r>
      <w:r>
        <w:rPr>
          <w:color w:val="231F20"/>
          <w:spacing w:val="-13"/>
        </w:rPr>
        <w:t> </w:t>
      </w:r>
      <w:r>
        <w:rPr>
          <w:color w:val="231F20"/>
        </w:rPr>
        <w:t>right</w:t>
      </w:r>
      <w:r>
        <w:rPr>
          <w:color w:val="231F20"/>
          <w:spacing w:val="-14"/>
        </w:rPr>
        <w:t> </w:t>
      </w:r>
      <w:r>
        <w:rPr>
          <w:color w:val="231F20"/>
          <w:spacing w:val="-5"/>
        </w:rPr>
        <w:t>to,</w:t>
      </w:r>
      <w:r>
        <w:rPr>
          <w:color w:val="231F20"/>
          <w:spacing w:val="-14"/>
        </w:rPr>
        <w:t> </w:t>
      </w:r>
      <w:r>
        <w:rPr>
          <w:color w:val="231F20"/>
        </w:rPr>
        <w:t>visit</w:t>
      </w:r>
      <w:r>
        <w:rPr>
          <w:color w:val="231F20"/>
          <w:spacing w:val="-13"/>
        </w:rPr>
        <w:t> </w:t>
      </w:r>
      <w:r>
        <w:rPr>
          <w:color w:val="231F20"/>
        </w:rPr>
        <w:t>exhibitions</w:t>
      </w:r>
      <w:r>
        <w:rPr>
          <w:color w:val="231F20"/>
          <w:spacing w:val="-14"/>
        </w:rPr>
        <w:t> </w:t>
      </w:r>
      <w:r>
        <w:rPr>
          <w:color w:val="231F20"/>
        </w:rPr>
        <w:t>and</w:t>
      </w:r>
      <w:r>
        <w:rPr>
          <w:color w:val="231F20"/>
          <w:spacing w:val="-13"/>
        </w:rPr>
        <w:t> </w:t>
      </w:r>
      <w:r>
        <w:rPr>
          <w:color w:val="231F20"/>
        </w:rPr>
        <w:t>enjoy</w:t>
      </w:r>
      <w:r>
        <w:rPr>
          <w:color w:val="231F20"/>
          <w:spacing w:val="-14"/>
        </w:rPr>
        <w:t> </w:t>
      </w:r>
      <w:r>
        <w:rPr>
          <w:color w:val="231F20"/>
        </w:rPr>
        <w:t>culture.</w:t>
      </w:r>
    </w:p>
    <w:p>
      <w:pPr>
        <w:pStyle w:val="BodyText"/>
        <w:spacing w:before="10"/>
        <w:rPr>
          <w:sz w:val="27"/>
        </w:rPr>
      </w:pPr>
    </w:p>
    <w:p>
      <w:pPr>
        <w:pStyle w:val="BodyText"/>
        <w:spacing w:line="244" w:lineRule="auto"/>
        <w:ind w:left="186" w:right="2273"/>
      </w:pPr>
      <w:r>
        <w:rPr>
          <w:color w:val="231F20"/>
        </w:rPr>
        <w:t>Working</w:t>
      </w:r>
      <w:r>
        <w:rPr>
          <w:color w:val="231F20"/>
          <w:spacing w:val="-20"/>
        </w:rPr>
        <w:t> </w:t>
      </w:r>
      <w:r>
        <w:rPr>
          <w:color w:val="231F20"/>
        </w:rPr>
        <w:t>with</w:t>
      </w:r>
      <w:r>
        <w:rPr>
          <w:color w:val="231F20"/>
          <w:spacing w:val="-19"/>
        </w:rPr>
        <w:t> </w:t>
      </w:r>
      <w:r>
        <w:rPr>
          <w:color w:val="231F20"/>
        </w:rPr>
        <w:t>young</w:t>
      </w:r>
      <w:r>
        <w:rPr>
          <w:color w:val="231F20"/>
          <w:spacing w:val="-19"/>
        </w:rPr>
        <w:t> </w:t>
      </w:r>
      <w:r>
        <w:rPr>
          <w:color w:val="231F20"/>
        </w:rPr>
        <w:t>people,</w:t>
      </w:r>
      <w:r>
        <w:rPr>
          <w:color w:val="231F20"/>
          <w:spacing w:val="-19"/>
        </w:rPr>
        <w:t> </w:t>
      </w:r>
      <w:r>
        <w:rPr>
          <w:color w:val="231F20"/>
        </w:rPr>
        <w:t>defined</w:t>
      </w:r>
      <w:r>
        <w:rPr>
          <w:color w:val="231F20"/>
          <w:spacing w:val="-19"/>
        </w:rPr>
        <w:t> </w:t>
      </w:r>
      <w:r>
        <w:rPr>
          <w:color w:val="231F20"/>
        </w:rPr>
        <w:t>in</w:t>
      </w:r>
      <w:r>
        <w:rPr>
          <w:color w:val="231F20"/>
          <w:spacing w:val="-19"/>
        </w:rPr>
        <w:t> </w:t>
      </w:r>
      <w:r>
        <w:rPr>
          <w:color w:val="231F20"/>
        </w:rPr>
        <w:t>this</w:t>
      </w:r>
      <w:r>
        <w:rPr>
          <w:color w:val="231F20"/>
          <w:spacing w:val="-20"/>
        </w:rPr>
        <w:t> </w:t>
      </w:r>
      <w:r>
        <w:rPr>
          <w:color w:val="231F20"/>
        </w:rPr>
        <w:t>toolkit</w:t>
      </w:r>
      <w:r>
        <w:rPr>
          <w:color w:val="231F20"/>
          <w:spacing w:val="-19"/>
        </w:rPr>
        <w:t> </w:t>
      </w:r>
      <w:r>
        <w:rPr>
          <w:color w:val="231F20"/>
        </w:rPr>
        <w:t>as</w:t>
      </w:r>
      <w:r>
        <w:rPr>
          <w:color w:val="231F20"/>
          <w:spacing w:val="-19"/>
        </w:rPr>
        <w:t> </w:t>
      </w:r>
      <w:r>
        <w:rPr>
          <w:color w:val="231F20"/>
        </w:rPr>
        <w:t>being</w:t>
      </w:r>
      <w:r>
        <w:rPr>
          <w:color w:val="231F20"/>
          <w:spacing w:val="-19"/>
        </w:rPr>
        <w:t> </w:t>
      </w:r>
      <w:r>
        <w:rPr>
          <w:color w:val="231F20"/>
        </w:rPr>
        <w:t>under</w:t>
      </w:r>
      <w:r>
        <w:rPr>
          <w:color w:val="231F20"/>
          <w:spacing w:val="-19"/>
        </w:rPr>
        <w:t> </w:t>
      </w:r>
      <w:r>
        <w:rPr>
          <w:color w:val="231F20"/>
        </w:rPr>
        <w:t>twenty-five, can</w:t>
      </w:r>
      <w:r>
        <w:rPr>
          <w:color w:val="231F20"/>
          <w:spacing w:val="-16"/>
        </w:rPr>
        <w:t> </w:t>
      </w:r>
      <w:r>
        <w:rPr>
          <w:color w:val="231F20"/>
        </w:rPr>
        <w:t>enable</w:t>
      </w:r>
      <w:r>
        <w:rPr>
          <w:color w:val="231F20"/>
          <w:spacing w:val="-16"/>
        </w:rPr>
        <w:t> </w:t>
      </w:r>
      <w:r>
        <w:rPr>
          <w:color w:val="231F20"/>
        </w:rPr>
        <w:t>your</w:t>
      </w:r>
      <w:r>
        <w:rPr>
          <w:color w:val="231F20"/>
          <w:spacing w:val="-16"/>
        </w:rPr>
        <w:t> </w:t>
      </w:r>
      <w:r>
        <w:rPr>
          <w:color w:val="231F20"/>
        </w:rPr>
        <w:t>organisation</w:t>
      </w:r>
      <w:r>
        <w:rPr>
          <w:color w:val="231F20"/>
          <w:spacing w:val="-16"/>
        </w:rPr>
        <w:t> </w:t>
      </w:r>
      <w:r>
        <w:rPr>
          <w:color w:val="231F20"/>
        </w:rPr>
        <w:t>to</w:t>
      </w:r>
      <w:r>
        <w:rPr>
          <w:color w:val="231F20"/>
          <w:spacing w:val="-16"/>
        </w:rPr>
        <w:t> </w:t>
      </w:r>
      <w:r>
        <w:rPr>
          <w:color w:val="231F20"/>
        </w:rPr>
        <w:t>become</w:t>
      </w:r>
      <w:r>
        <w:rPr>
          <w:color w:val="231F20"/>
          <w:spacing w:val="-16"/>
        </w:rPr>
        <w:t> </w:t>
      </w:r>
      <w:r>
        <w:rPr>
          <w:color w:val="231F20"/>
        </w:rPr>
        <w:t>a</w:t>
      </w:r>
      <w:r>
        <w:rPr>
          <w:color w:val="231F20"/>
          <w:spacing w:val="-16"/>
        </w:rPr>
        <w:t> </w:t>
      </w:r>
      <w:r>
        <w:rPr>
          <w:color w:val="231F20"/>
        </w:rPr>
        <w:t>more</w:t>
      </w:r>
      <w:r>
        <w:rPr>
          <w:color w:val="231F20"/>
          <w:spacing w:val="-16"/>
        </w:rPr>
        <w:t> </w:t>
      </w:r>
      <w:r>
        <w:rPr>
          <w:color w:val="231F20"/>
        </w:rPr>
        <w:t>engaging</w:t>
      </w:r>
      <w:r>
        <w:rPr>
          <w:color w:val="231F20"/>
          <w:spacing w:val="-16"/>
        </w:rPr>
        <w:t> </w:t>
      </w:r>
      <w:r>
        <w:rPr>
          <w:color w:val="231F20"/>
        </w:rPr>
        <w:t>place</w:t>
      </w:r>
      <w:r>
        <w:rPr>
          <w:color w:val="231F20"/>
          <w:spacing w:val="-16"/>
        </w:rPr>
        <w:t> </w:t>
      </w:r>
      <w:r>
        <w:rPr>
          <w:color w:val="231F20"/>
        </w:rPr>
        <w:t>by</w:t>
      </w:r>
      <w:r>
        <w:rPr>
          <w:color w:val="231F20"/>
          <w:spacing w:val="-16"/>
        </w:rPr>
        <w:t> </w:t>
      </w:r>
      <w:r>
        <w:rPr>
          <w:color w:val="231F20"/>
        </w:rPr>
        <w:t>challenging perceptions and identifying new ways of working. This will help you to embed an access for all approach within your organisation, and ultimately broaden</w:t>
      </w:r>
      <w:r>
        <w:rPr>
          <w:color w:val="231F20"/>
          <w:spacing w:val="-14"/>
        </w:rPr>
        <w:t> </w:t>
      </w:r>
      <w:r>
        <w:rPr>
          <w:color w:val="231F20"/>
        </w:rPr>
        <w:t>engagement</w:t>
      </w:r>
      <w:r>
        <w:rPr>
          <w:color w:val="231F20"/>
          <w:spacing w:val="-13"/>
        </w:rPr>
        <w:t> </w:t>
      </w:r>
      <w:r>
        <w:rPr>
          <w:color w:val="231F20"/>
        </w:rPr>
        <w:t>and</w:t>
      </w:r>
      <w:r>
        <w:rPr>
          <w:color w:val="231F20"/>
          <w:spacing w:val="-14"/>
        </w:rPr>
        <w:t> </w:t>
      </w:r>
      <w:r>
        <w:rPr>
          <w:color w:val="231F20"/>
        </w:rPr>
        <w:t>participation</w:t>
      </w:r>
      <w:r>
        <w:rPr>
          <w:color w:val="231F20"/>
          <w:spacing w:val="-13"/>
        </w:rPr>
        <w:t> </w:t>
      </w:r>
      <w:r>
        <w:rPr>
          <w:color w:val="231F20"/>
        </w:rPr>
        <w:t>across</w:t>
      </w:r>
      <w:r>
        <w:rPr>
          <w:color w:val="231F20"/>
          <w:spacing w:val="-13"/>
        </w:rPr>
        <w:t> </w:t>
      </w:r>
      <w:r>
        <w:rPr>
          <w:color w:val="231F20"/>
        </w:rPr>
        <w:t>all</w:t>
      </w:r>
      <w:r>
        <w:rPr>
          <w:color w:val="231F20"/>
          <w:spacing w:val="-14"/>
        </w:rPr>
        <w:t> </w:t>
      </w:r>
      <w:r>
        <w:rPr>
          <w:color w:val="231F20"/>
        </w:rPr>
        <w:t>of</w:t>
      </w:r>
      <w:r>
        <w:rPr>
          <w:color w:val="231F20"/>
          <w:spacing w:val="13"/>
        </w:rPr>
        <w:t> </w:t>
      </w:r>
      <w:r>
        <w:rPr>
          <w:color w:val="231F20"/>
        </w:rPr>
        <w:t>your</w:t>
      </w:r>
      <w:r>
        <w:rPr>
          <w:color w:val="231F20"/>
          <w:spacing w:val="-14"/>
        </w:rPr>
        <w:t> </w:t>
      </w:r>
      <w:r>
        <w:rPr>
          <w:color w:val="231F20"/>
        </w:rPr>
        <w:t>communities.</w:t>
      </w:r>
    </w:p>
    <w:p>
      <w:pPr>
        <w:spacing w:after="0" w:line="244" w:lineRule="auto"/>
        <w:sectPr>
          <w:headerReference w:type="default" r:id="rId18"/>
          <w:footerReference w:type="default" r:id="rId19"/>
          <w:footerReference w:type="even" r:id="rId20"/>
          <w:pgSz w:w="11910" w:h="16840"/>
          <w:pgMar w:header="0" w:footer="1012" w:top="1420" w:bottom="1200" w:left="380" w:right="400"/>
          <w:pgNumType w:start="3"/>
        </w:sectPr>
      </w:pPr>
    </w:p>
    <w:p>
      <w:pPr>
        <w:pStyle w:val="Heading1"/>
      </w:pPr>
      <w:bookmarkStart w:name="_TOC_250018" w:id="3"/>
      <w:bookmarkEnd w:id="3"/>
      <w:r>
        <w:rPr>
          <w:color w:val="231F20"/>
        </w:rPr>
        <w:t>Getting Started</w:t>
      </w:r>
    </w:p>
    <w:p>
      <w:pPr>
        <w:pStyle w:val="BodyText"/>
        <w:spacing w:before="5"/>
        <w:rPr>
          <w:sz w:val="47"/>
        </w:rPr>
      </w:pPr>
    </w:p>
    <w:p>
      <w:pPr>
        <w:pStyle w:val="BodyText"/>
        <w:spacing w:line="244" w:lineRule="auto"/>
        <w:ind w:left="186" w:right="3325"/>
      </w:pPr>
      <w:r>
        <w:rPr>
          <w:color w:val="231F20"/>
        </w:rPr>
        <w:t>This section has been developed to provide advice and guidance to anyone interested in working with young, deaf and disabled people on</w:t>
      </w:r>
      <w:r>
        <w:rPr>
          <w:color w:val="231F20"/>
          <w:spacing w:val="-16"/>
        </w:rPr>
        <w:t> </w:t>
      </w:r>
      <w:r>
        <w:rPr>
          <w:color w:val="231F20"/>
        </w:rPr>
        <w:t>an</w:t>
      </w:r>
      <w:r>
        <w:rPr>
          <w:color w:val="231F20"/>
          <w:spacing w:val="-16"/>
        </w:rPr>
        <w:t> </w:t>
      </w:r>
      <w:r>
        <w:rPr>
          <w:color w:val="231F20"/>
        </w:rPr>
        <w:t>activity</w:t>
      </w:r>
      <w:r>
        <w:rPr>
          <w:color w:val="231F20"/>
          <w:spacing w:val="-16"/>
        </w:rPr>
        <w:t> </w:t>
      </w:r>
      <w:r>
        <w:rPr>
          <w:color w:val="231F20"/>
        </w:rPr>
        <w:t>or</w:t>
      </w:r>
      <w:r>
        <w:rPr>
          <w:color w:val="231F20"/>
          <w:spacing w:val="-16"/>
        </w:rPr>
        <w:t> </w:t>
      </w:r>
      <w:r>
        <w:rPr>
          <w:color w:val="231F20"/>
        </w:rPr>
        <w:t>project.</w:t>
      </w:r>
      <w:r>
        <w:rPr>
          <w:color w:val="231F20"/>
          <w:spacing w:val="45"/>
        </w:rPr>
        <w:t> </w:t>
      </w:r>
      <w:r>
        <w:rPr>
          <w:color w:val="231F20"/>
        </w:rPr>
        <w:t>It</w:t>
      </w:r>
      <w:r>
        <w:rPr>
          <w:color w:val="231F20"/>
          <w:spacing w:val="-16"/>
        </w:rPr>
        <w:t> </w:t>
      </w:r>
      <w:r>
        <w:rPr>
          <w:color w:val="231F20"/>
        </w:rPr>
        <w:t>has</w:t>
      </w:r>
      <w:r>
        <w:rPr>
          <w:color w:val="231F20"/>
          <w:spacing w:val="-16"/>
        </w:rPr>
        <w:t> </w:t>
      </w:r>
      <w:r>
        <w:rPr>
          <w:color w:val="231F20"/>
        </w:rPr>
        <w:t>been</w:t>
      </w:r>
      <w:r>
        <w:rPr>
          <w:color w:val="231F20"/>
          <w:spacing w:val="-16"/>
        </w:rPr>
        <w:t> </w:t>
      </w:r>
      <w:r>
        <w:rPr>
          <w:color w:val="231F20"/>
        </w:rPr>
        <w:t>broken</w:t>
      </w:r>
      <w:r>
        <w:rPr>
          <w:color w:val="231F20"/>
          <w:spacing w:val="-16"/>
        </w:rPr>
        <w:t> </w:t>
      </w:r>
      <w:r>
        <w:rPr>
          <w:color w:val="231F20"/>
        </w:rPr>
        <w:t>down</w:t>
      </w:r>
      <w:r>
        <w:rPr>
          <w:color w:val="231F20"/>
          <w:spacing w:val="-16"/>
        </w:rPr>
        <w:t> </w:t>
      </w:r>
      <w:r>
        <w:rPr>
          <w:color w:val="231F20"/>
        </w:rPr>
        <w:t>into</w:t>
      </w:r>
      <w:r>
        <w:rPr>
          <w:color w:val="231F20"/>
          <w:spacing w:val="-16"/>
        </w:rPr>
        <w:t> </w:t>
      </w:r>
      <w:r>
        <w:rPr>
          <w:color w:val="231F20"/>
        </w:rPr>
        <w:t>sections</w:t>
      </w:r>
      <w:r>
        <w:rPr>
          <w:color w:val="231F20"/>
          <w:spacing w:val="-15"/>
        </w:rPr>
        <w:t> </w:t>
      </w:r>
      <w:r>
        <w:rPr>
          <w:color w:val="231F20"/>
          <w:spacing w:val="-5"/>
        </w:rPr>
        <w:t>and </w:t>
      </w:r>
      <w:r>
        <w:rPr>
          <w:color w:val="231F20"/>
        </w:rPr>
        <w:t>provides</w:t>
      </w:r>
      <w:r>
        <w:rPr>
          <w:color w:val="231F20"/>
          <w:spacing w:val="-12"/>
        </w:rPr>
        <w:t> </w:t>
      </w:r>
      <w:r>
        <w:rPr>
          <w:color w:val="231F20"/>
        </w:rPr>
        <w:t>practical</w:t>
      </w:r>
      <w:r>
        <w:rPr>
          <w:color w:val="231F20"/>
          <w:spacing w:val="-11"/>
        </w:rPr>
        <w:t> </w:t>
      </w:r>
      <w:r>
        <w:rPr>
          <w:color w:val="231F20"/>
        </w:rPr>
        <w:t>advice</w:t>
      </w:r>
      <w:r>
        <w:rPr>
          <w:color w:val="231F20"/>
          <w:spacing w:val="-11"/>
        </w:rPr>
        <w:t> </w:t>
      </w:r>
      <w:r>
        <w:rPr>
          <w:color w:val="231F20"/>
        </w:rPr>
        <w:t>which</w:t>
      </w:r>
      <w:r>
        <w:rPr>
          <w:color w:val="231F20"/>
          <w:spacing w:val="-11"/>
        </w:rPr>
        <w:t> </w:t>
      </w:r>
      <w:r>
        <w:rPr>
          <w:color w:val="231F20"/>
        </w:rPr>
        <w:t>can</w:t>
      </w:r>
      <w:r>
        <w:rPr>
          <w:color w:val="231F20"/>
          <w:spacing w:val="-11"/>
        </w:rPr>
        <w:t> </w:t>
      </w:r>
      <w:r>
        <w:rPr>
          <w:color w:val="231F20"/>
        </w:rPr>
        <w:t>be</w:t>
      </w:r>
      <w:r>
        <w:rPr>
          <w:color w:val="231F20"/>
          <w:spacing w:val="-11"/>
        </w:rPr>
        <w:t> </w:t>
      </w:r>
      <w:r>
        <w:rPr>
          <w:color w:val="231F20"/>
        </w:rPr>
        <w:t>easily</w:t>
      </w:r>
      <w:r>
        <w:rPr>
          <w:color w:val="231F20"/>
          <w:spacing w:val="-12"/>
        </w:rPr>
        <w:t> </w:t>
      </w:r>
      <w:r>
        <w:rPr>
          <w:color w:val="231F20"/>
        </w:rPr>
        <w:t>implemented.</w:t>
      </w:r>
    </w:p>
    <w:p>
      <w:pPr>
        <w:pStyle w:val="BodyText"/>
        <w:rPr>
          <w:sz w:val="20"/>
        </w:rPr>
      </w:pPr>
    </w:p>
    <w:p>
      <w:pPr>
        <w:pStyle w:val="BodyText"/>
        <w:spacing w:before="2"/>
        <w:rPr>
          <w:sz w:val="27"/>
        </w:rPr>
      </w:pPr>
      <w:r>
        <w:rPr/>
        <w:pict>
          <v:line style="position:absolute;mso-position-horizontal-relative:page;mso-position-vertical-relative:paragraph;z-index:-520;mso-wrap-distance-left:0;mso-wrap-distance-right:0" from="28.346399pt,18.004593pt" to="538.582399pt,18.004593pt" stroked="true" strokeweight=".5pt" strokecolor="#231f20">
            <v:stroke dashstyle="solid"/>
            <w10:wrap type="topAndBottom"/>
          </v:line>
        </w:pict>
      </w:r>
    </w:p>
    <w:p>
      <w:pPr>
        <w:pStyle w:val="BodyText"/>
        <w:rPr>
          <w:sz w:val="20"/>
        </w:rPr>
      </w:pPr>
    </w:p>
    <w:p>
      <w:pPr>
        <w:pStyle w:val="Heading3"/>
        <w:spacing w:before="239"/>
      </w:pPr>
      <w:bookmarkStart w:name="_TOC_250017" w:id="4"/>
      <w:bookmarkEnd w:id="4"/>
      <w:r>
        <w:rPr>
          <w:color w:val="231F20"/>
        </w:rPr>
        <w:t>Recruitment</w:t>
      </w:r>
    </w:p>
    <w:p>
      <w:pPr>
        <w:pStyle w:val="BodyText"/>
        <w:spacing w:before="3"/>
        <w:rPr>
          <w:b/>
          <w:sz w:val="25"/>
        </w:rPr>
      </w:pPr>
    </w:p>
    <w:p>
      <w:pPr>
        <w:pStyle w:val="BodyText"/>
        <w:spacing w:line="244" w:lineRule="auto"/>
        <w:ind w:left="186" w:right="915"/>
      </w:pPr>
      <w:r>
        <w:rPr>
          <w:color w:val="231F20"/>
        </w:rPr>
        <w:t>Recruiting and working with deaf and disabled young people will enable them to shape how</w:t>
      </w:r>
      <w:r>
        <w:rPr>
          <w:color w:val="231F20"/>
          <w:spacing w:val="-24"/>
        </w:rPr>
        <w:t> </w:t>
      </w:r>
      <w:r>
        <w:rPr>
          <w:color w:val="231F20"/>
        </w:rPr>
        <w:t>their</w:t>
      </w:r>
      <w:r>
        <w:rPr>
          <w:color w:val="231F20"/>
          <w:spacing w:val="-24"/>
        </w:rPr>
        <w:t> </w:t>
      </w:r>
      <w:r>
        <w:rPr>
          <w:color w:val="231F20"/>
        </w:rPr>
        <w:t>heritage</w:t>
      </w:r>
      <w:r>
        <w:rPr>
          <w:color w:val="231F20"/>
          <w:spacing w:val="-24"/>
        </w:rPr>
        <w:t> </w:t>
      </w:r>
      <w:r>
        <w:rPr>
          <w:color w:val="231F20"/>
        </w:rPr>
        <w:t>is</w:t>
      </w:r>
      <w:r>
        <w:rPr>
          <w:color w:val="231F20"/>
          <w:spacing w:val="-24"/>
        </w:rPr>
        <w:t> </w:t>
      </w:r>
      <w:r>
        <w:rPr>
          <w:color w:val="231F20"/>
        </w:rPr>
        <w:t>displayed</w:t>
      </w:r>
      <w:r>
        <w:rPr>
          <w:color w:val="231F20"/>
          <w:spacing w:val="-24"/>
        </w:rPr>
        <w:t> </w:t>
      </w:r>
      <w:r>
        <w:rPr>
          <w:color w:val="231F20"/>
        </w:rPr>
        <w:t>and</w:t>
      </w:r>
      <w:r>
        <w:rPr>
          <w:color w:val="231F20"/>
          <w:spacing w:val="-24"/>
        </w:rPr>
        <w:t> </w:t>
      </w:r>
      <w:r>
        <w:rPr>
          <w:color w:val="231F20"/>
        </w:rPr>
        <w:t>interpreted</w:t>
      </w:r>
      <w:r>
        <w:rPr>
          <w:color w:val="231F20"/>
          <w:spacing w:val="-23"/>
        </w:rPr>
        <w:t> </w:t>
      </w:r>
      <w:r>
        <w:rPr>
          <w:color w:val="231F20"/>
        </w:rPr>
        <w:t>and</w:t>
      </w:r>
      <w:r>
        <w:rPr>
          <w:color w:val="231F20"/>
          <w:spacing w:val="-24"/>
        </w:rPr>
        <w:t> </w:t>
      </w:r>
      <w:r>
        <w:rPr>
          <w:color w:val="231F20"/>
        </w:rPr>
        <w:t>ultimately</w:t>
      </w:r>
      <w:r>
        <w:rPr>
          <w:color w:val="231F20"/>
          <w:spacing w:val="-24"/>
        </w:rPr>
        <w:t> </w:t>
      </w:r>
      <w:r>
        <w:rPr>
          <w:color w:val="231F20"/>
        </w:rPr>
        <w:t>create</w:t>
      </w:r>
      <w:r>
        <w:rPr>
          <w:color w:val="231F20"/>
          <w:spacing w:val="-24"/>
        </w:rPr>
        <w:t> </w:t>
      </w:r>
      <w:r>
        <w:rPr>
          <w:color w:val="231F20"/>
        </w:rPr>
        <w:t>closer</w:t>
      </w:r>
      <w:r>
        <w:rPr>
          <w:color w:val="231F20"/>
          <w:spacing w:val="-24"/>
        </w:rPr>
        <w:t> </w:t>
      </w:r>
      <w:r>
        <w:rPr>
          <w:color w:val="231F20"/>
        </w:rPr>
        <w:t>connections</w:t>
      </w:r>
      <w:r>
        <w:rPr>
          <w:color w:val="231F20"/>
          <w:spacing w:val="-24"/>
        </w:rPr>
        <w:t> </w:t>
      </w:r>
      <w:r>
        <w:rPr>
          <w:color w:val="231F20"/>
          <w:spacing w:val="-7"/>
        </w:rPr>
        <w:t>to </w:t>
      </w:r>
      <w:r>
        <w:rPr>
          <w:color w:val="231F20"/>
        </w:rPr>
        <w:t>their</w:t>
      </w:r>
      <w:r>
        <w:rPr>
          <w:color w:val="231F20"/>
          <w:spacing w:val="-16"/>
        </w:rPr>
        <w:t> </w:t>
      </w:r>
      <w:r>
        <w:rPr>
          <w:color w:val="231F20"/>
        </w:rPr>
        <w:t>stories.</w:t>
      </w:r>
      <w:r>
        <w:rPr>
          <w:color w:val="231F20"/>
          <w:spacing w:val="46"/>
        </w:rPr>
        <w:t> </w:t>
      </w:r>
      <w:r>
        <w:rPr>
          <w:color w:val="231F20"/>
        </w:rPr>
        <w:t>If</w:t>
      </w:r>
      <w:r>
        <w:rPr>
          <w:color w:val="231F20"/>
          <w:spacing w:val="10"/>
        </w:rPr>
        <w:t> </w:t>
      </w:r>
      <w:r>
        <w:rPr>
          <w:color w:val="231F20"/>
        </w:rPr>
        <w:t>you</w:t>
      </w:r>
      <w:r>
        <w:rPr>
          <w:color w:val="231F20"/>
          <w:spacing w:val="-16"/>
        </w:rPr>
        <w:t> </w:t>
      </w:r>
      <w:r>
        <w:rPr>
          <w:color w:val="231F20"/>
        </w:rPr>
        <w:t>want</w:t>
      </w:r>
      <w:r>
        <w:rPr>
          <w:color w:val="231F20"/>
          <w:spacing w:val="-16"/>
        </w:rPr>
        <w:t> </w:t>
      </w:r>
      <w:r>
        <w:rPr>
          <w:color w:val="231F20"/>
        </w:rPr>
        <w:t>to</w:t>
      </w:r>
      <w:r>
        <w:rPr>
          <w:color w:val="231F20"/>
          <w:spacing w:val="-15"/>
        </w:rPr>
        <w:t> </w:t>
      </w:r>
      <w:r>
        <w:rPr>
          <w:color w:val="231F20"/>
        </w:rPr>
        <w:t>do</w:t>
      </w:r>
      <w:r>
        <w:rPr>
          <w:color w:val="231F20"/>
          <w:spacing w:val="-16"/>
        </w:rPr>
        <w:t> </w:t>
      </w:r>
      <w:r>
        <w:rPr>
          <w:color w:val="231F20"/>
        </w:rPr>
        <w:t>this,</w:t>
      </w:r>
      <w:r>
        <w:rPr>
          <w:color w:val="231F20"/>
          <w:spacing w:val="-16"/>
        </w:rPr>
        <w:t> </w:t>
      </w:r>
      <w:r>
        <w:rPr>
          <w:color w:val="231F20"/>
        </w:rPr>
        <w:t>we</w:t>
      </w:r>
      <w:r>
        <w:rPr>
          <w:color w:val="231F20"/>
          <w:spacing w:val="-15"/>
        </w:rPr>
        <w:t> </w:t>
      </w:r>
      <w:r>
        <w:rPr>
          <w:color w:val="231F20"/>
        </w:rPr>
        <w:t>recommend</w:t>
      </w:r>
      <w:r>
        <w:rPr>
          <w:color w:val="231F20"/>
          <w:spacing w:val="-16"/>
        </w:rPr>
        <w:t> </w:t>
      </w:r>
      <w:r>
        <w:rPr>
          <w:color w:val="231F20"/>
        </w:rPr>
        <w:t>following</w:t>
      </w:r>
      <w:r>
        <w:rPr>
          <w:color w:val="231F20"/>
          <w:spacing w:val="-16"/>
        </w:rPr>
        <w:t> </w:t>
      </w:r>
      <w:r>
        <w:rPr>
          <w:color w:val="231F20"/>
        </w:rPr>
        <w:t>these</w:t>
      </w:r>
      <w:r>
        <w:rPr>
          <w:color w:val="231F20"/>
          <w:spacing w:val="-15"/>
        </w:rPr>
        <w:t> </w:t>
      </w:r>
      <w:r>
        <w:rPr>
          <w:color w:val="231F20"/>
        </w:rPr>
        <w:t>simple</w:t>
      </w:r>
      <w:r>
        <w:rPr>
          <w:color w:val="231F20"/>
          <w:spacing w:val="-16"/>
        </w:rPr>
        <w:t> </w:t>
      </w:r>
      <w:r>
        <w:rPr>
          <w:color w:val="231F20"/>
        </w:rPr>
        <w:t>guidelines:</w:t>
      </w:r>
    </w:p>
    <w:p>
      <w:pPr>
        <w:pStyle w:val="BodyText"/>
        <w:spacing w:before="2"/>
      </w:pPr>
    </w:p>
    <w:p>
      <w:pPr>
        <w:pStyle w:val="ListParagraph"/>
        <w:numPr>
          <w:ilvl w:val="0"/>
          <w:numId w:val="1"/>
        </w:numPr>
        <w:tabs>
          <w:tab w:pos="487" w:val="left" w:leader="none"/>
        </w:tabs>
        <w:spacing w:line="244" w:lineRule="auto" w:before="0" w:after="0"/>
        <w:ind w:left="486" w:right="1410" w:hanging="300"/>
        <w:jc w:val="left"/>
        <w:rPr>
          <w:sz w:val="28"/>
        </w:rPr>
      </w:pPr>
      <w:r>
        <w:rPr>
          <w:color w:val="231F20"/>
          <w:sz w:val="28"/>
        </w:rPr>
        <w:t>Give yourself time - finding the right people to be involved in a project is important. Ensure you factor enough time for advertising and recruitment into your</w:t>
      </w:r>
      <w:r>
        <w:rPr>
          <w:color w:val="231F20"/>
          <w:spacing w:val="-18"/>
          <w:sz w:val="28"/>
        </w:rPr>
        <w:t> </w:t>
      </w:r>
      <w:r>
        <w:rPr>
          <w:color w:val="231F20"/>
          <w:sz w:val="28"/>
        </w:rPr>
        <w:t>planning.</w:t>
      </w:r>
      <w:r>
        <w:rPr>
          <w:color w:val="231F20"/>
          <w:spacing w:val="41"/>
          <w:sz w:val="28"/>
        </w:rPr>
        <w:t> </w:t>
      </w:r>
      <w:r>
        <w:rPr>
          <w:color w:val="231F20"/>
          <w:sz w:val="28"/>
        </w:rPr>
        <w:t>If</w:t>
      </w:r>
      <w:r>
        <w:rPr>
          <w:color w:val="231F20"/>
          <w:spacing w:val="6"/>
          <w:sz w:val="28"/>
        </w:rPr>
        <w:t> </w:t>
      </w:r>
      <w:r>
        <w:rPr>
          <w:color w:val="231F20"/>
          <w:sz w:val="28"/>
        </w:rPr>
        <w:t>possible,</w:t>
      </w:r>
      <w:r>
        <w:rPr>
          <w:color w:val="231F20"/>
          <w:spacing w:val="-18"/>
          <w:sz w:val="28"/>
        </w:rPr>
        <w:t> </w:t>
      </w:r>
      <w:r>
        <w:rPr>
          <w:color w:val="231F20"/>
          <w:sz w:val="28"/>
        </w:rPr>
        <w:t>start</w:t>
      </w:r>
      <w:r>
        <w:rPr>
          <w:color w:val="231F20"/>
          <w:spacing w:val="-18"/>
          <w:sz w:val="28"/>
        </w:rPr>
        <w:t> </w:t>
      </w:r>
      <w:r>
        <w:rPr>
          <w:color w:val="231F20"/>
          <w:sz w:val="28"/>
        </w:rPr>
        <w:t>thinking</w:t>
      </w:r>
      <w:r>
        <w:rPr>
          <w:color w:val="231F20"/>
          <w:spacing w:val="-18"/>
          <w:sz w:val="28"/>
        </w:rPr>
        <w:t> </w:t>
      </w:r>
      <w:r>
        <w:rPr>
          <w:color w:val="231F20"/>
          <w:sz w:val="28"/>
        </w:rPr>
        <w:t>about</w:t>
      </w:r>
      <w:r>
        <w:rPr>
          <w:color w:val="231F20"/>
          <w:spacing w:val="-18"/>
          <w:sz w:val="28"/>
        </w:rPr>
        <w:t> </w:t>
      </w:r>
      <w:r>
        <w:rPr>
          <w:color w:val="231F20"/>
          <w:sz w:val="28"/>
        </w:rPr>
        <w:t>how</w:t>
      </w:r>
      <w:r>
        <w:rPr>
          <w:color w:val="231F20"/>
          <w:spacing w:val="-18"/>
          <w:sz w:val="28"/>
        </w:rPr>
        <w:t> </w:t>
      </w:r>
      <w:r>
        <w:rPr>
          <w:color w:val="231F20"/>
          <w:sz w:val="28"/>
        </w:rPr>
        <w:t>to</w:t>
      </w:r>
      <w:r>
        <w:rPr>
          <w:color w:val="231F20"/>
          <w:spacing w:val="-18"/>
          <w:sz w:val="28"/>
        </w:rPr>
        <w:t> </w:t>
      </w:r>
      <w:r>
        <w:rPr>
          <w:color w:val="231F20"/>
          <w:sz w:val="28"/>
        </w:rPr>
        <w:t>recruit</w:t>
      </w:r>
      <w:r>
        <w:rPr>
          <w:color w:val="231F20"/>
          <w:spacing w:val="-18"/>
          <w:sz w:val="28"/>
        </w:rPr>
        <w:t> </w:t>
      </w:r>
      <w:r>
        <w:rPr>
          <w:color w:val="231F20"/>
          <w:sz w:val="28"/>
        </w:rPr>
        <w:t>young</w:t>
      </w:r>
      <w:r>
        <w:rPr>
          <w:color w:val="231F20"/>
          <w:spacing w:val="-18"/>
          <w:sz w:val="28"/>
        </w:rPr>
        <w:t> </w:t>
      </w:r>
      <w:r>
        <w:rPr>
          <w:color w:val="231F20"/>
          <w:sz w:val="28"/>
        </w:rPr>
        <w:t>people</w:t>
      </w:r>
      <w:r>
        <w:rPr>
          <w:color w:val="231F20"/>
          <w:spacing w:val="-18"/>
          <w:sz w:val="28"/>
        </w:rPr>
        <w:t> </w:t>
      </w:r>
      <w:r>
        <w:rPr>
          <w:color w:val="231F20"/>
          <w:sz w:val="28"/>
        </w:rPr>
        <w:t>at</w:t>
      </w:r>
      <w:r>
        <w:rPr>
          <w:color w:val="231F20"/>
          <w:spacing w:val="-18"/>
          <w:sz w:val="28"/>
        </w:rPr>
        <w:t> </w:t>
      </w:r>
      <w:r>
        <w:rPr>
          <w:color w:val="231F20"/>
          <w:spacing w:val="-3"/>
          <w:sz w:val="28"/>
        </w:rPr>
        <w:t>least </w:t>
      </w:r>
      <w:r>
        <w:rPr>
          <w:color w:val="231F20"/>
          <w:sz w:val="28"/>
        </w:rPr>
        <w:t>three</w:t>
      </w:r>
      <w:r>
        <w:rPr>
          <w:color w:val="231F20"/>
          <w:spacing w:val="-12"/>
          <w:sz w:val="28"/>
        </w:rPr>
        <w:t> </w:t>
      </w:r>
      <w:r>
        <w:rPr>
          <w:color w:val="231F20"/>
          <w:sz w:val="28"/>
        </w:rPr>
        <w:t>months</w:t>
      </w:r>
      <w:r>
        <w:rPr>
          <w:color w:val="231F20"/>
          <w:spacing w:val="-12"/>
          <w:sz w:val="28"/>
        </w:rPr>
        <w:t> </w:t>
      </w:r>
      <w:r>
        <w:rPr>
          <w:color w:val="231F20"/>
          <w:sz w:val="28"/>
        </w:rPr>
        <w:t>before</w:t>
      </w:r>
      <w:r>
        <w:rPr>
          <w:color w:val="231F20"/>
          <w:spacing w:val="-12"/>
          <w:sz w:val="28"/>
        </w:rPr>
        <w:t> </w:t>
      </w:r>
      <w:r>
        <w:rPr>
          <w:color w:val="231F20"/>
          <w:sz w:val="28"/>
        </w:rPr>
        <w:t>you</w:t>
      </w:r>
      <w:r>
        <w:rPr>
          <w:color w:val="231F20"/>
          <w:spacing w:val="-12"/>
          <w:sz w:val="28"/>
        </w:rPr>
        <w:t> </w:t>
      </w:r>
      <w:r>
        <w:rPr>
          <w:color w:val="231F20"/>
          <w:sz w:val="28"/>
        </w:rPr>
        <w:t>want</w:t>
      </w:r>
      <w:r>
        <w:rPr>
          <w:color w:val="231F20"/>
          <w:spacing w:val="-11"/>
          <w:sz w:val="28"/>
        </w:rPr>
        <w:t> </w:t>
      </w:r>
      <w:r>
        <w:rPr>
          <w:color w:val="231F20"/>
          <w:sz w:val="28"/>
        </w:rPr>
        <w:t>to</w:t>
      </w:r>
      <w:r>
        <w:rPr>
          <w:color w:val="231F20"/>
          <w:spacing w:val="-12"/>
          <w:sz w:val="28"/>
        </w:rPr>
        <w:t> </w:t>
      </w:r>
      <w:r>
        <w:rPr>
          <w:color w:val="231F20"/>
          <w:sz w:val="28"/>
        </w:rPr>
        <w:t>engage</w:t>
      </w:r>
      <w:r>
        <w:rPr>
          <w:color w:val="231F20"/>
          <w:spacing w:val="-12"/>
          <w:sz w:val="28"/>
        </w:rPr>
        <w:t> </w:t>
      </w:r>
      <w:r>
        <w:rPr>
          <w:color w:val="231F20"/>
          <w:sz w:val="28"/>
        </w:rPr>
        <w:t>with</w:t>
      </w:r>
      <w:r>
        <w:rPr>
          <w:color w:val="231F20"/>
          <w:spacing w:val="-12"/>
          <w:sz w:val="28"/>
        </w:rPr>
        <w:t> </w:t>
      </w:r>
      <w:r>
        <w:rPr>
          <w:color w:val="231F20"/>
          <w:sz w:val="28"/>
        </w:rPr>
        <w:t>them,</w:t>
      </w:r>
      <w:r>
        <w:rPr>
          <w:color w:val="231F20"/>
          <w:spacing w:val="-11"/>
          <w:sz w:val="28"/>
        </w:rPr>
        <w:t> </w:t>
      </w:r>
      <w:r>
        <w:rPr>
          <w:color w:val="231F20"/>
          <w:sz w:val="28"/>
        </w:rPr>
        <w:t>and</w:t>
      </w:r>
      <w:r>
        <w:rPr>
          <w:color w:val="231F20"/>
          <w:spacing w:val="-12"/>
          <w:sz w:val="28"/>
        </w:rPr>
        <w:t> </w:t>
      </w:r>
      <w:r>
        <w:rPr>
          <w:color w:val="231F20"/>
          <w:sz w:val="28"/>
        </w:rPr>
        <w:t>longer</w:t>
      </w:r>
      <w:r>
        <w:rPr>
          <w:color w:val="231F20"/>
          <w:spacing w:val="-12"/>
          <w:sz w:val="28"/>
        </w:rPr>
        <w:t> </w:t>
      </w:r>
      <w:r>
        <w:rPr>
          <w:color w:val="231F20"/>
          <w:sz w:val="28"/>
        </w:rPr>
        <w:t>if</w:t>
      </w:r>
      <w:r>
        <w:rPr>
          <w:color w:val="231F20"/>
          <w:spacing w:val="15"/>
          <w:sz w:val="28"/>
        </w:rPr>
        <w:t> </w:t>
      </w:r>
      <w:r>
        <w:rPr>
          <w:color w:val="231F20"/>
          <w:sz w:val="28"/>
        </w:rPr>
        <w:t>possible.</w:t>
      </w:r>
    </w:p>
    <w:p>
      <w:pPr>
        <w:pStyle w:val="ListParagraph"/>
        <w:numPr>
          <w:ilvl w:val="0"/>
          <w:numId w:val="1"/>
        </w:numPr>
        <w:tabs>
          <w:tab w:pos="487" w:val="left" w:leader="none"/>
        </w:tabs>
        <w:spacing w:line="244" w:lineRule="auto" w:before="0" w:after="0"/>
        <w:ind w:left="486" w:right="527" w:hanging="300"/>
        <w:jc w:val="left"/>
        <w:rPr>
          <w:sz w:val="28"/>
        </w:rPr>
      </w:pPr>
      <w:r>
        <w:rPr>
          <w:color w:val="231F20"/>
          <w:sz w:val="28"/>
        </w:rPr>
        <w:t>Identify</w:t>
      </w:r>
      <w:r>
        <w:rPr>
          <w:color w:val="231F20"/>
          <w:spacing w:val="-19"/>
          <w:sz w:val="28"/>
        </w:rPr>
        <w:t> </w:t>
      </w:r>
      <w:r>
        <w:rPr>
          <w:color w:val="231F20"/>
          <w:sz w:val="28"/>
        </w:rPr>
        <w:t>and</w:t>
      </w:r>
      <w:r>
        <w:rPr>
          <w:color w:val="231F20"/>
          <w:spacing w:val="-18"/>
          <w:sz w:val="28"/>
        </w:rPr>
        <w:t> </w:t>
      </w:r>
      <w:r>
        <w:rPr>
          <w:color w:val="231F20"/>
          <w:sz w:val="28"/>
        </w:rPr>
        <w:t>attend</w:t>
      </w:r>
      <w:r>
        <w:rPr>
          <w:color w:val="231F20"/>
          <w:spacing w:val="-19"/>
          <w:sz w:val="28"/>
        </w:rPr>
        <w:t> </w:t>
      </w:r>
      <w:r>
        <w:rPr>
          <w:color w:val="231F20"/>
          <w:sz w:val="28"/>
        </w:rPr>
        <w:t>youth</w:t>
      </w:r>
      <w:r>
        <w:rPr>
          <w:color w:val="231F20"/>
          <w:spacing w:val="-18"/>
          <w:sz w:val="28"/>
        </w:rPr>
        <w:t> </w:t>
      </w:r>
      <w:r>
        <w:rPr>
          <w:color w:val="231F20"/>
          <w:sz w:val="28"/>
        </w:rPr>
        <w:t>group</w:t>
      </w:r>
      <w:r>
        <w:rPr>
          <w:color w:val="231F20"/>
          <w:spacing w:val="-18"/>
          <w:sz w:val="28"/>
        </w:rPr>
        <w:t> </w:t>
      </w:r>
      <w:r>
        <w:rPr>
          <w:color w:val="231F20"/>
          <w:sz w:val="28"/>
        </w:rPr>
        <w:t>sessions</w:t>
      </w:r>
      <w:r>
        <w:rPr>
          <w:color w:val="231F20"/>
          <w:spacing w:val="-19"/>
          <w:sz w:val="28"/>
        </w:rPr>
        <w:t> </w:t>
      </w:r>
      <w:r>
        <w:rPr>
          <w:color w:val="231F20"/>
          <w:sz w:val="28"/>
        </w:rPr>
        <w:t>to</w:t>
      </w:r>
      <w:r>
        <w:rPr>
          <w:color w:val="231F20"/>
          <w:spacing w:val="-18"/>
          <w:sz w:val="28"/>
        </w:rPr>
        <w:t> </w:t>
      </w:r>
      <w:r>
        <w:rPr>
          <w:color w:val="231F20"/>
          <w:sz w:val="28"/>
        </w:rPr>
        <w:t>build</w:t>
      </w:r>
      <w:r>
        <w:rPr>
          <w:color w:val="231F20"/>
          <w:spacing w:val="-18"/>
          <w:sz w:val="28"/>
        </w:rPr>
        <w:t> </w:t>
      </w:r>
      <w:r>
        <w:rPr>
          <w:color w:val="231F20"/>
          <w:sz w:val="28"/>
        </w:rPr>
        <w:t>relationships</w:t>
      </w:r>
      <w:r>
        <w:rPr>
          <w:color w:val="231F20"/>
          <w:spacing w:val="-19"/>
          <w:sz w:val="28"/>
        </w:rPr>
        <w:t> </w:t>
      </w:r>
      <w:r>
        <w:rPr>
          <w:color w:val="231F20"/>
          <w:sz w:val="28"/>
        </w:rPr>
        <w:t>with</w:t>
      </w:r>
      <w:r>
        <w:rPr>
          <w:color w:val="231F20"/>
          <w:spacing w:val="-18"/>
          <w:sz w:val="28"/>
        </w:rPr>
        <w:t> </w:t>
      </w:r>
      <w:r>
        <w:rPr>
          <w:color w:val="231F20"/>
          <w:sz w:val="28"/>
        </w:rPr>
        <w:t>young</w:t>
      </w:r>
      <w:r>
        <w:rPr>
          <w:color w:val="231F20"/>
          <w:spacing w:val="-19"/>
          <w:sz w:val="28"/>
        </w:rPr>
        <w:t> </w:t>
      </w:r>
      <w:r>
        <w:rPr>
          <w:color w:val="231F20"/>
          <w:sz w:val="28"/>
        </w:rPr>
        <w:t>people</w:t>
      </w:r>
      <w:r>
        <w:rPr>
          <w:color w:val="231F20"/>
          <w:spacing w:val="-18"/>
          <w:sz w:val="28"/>
        </w:rPr>
        <w:t> </w:t>
      </w:r>
      <w:r>
        <w:rPr>
          <w:color w:val="231F20"/>
          <w:sz w:val="28"/>
        </w:rPr>
        <w:t>-</w:t>
      </w:r>
      <w:r>
        <w:rPr>
          <w:color w:val="231F20"/>
          <w:spacing w:val="-18"/>
          <w:sz w:val="28"/>
        </w:rPr>
        <w:t> </w:t>
      </w:r>
      <w:r>
        <w:rPr>
          <w:color w:val="231F20"/>
          <w:sz w:val="28"/>
        </w:rPr>
        <w:t>bring</w:t>
      </w:r>
      <w:r>
        <w:rPr>
          <w:color w:val="231F20"/>
          <w:spacing w:val="-19"/>
          <w:sz w:val="28"/>
        </w:rPr>
        <w:t> </w:t>
      </w:r>
      <w:r>
        <w:rPr>
          <w:color w:val="231F20"/>
          <w:spacing w:val="-7"/>
          <w:sz w:val="28"/>
        </w:rPr>
        <w:t>an </w:t>
      </w:r>
      <w:r>
        <w:rPr>
          <w:color w:val="231F20"/>
          <w:sz w:val="28"/>
        </w:rPr>
        <w:t>introductory, taster workshop activity so they can understand what you are offering and get excited by your work. </w:t>
      </w:r>
      <w:r>
        <w:rPr>
          <w:color w:val="231F20"/>
          <w:spacing w:val="-9"/>
          <w:sz w:val="28"/>
        </w:rPr>
        <w:t>You </w:t>
      </w:r>
      <w:r>
        <w:rPr>
          <w:color w:val="231F20"/>
          <w:sz w:val="28"/>
        </w:rPr>
        <w:t>should identify someone in your organisation to lead on delivering</w:t>
      </w:r>
      <w:r>
        <w:rPr>
          <w:color w:val="231F20"/>
          <w:spacing w:val="-15"/>
          <w:sz w:val="28"/>
        </w:rPr>
        <w:t> </w:t>
      </w:r>
      <w:r>
        <w:rPr>
          <w:color w:val="231F20"/>
          <w:sz w:val="28"/>
        </w:rPr>
        <w:t>this</w:t>
      </w:r>
      <w:r>
        <w:rPr>
          <w:color w:val="231F20"/>
          <w:spacing w:val="-15"/>
          <w:sz w:val="28"/>
        </w:rPr>
        <w:t> </w:t>
      </w:r>
      <w:r>
        <w:rPr>
          <w:color w:val="231F20"/>
          <w:sz w:val="28"/>
        </w:rPr>
        <w:t>work.</w:t>
      </w:r>
      <w:r>
        <w:rPr>
          <w:color w:val="231F20"/>
          <w:spacing w:val="48"/>
          <w:sz w:val="28"/>
        </w:rPr>
        <w:t> </w:t>
      </w:r>
      <w:r>
        <w:rPr>
          <w:color w:val="231F20"/>
          <w:sz w:val="28"/>
        </w:rPr>
        <w:t>Ideally,</w:t>
      </w:r>
      <w:r>
        <w:rPr>
          <w:color w:val="231F20"/>
          <w:spacing w:val="-14"/>
          <w:sz w:val="28"/>
        </w:rPr>
        <w:t> </w:t>
      </w:r>
      <w:r>
        <w:rPr>
          <w:color w:val="231F20"/>
          <w:sz w:val="28"/>
        </w:rPr>
        <w:t>this</w:t>
      </w:r>
      <w:r>
        <w:rPr>
          <w:color w:val="231F20"/>
          <w:spacing w:val="-15"/>
          <w:sz w:val="28"/>
        </w:rPr>
        <w:t> </w:t>
      </w:r>
      <w:r>
        <w:rPr>
          <w:color w:val="231F20"/>
          <w:sz w:val="28"/>
        </w:rPr>
        <w:t>should</w:t>
      </w:r>
      <w:r>
        <w:rPr>
          <w:color w:val="231F20"/>
          <w:spacing w:val="-15"/>
          <w:sz w:val="28"/>
        </w:rPr>
        <w:t> </w:t>
      </w:r>
      <w:r>
        <w:rPr>
          <w:color w:val="231F20"/>
          <w:sz w:val="28"/>
        </w:rPr>
        <w:t>be</w:t>
      </w:r>
      <w:r>
        <w:rPr>
          <w:color w:val="231F20"/>
          <w:spacing w:val="-14"/>
          <w:sz w:val="28"/>
        </w:rPr>
        <w:t> </w:t>
      </w:r>
      <w:r>
        <w:rPr>
          <w:color w:val="231F20"/>
          <w:sz w:val="28"/>
        </w:rPr>
        <w:t>someone</w:t>
      </w:r>
      <w:r>
        <w:rPr>
          <w:color w:val="231F20"/>
          <w:spacing w:val="-15"/>
          <w:sz w:val="28"/>
        </w:rPr>
        <w:t> </w:t>
      </w:r>
      <w:r>
        <w:rPr>
          <w:color w:val="231F20"/>
          <w:sz w:val="28"/>
        </w:rPr>
        <w:t>in</w:t>
      </w:r>
      <w:r>
        <w:rPr>
          <w:color w:val="231F20"/>
          <w:spacing w:val="-15"/>
          <w:sz w:val="28"/>
        </w:rPr>
        <w:t> </w:t>
      </w:r>
      <w:r>
        <w:rPr>
          <w:color w:val="231F20"/>
          <w:sz w:val="28"/>
        </w:rPr>
        <w:t>a</w:t>
      </w:r>
      <w:r>
        <w:rPr>
          <w:color w:val="231F20"/>
          <w:spacing w:val="-15"/>
          <w:sz w:val="28"/>
        </w:rPr>
        <w:t> </w:t>
      </w:r>
      <w:r>
        <w:rPr>
          <w:color w:val="231F20"/>
          <w:sz w:val="28"/>
        </w:rPr>
        <w:t>learning</w:t>
      </w:r>
      <w:r>
        <w:rPr>
          <w:color w:val="231F20"/>
          <w:spacing w:val="-14"/>
          <w:sz w:val="28"/>
        </w:rPr>
        <w:t> </w:t>
      </w:r>
      <w:r>
        <w:rPr>
          <w:color w:val="231F20"/>
          <w:sz w:val="28"/>
        </w:rPr>
        <w:t>or</w:t>
      </w:r>
      <w:r>
        <w:rPr>
          <w:color w:val="231F20"/>
          <w:spacing w:val="-15"/>
          <w:sz w:val="28"/>
        </w:rPr>
        <w:t> </w:t>
      </w:r>
      <w:r>
        <w:rPr>
          <w:color w:val="231F20"/>
          <w:sz w:val="28"/>
        </w:rPr>
        <w:t>engagement</w:t>
      </w:r>
      <w:r>
        <w:rPr>
          <w:color w:val="231F20"/>
          <w:spacing w:val="-15"/>
          <w:sz w:val="28"/>
        </w:rPr>
        <w:t> </w:t>
      </w:r>
      <w:r>
        <w:rPr>
          <w:color w:val="231F20"/>
          <w:sz w:val="28"/>
        </w:rPr>
        <w:t>role.</w:t>
      </w:r>
    </w:p>
    <w:p>
      <w:pPr>
        <w:pStyle w:val="ListParagraph"/>
        <w:numPr>
          <w:ilvl w:val="0"/>
          <w:numId w:val="1"/>
        </w:numPr>
        <w:tabs>
          <w:tab w:pos="487" w:val="left" w:leader="none"/>
        </w:tabs>
        <w:spacing w:line="244" w:lineRule="auto" w:before="0" w:after="0"/>
        <w:ind w:left="486" w:right="192" w:hanging="300"/>
        <w:jc w:val="left"/>
        <w:rPr>
          <w:sz w:val="28"/>
        </w:rPr>
      </w:pPr>
      <w:r>
        <w:rPr>
          <w:color w:val="231F20"/>
          <w:sz w:val="28"/>
        </w:rPr>
        <w:t>Once</w:t>
      </w:r>
      <w:r>
        <w:rPr>
          <w:color w:val="231F20"/>
          <w:spacing w:val="-18"/>
          <w:sz w:val="28"/>
        </w:rPr>
        <w:t> </w:t>
      </w:r>
      <w:r>
        <w:rPr>
          <w:color w:val="231F20"/>
          <w:spacing w:val="-3"/>
          <w:sz w:val="28"/>
        </w:rPr>
        <w:t>you’ve</w:t>
      </w:r>
      <w:r>
        <w:rPr>
          <w:color w:val="231F20"/>
          <w:spacing w:val="-17"/>
          <w:sz w:val="28"/>
        </w:rPr>
        <w:t> </w:t>
      </w:r>
      <w:r>
        <w:rPr>
          <w:color w:val="231F20"/>
          <w:sz w:val="28"/>
        </w:rPr>
        <w:t>found</w:t>
      </w:r>
      <w:r>
        <w:rPr>
          <w:color w:val="231F20"/>
          <w:spacing w:val="-18"/>
          <w:sz w:val="28"/>
        </w:rPr>
        <w:t> </w:t>
      </w:r>
      <w:r>
        <w:rPr>
          <w:color w:val="231F20"/>
          <w:sz w:val="28"/>
        </w:rPr>
        <w:t>people</w:t>
      </w:r>
      <w:r>
        <w:rPr>
          <w:color w:val="231F20"/>
          <w:spacing w:val="-17"/>
          <w:sz w:val="28"/>
        </w:rPr>
        <w:t> </w:t>
      </w:r>
      <w:r>
        <w:rPr>
          <w:color w:val="231F20"/>
          <w:sz w:val="28"/>
        </w:rPr>
        <w:t>to</w:t>
      </w:r>
      <w:r>
        <w:rPr>
          <w:color w:val="231F20"/>
          <w:spacing w:val="-17"/>
          <w:sz w:val="28"/>
        </w:rPr>
        <w:t> </w:t>
      </w:r>
      <w:r>
        <w:rPr>
          <w:color w:val="231F20"/>
          <w:sz w:val="28"/>
        </w:rPr>
        <w:t>work</w:t>
      </w:r>
      <w:r>
        <w:rPr>
          <w:color w:val="231F20"/>
          <w:spacing w:val="-18"/>
          <w:sz w:val="28"/>
        </w:rPr>
        <w:t> </w:t>
      </w:r>
      <w:r>
        <w:rPr>
          <w:color w:val="231F20"/>
          <w:sz w:val="28"/>
        </w:rPr>
        <w:t>with,</w:t>
      </w:r>
      <w:r>
        <w:rPr>
          <w:color w:val="231F20"/>
          <w:spacing w:val="-17"/>
          <w:sz w:val="28"/>
        </w:rPr>
        <w:t> </w:t>
      </w:r>
      <w:r>
        <w:rPr>
          <w:color w:val="231F20"/>
          <w:sz w:val="28"/>
        </w:rPr>
        <w:t>respond</w:t>
      </w:r>
      <w:r>
        <w:rPr>
          <w:color w:val="231F20"/>
          <w:spacing w:val="-18"/>
          <w:sz w:val="28"/>
        </w:rPr>
        <w:t> </w:t>
      </w:r>
      <w:r>
        <w:rPr>
          <w:color w:val="231F20"/>
          <w:sz w:val="28"/>
        </w:rPr>
        <w:t>to</w:t>
      </w:r>
      <w:r>
        <w:rPr>
          <w:color w:val="231F20"/>
          <w:spacing w:val="-17"/>
          <w:sz w:val="28"/>
        </w:rPr>
        <w:t> </w:t>
      </w:r>
      <w:r>
        <w:rPr>
          <w:color w:val="231F20"/>
          <w:sz w:val="28"/>
        </w:rPr>
        <w:t>their</w:t>
      </w:r>
      <w:r>
        <w:rPr>
          <w:color w:val="231F20"/>
          <w:spacing w:val="-17"/>
          <w:sz w:val="28"/>
        </w:rPr>
        <w:t> </w:t>
      </w:r>
      <w:r>
        <w:rPr>
          <w:color w:val="231F20"/>
          <w:sz w:val="28"/>
        </w:rPr>
        <w:t>availability</w:t>
      </w:r>
      <w:r>
        <w:rPr>
          <w:color w:val="231F20"/>
          <w:spacing w:val="-18"/>
          <w:sz w:val="28"/>
        </w:rPr>
        <w:t> </w:t>
      </w:r>
      <w:r>
        <w:rPr>
          <w:color w:val="231F20"/>
          <w:sz w:val="28"/>
        </w:rPr>
        <w:t>–</w:t>
      </w:r>
      <w:r>
        <w:rPr>
          <w:color w:val="231F20"/>
          <w:spacing w:val="-17"/>
          <w:sz w:val="28"/>
        </w:rPr>
        <w:t> </w:t>
      </w:r>
      <w:r>
        <w:rPr>
          <w:color w:val="231F20"/>
          <w:sz w:val="28"/>
        </w:rPr>
        <w:t>understand</w:t>
      </w:r>
      <w:r>
        <w:rPr>
          <w:color w:val="231F20"/>
          <w:spacing w:val="-18"/>
          <w:sz w:val="28"/>
        </w:rPr>
        <w:t> </w:t>
      </w:r>
      <w:r>
        <w:rPr>
          <w:color w:val="231F20"/>
          <w:sz w:val="28"/>
        </w:rPr>
        <w:t>which</w:t>
      </w:r>
      <w:r>
        <w:rPr>
          <w:color w:val="231F20"/>
          <w:spacing w:val="-17"/>
          <w:sz w:val="28"/>
        </w:rPr>
        <w:t> </w:t>
      </w:r>
      <w:r>
        <w:rPr>
          <w:color w:val="231F20"/>
          <w:sz w:val="28"/>
        </w:rPr>
        <w:t>days work</w:t>
      </w:r>
      <w:r>
        <w:rPr>
          <w:color w:val="231F20"/>
          <w:spacing w:val="-15"/>
          <w:sz w:val="28"/>
        </w:rPr>
        <w:t> </w:t>
      </w:r>
      <w:r>
        <w:rPr>
          <w:color w:val="231F20"/>
          <w:sz w:val="28"/>
        </w:rPr>
        <w:t>better</w:t>
      </w:r>
      <w:r>
        <w:rPr>
          <w:color w:val="231F20"/>
          <w:spacing w:val="-15"/>
          <w:sz w:val="28"/>
        </w:rPr>
        <w:t> </w:t>
      </w:r>
      <w:r>
        <w:rPr>
          <w:color w:val="231F20"/>
          <w:sz w:val="28"/>
        </w:rPr>
        <w:t>for</w:t>
      </w:r>
      <w:r>
        <w:rPr>
          <w:color w:val="231F20"/>
          <w:spacing w:val="-15"/>
          <w:sz w:val="28"/>
        </w:rPr>
        <w:t> </w:t>
      </w:r>
      <w:r>
        <w:rPr>
          <w:color w:val="231F20"/>
          <w:sz w:val="28"/>
        </w:rPr>
        <w:t>the</w:t>
      </w:r>
      <w:r>
        <w:rPr>
          <w:color w:val="231F20"/>
          <w:spacing w:val="-14"/>
          <w:sz w:val="28"/>
        </w:rPr>
        <w:t> </w:t>
      </w:r>
      <w:r>
        <w:rPr>
          <w:color w:val="231F20"/>
          <w:sz w:val="28"/>
        </w:rPr>
        <w:t>majority</w:t>
      </w:r>
      <w:r>
        <w:rPr>
          <w:color w:val="231F20"/>
          <w:spacing w:val="-15"/>
          <w:sz w:val="28"/>
        </w:rPr>
        <w:t> </w:t>
      </w:r>
      <w:r>
        <w:rPr>
          <w:color w:val="231F20"/>
          <w:sz w:val="28"/>
        </w:rPr>
        <w:t>of</w:t>
      </w:r>
      <w:r>
        <w:rPr>
          <w:color w:val="231F20"/>
          <w:spacing w:val="10"/>
          <w:sz w:val="28"/>
        </w:rPr>
        <w:t> </w:t>
      </w:r>
      <w:r>
        <w:rPr>
          <w:color w:val="231F20"/>
          <w:sz w:val="28"/>
        </w:rPr>
        <w:t>participants</w:t>
      </w:r>
      <w:r>
        <w:rPr>
          <w:color w:val="231F20"/>
          <w:spacing w:val="-14"/>
          <w:sz w:val="28"/>
        </w:rPr>
        <w:t> </w:t>
      </w:r>
      <w:r>
        <w:rPr>
          <w:color w:val="231F20"/>
          <w:sz w:val="28"/>
        </w:rPr>
        <w:t>and</w:t>
      </w:r>
      <w:r>
        <w:rPr>
          <w:color w:val="231F20"/>
          <w:spacing w:val="-15"/>
          <w:sz w:val="28"/>
        </w:rPr>
        <w:t> </w:t>
      </w:r>
      <w:r>
        <w:rPr>
          <w:color w:val="231F20"/>
          <w:sz w:val="28"/>
        </w:rPr>
        <w:t>how</w:t>
      </w:r>
      <w:r>
        <w:rPr>
          <w:color w:val="231F20"/>
          <w:spacing w:val="-15"/>
          <w:sz w:val="28"/>
        </w:rPr>
        <w:t> </w:t>
      </w:r>
      <w:r>
        <w:rPr>
          <w:color w:val="231F20"/>
          <w:sz w:val="28"/>
        </w:rPr>
        <w:t>much</w:t>
      </w:r>
      <w:r>
        <w:rPr>
          <w:color w:val="231F20"/>
          <w:spacing w:val="-15"/>
          <w:sz w:val="28"/>
        </w:rPr>
        <w:t> </w:t>
      </w:r>
      <w:r>
        <w:rPr>
          <w:color w:val="231F20"/>
          <w:sz w:val="28"/>
        </w:rPr>
        <w:t>time</w:t>
      </w:r>
      <w:r>
        <w:rPr>
          <w:color w:val="231F20"/>
          <w:spacing w:val="-14"/>
          <w:sz w:val="28"/>
        </w:rPr>
        <w:t> </w:t>
      </w:r>
      <w:r>
        <w:rPr>
          <w:color w:val="231F20"/>
          <w:sz w:val="28"/>
        </w:rPr>
        <w:t>they</w:t>
      </w:r>
      <w:r>
        <w:rPr>
          <w:color w:val="231F20"/>
          <w:spacing w:val="-15"/>
          <w:sz w:val="28"/>
        </w:rPr>
        <w:t> </w:t>
      </w:r>
      <w:r>
        <w:rPr>
          <w:color w:val="231F20"/>
          <w:sz w:val="28"/>
        </w:rPr>
        <w:t>are</w:t>
      </w:r>
      <w:r>
        <w:rPr>
          <w:color w:val="231F20"/>
          <w:spacing w:val="-15"/>
          <w:sz w:val="28"/>
        </w:rPr>
        <w:t> </w:t>
      </w:r>
      <w:r>
        <w:rPr>
          <w:color w:val="231F20"/>
          <w:sz w:val="28"/>
        </w:rPr>
        <w:t>able</w:t>
      </w:r>
      <w:r>
        <w:rPr>
          <w:color w:val="231F20"/>
          <w:spacing w:val="-15"/>
          <w:sz w:val="28"/>
        </w:rPr>
        <w:t> </w:t>
      </w:r>
      <w:r>
        <w:rPr>
          <w:color w:val="231F20"/>
          <w:sz w:val="28"/>
        </w:rPr>
        <w:t>to</w:t>
      </w:r>
      <w:r>
        <w:rPr>
          <w:color w:val="231F20"/>
          <w:spacing w:val="-14"/>
          <w:sz w:val="28"/>
        </w:rPr>
        <w:t> </w:t>
      </w:r>
      <w:r>
        <w:rPr>
          <w:color w:val="231F20"/>
          <w:sz w:val="28"/>
        </w:rPr>
        <w:t>commit.</w:t>
      </w:r>
    </w:p>
    <w:p>
      <w:pPr>
        <w:pStyle w:val="ListParagraph"/>
        <w:numPr>
          <w:ilvl w:val="0"/>
          <w:numId w:val="1"/>
        </w:numPr>
        <w:tabs>
          <w:tab w:pos="487" w:val="left" w:leader="none"/>
        </w:tabs>
        <w:spacing w:line="244" w:lineRule="auto" w:before="0" w:after="0"/>
        <w:ind w:left="486" w:right="846" w:hanging="300"/>
        <w:jc w:val="left"/>
        <w:rPr>
          <w:sz w:val="28"/>
        </w:rPr>
      </w:pPr>
      <w:r>
        <w:rPr>
          <w:color w:val="231F20"/>
          <w:sz w:val="28"/>
        </w:rPr>
        <w:t>Working</w:t>
      </w:r>
      <w:r>
        <w:rPr>
          <w:color w:val="231F20"/>
          <w:spacing w:val="-23"/>
          <w:sz w:val="28"/>
        </w:rPr>
        <w:t> </w:t>
      </w:r>
      <w:r>
        <w:rPr>
          <w:color w:val="231F20"/>
          <w:sz w:val="28"/>
        </w:rPr>
        <w:t>with</w:t>
      </w:r>
      <w:r>
        <w:rPr>
          <w:color w:val="231F20"/>
          <w:spacing w:val="-22"/>
          <w:sz w:val="28"/>
        </w:rPr>
        <w:t> </w:t>
      </w:r>
      <w:r>
        <w:rPr>
          <w:color w:val="231F20"/>
          <w:sz w:val="28"/>
        </w:rPr>
        <w:t>schools</w:t>
      </w:r>
      <w:r>
        <w:rPr>
          <w:color w:val="231F20"/>
          <w:spacing w:val="-22"/>
          <w:sz w:val="28"/>
        </w:rPr>
        <w:t> </w:t>
      </w:r>
      <w:r>
        <w:rPr>
          <w:color w:val="231F20"/>
          <w:sz w:val="28"/>
        </w:rPr>
        <w:t>can</w:t>
      </w:r>
      <w:r>
        <w:rPr>
          <w:color w:val="231F20"/>
          <w:spacing w:val="-22"/>
          <w:sz w:val="28"/>
        </w:rPr>
        <w:t> </w:t>
      </w:r>
      <w:r>
        <w:rPr>
          <w:color w:val="231F20"/>
          <w:sz w:val="28"/>
        </w:rPr>
        <w:t>bring</w:t>
      </w:r>
      <w:r>
        <w:rPr>
          <w:color w:val="231F20"/>
          <w:spacing w:val="-22"/>
          <w:sz w:val="28"/>
        </w:rPr>
        <w:t> </w:t>
      </w:r>
      <w:r>
        <w:rPr>
          <w:color w:val="231F20"/>
          <w:sz w:val="28"/>
        </w:rPr>
        <w:t>challenges</w:t>
      </w:r>
      <w:r>
        <w:rPr>
          <w:color w:val="231F20"/>
          <w:spacing w:val="-22"/>
          <w:sz w:val="28"/>
        </w:rPr>
        <w:t> </w:t>
      </w:r>
      <w:r>
        <w:rPr>
          <w:color w:val="231F20"/>
          <w:sz w:val="28"/>
        </w:rPr>
        <w:t>-</w:t>
      </w:r>
      <w:r>
        <w:rPr>
          <w:color w:val="231F20"/>
          <w:spacing w:val="-22"/>
          <w:sz w:val="28"/>
        </w:rPr>
        <w:t> </w:t>
      </w:r>
      <w:r>
        <w:rPr>
          <w:color w:val="231F20"/>
          <w:sz w:val="28"/>
        </w:rPr>
        <w:t>staffing,</w:t>
      </w:r>
      <w:r>
        <w:rPr>
          <w:color w:val="231F20"/>
          <w:spacing w:val="-22"/>
          <w:sz w:val="28"/>
        </w:rPr>
        <w:t> </w:t>
      </w:r>
      <w:r>
        <w:rPr>
          <w:color w:val="231F20"/>
          <w:sz w:val="28"/>
        </w:rPr>
        <w:t>schedules</w:t>
      </w:r>
      <w:r>
        <w:rPr>
          <w:color w:val="231F20"/>
          <w:spacing w:val="-22"/>
          <w:sz w:val="28"/>
        </w:rPr>
        <w:t> </w:t>
      </w:r>
      <w:r>
        <w:rPr>
          <w:color w:val="231F20"/>
          <w:sz w:val="28"/>
        </w:rPr>
        <w:t>and</w:t>
      </w:r>
      <w:r>
        <w:rPr>
          <w:color w:val="231F20"/>
          <w:spacing w:val="-22"/>
          <w:sz w:val="28"/>
        </w:rPr>
        <w:t> </w:t>
      </w:r>
      <w:r>
        <w:rPr>
          <w:color w:val="231F20"/>
          <w:sz w:val="28"/>
        </w:rPr>
        <w:t>resources</w:t>
      </w:r>
      <w:r>
        <w:rPr>
          <w:color w:val="231F20"/>
          <w:spacing w:val="-22"/>
          <w:sz w:val="28"/>
        </w:rPr>
        <w:t> </w:t>
      </w:r>
      <w:r>
        <w:rPr>
          <w:color w:val="231F20"/>
          <w:sz w:val="28"/>
        </w:rPr>
        <w:t>are</w:t>
      </w:r>
      <w:r>
        <w:rPr>
          <w:color w:val="231F20"/>
          <w:spacing w:val="-22"/>
          <w:sz w:val="28"/>
        </w:rPr>
        <w:t> </w:t>
      </w:r>
      <w:r>
        <w:rPr>
          <w:color w:val="231F20"/>
          <w:sz w:val="28"/>
        </w:rPr>
        <w:t>usually tight</w:t>
      </w:r>
      <w:r>
        <w:rPr>
          <w:color w:val="231F20"/>
          <w:spacing w:val="-11"/>
          <w:sz w:val="28"/>
        </w:rPr>
        <w:t> </w:t>
      </w:r>
      <w:r>
        <w:rPr>
          <w:color w:val="231F20"/>
          <w:sz w:val="28"/>
        </w:rPr>
        <w:t>and</w:t>
      </w:r>
      <w:r>
        <w:rPr>
          <w:color w:val="231F20"/>
          <w:spacing w:val="-10"/>
          <w:sz w:val="28"/>
        </w:rPr>
        <w:t> </w:t>
      </w:r>
      <w:r>
        <w:rPr>
          <w:color w:val="231F20"/>
          <w:sz w:val="28"/>
        </w:rPr>
        <w:t>they</w:t>
      </w:r>
      <w:r>
        <w:rPr>
          <w:color w:val="231F20"/>
          <w:spacing w:val="-11"/>
          <w:sz w:val="28"/>
        </w:rPr>
        <w:t> </w:t>
      </w:r>
      <w:r>
        <w:rPr>
          <w:color w:val="231F20"/>
          <w:sz w:val="28"/>
        </w:rPr>
        <w:t>often</w:t>
      </w:r>
      <w:r>
        <w:rPr>
          <w:color w:val="231F20"/>
          <w:spacing w:val="-10"/>
          <w:sz w:val="28"/>
        </w:rPr>
        <w:t> </w:t>
      </w:r>
      <w:r>
        <w:rPr>
          <w:color w:val="231F20"/>
          <w:sz w:val="28"/>
        </w:rPr>
        <w:t>need</w:t>
      </w:r>
      <w:r>
        <w:rPr>
          <w:color w:val="231F20"/>
          <w:spacing w:val="-11"/>
          <w:sz w:val="28"/>
        </w:rPr>
        <w:t> </w:t>
      </w:r>
      <w:r>
        <w:rPr>
          <w:color w:val="231F20"/>
          <w:sz w:val="28"/>
        </w:rPr>
        <w:t>more</w:t>
      </w:r>
      <w:r>
        <w:rPr>
          <w:color w:val="231F20"/>
          <w:spacing w:val="-10"/>
          <w:sz w:val="28"/>
        </w:rPr>
        <w:t> </w:t>
      </w:r>
      <w:r>
        <w:rPr>
          <w:color w:val="231F20"/>
          <w:sz w:val="28"/>
        </w:rPr>
        <w:t>time</w:t>
      </w:r>
      <w:r>
        <w:rPr>
          <w:color w:val="231F20"/>
          <w:spacing w:val="-11"/>
          <w:sz w:val="28"/>
        </w:rPr>
        <w:t> </w:t>
      </w:r>
      <w:r>
        <w:rPr>
          <w:color w:val="231F20"/>
          <w:sz w:val="28"/>
        </w:rPr>
        <w:t>to</w:t>
      </w:r>
      <w:r>
        <w:rPr>
          <w:color w:val="231F20"/>
          <w:spacing w:val="-10"/>
          <w:sz w:val="28"/>
        </w:rPr>
        <w:t> </w:t>
      </w:r>
      <w:r>
        <w:rPr>
          <w:color w:val="231F20"/>
          <w:sz w:val="28"/>
        </w:rPr>
        <w:t>respond</w:t>
      </w:r>
      <w:r>
        <w:rPr>
          <w:color w:val="231F20"/>
          <w:spacing w:val="-11"/>
          <w:sz w:val="28"/>
        </w:rPr>
        <w:t> </w:t>
      </w:r>
      <w:r>
        <w:rPr>
          <w:color w:val="231F20"/>
          <w:sz w:val="28"/>
        </w:rPr>
        <w:t>to</w:t>
      </w:r>
      <w:r>
        <w:rPr>
          <w:color w:val="231F20"/>
          <w:spacing w:val="-10"/>
          <w:sz w:val="28"/>
        </w:rPr>
        <w:t> </w:t>
      </w:r>
      <w:r>
        <w:rPr>
          <w:color w:val="231F20"/>
          <w:sz w:val="28"/>
        </w:rPr>
        <w:t>offers</w:t>
      </w:r>
      <w:r>
        <w:rPr>
          <w:color w:val="231F20"/>
          <w:spacing w:val="-11"/>
          <w:sz w:val="28"/>
        </w:rPr>
        <w:t> </w:t>
      </w:r>
      <w:r>
        <w:rPr>
          <w:color w:val="231F20"/>
          <w:sz w:val="28"/>
        </w:rPr>
        <w:t>of</w:t>
      </w:r>
      <w:r>
        <w:rPr>
          <w:color w:val="231F20"/>
          <w:spacing w:val="17"/>
          <w:sz w:val="28"/>
        </w:rPr>
        <w:t> </w:t>
      </w:r>
      <w:r>
        <w:rPr>
          <w:color w:val="231F20"/>
          <w:sz w:val="28"/>
        </w:rPr>
        <w:t>engagement.</w:t>
      </w:r>
    </w:p>
    <w:p>
      <w:pPr>
        <w:pStyle w:val="BodyText"/>
        <w:spacing w:line="244" w:lineRule="auto"/>
        <w:ind w:left="486" w:right="713"/>
      </w:pPr>
      <w:r>
        <w:rPr>
          <w:color w:val="231F20"/>
        </w:rPr>
        <w:t>In order to develop a good working relationship, work with schools who have the infrastructure,</w:t>
      </w:r>
      <w:r>
        <w:rPr>
          <w:color w:val="231F20"/>
          <w:spacing w:val="-19"/>
        </w:rPr>
        <w:t> </w:t>
      </w:r>
      <w:r>
        <w:rPr>
          <w:color w:val="231F20"/>
        </w:rPr>
        <w:t>safeguarding</w:t>
      </w:r>
      <w:r>
        <w:rPr>
          <w:color w:val="231F20"/>
          <w:spacing w:val="-19"/>
        </w:rPr>
        <w:t> </w:t>
      </w:r>
      <w:r>
        <w:rPr>
          <w:color w:val="231F20"/>
        </w:rPr>
        <w:t>staff</w:t>
      </w:r>
      <w:r>
        <w:rPr>
          <w:color w:val="231F20"/>
          <w:spacing w:val="5"/>
        </w:rPr>
        <w:t> </w:t>
      </w:r>
      <w:r>
        <w:rPr>
          <w:color w:val="231F20"/>
        </w:rPr>
        <w:t>support</w:t>
      </w:r>
      <w:r>
        <w:rPr>
          <w:color w:val="231F20"/>
          <w:spacing w:val="-18"/>
        </w:rPr>
        <w:t> </w:t>
      </w:r>
      <w:r>
        <w:rPr>
          <w:color w:val="231F20"/>
        </w:rPr>
        <w:t>and</w:t>
      </w:r>
      <w:r>
        <w:rPr>
          <w:color w:val="231F20"/>
          <w:spacing w:val="-19"/>
        </w:rPr>
        <w:t> </w:t>
      </w:r>
      <w:r>
        <w:rPr>
          <w:color w:val="231F20"/>
        </w:rPr>
        <w:t>know</w:t>
      </w:r>
      <w:r>
        <w:rPr>
          <w:color w:val="231F20"/>
          <w:spacing w:val="-19"/>
        </w:rPr>
        <w:t> </w:t>
      </w:r>
      <w:r>
        <w:rPr>
          <w:color w:val="231F20"/>
        </w:rPr>
        <w:t>the</w:t>
      </w:r>
      <w:r>
        <w:rPr>
          <w:color w:val="231F20"/>
          <w:spacing w:val="-18"/>
        </w:rPr>
        <w:t> </w:t>
      </w:r>
      <w:r>
        <w:rPr>
          <w:color w:val="231F20"/>
        </w:rPr>
        <w:t>young</w:t>
      </w:r>
      <w:r>
        <w:rPr>
          <w:color w:val="231F20"/>
          <w:spacing w:val="-19"/>
        </w:rPr>
        <w:t> </w:t>
      </w:r>
      <w:r>
        <w:rPr>
          <w:color w:val="231F20"/>
        </w:rPr>
        <w:t>people</w:t>
      </w:r>
      <w:r>
        <w:rPr>
          <w:color w:val="231F20"/>
          <w:spacing w:val="-18"/>
        </w:rPr>
        <w:t> </w:t>
      </w:r>
      <w:r>
        <w:rPr>
          <w:color w:val="231F20"/>
        </w:rPr>
        <w:t>well.</w:t>
      </w:r>
      <w:r>
        <w:rPr>
          <w:color w:val="231F20"/>
          <w:spacing w:val="40"/>
        </w:rPr>
        <w:t> </w:t>
      </w:r>
      <w:r>
        <w:rPr>
          <w:color w:val="231F20"/>
        </w:rPr>
        <w:t>Schools</w:t>
      </w:r>
      <w:r>
        <w:rPr>
          <w:color w:val="231F20"/>
          <w:spacing w:val="-19"/>
        </w:rPr>
        <w:t> </w:t>
      </w:r>
      <w:r>
        <w:rPr>
          <w:color w:val="231F20"/>
          <w:spacing w:val="-3"/>
        </w:rPr>
        <w:t>tend </w:t>
      </w:r>
      <w:r>
        <w:rPr>
          <w:color w:val="231F20"/>
        </w:rPr>
        <w:t>to have tightly controlled budgets, so ensure you are able to </w:t>
      </w:r>
      <w:r>
        <w:rPr>
          <w:color w:val="231F20"/>
          <w:spacing w:val="-3"/>
        </w:rPr>
        <w:t>cover </w:t>
      </w:r>
      <w:r>
        <w:rPr>
          <w:color w:val="231F20"/>
        </w:rPr>
        <w:t>the costs of being involved,</w:t>
      </w:r>
      <w:r>
        <w:rPr>
          <w:color w:val="231F20"/>
          <w:spacing w:val="-15"/>
        </w:rPr>
        <w:t> </w:t>
      </w:r>
      <w:r>
        <w:rPr>
          <w:color w:val="231F20"/>
        </w:rPr>
        <w:t>such</w:t>
      </w:r>
      <w:r>
        <w:rPr>
          <w:color w:val="231F20"/>
          <w:spacing w:val="-14"/>
        </w:rPr>
        <w:t> </w:t>
      </w:r>
      <w:r>
        <w:rPr>
          <w:color w:val="231F20"/>
        </w:rPr>
        <w:t>as</w:t>
      </w:r>
      <w:r>
        <w:rPr>
          <w:color w:val="231F20"/>
          <w:spacing w:val="-14"/>
        </w:rPr>
        <w:t> </w:t>
      </w:r>
      <w:r>
        <w:rPr>
          <w:color w:val="231F20"/>
        </w:rPr>
        <w:t>transport</w:t>
      </w:r>
      <w:r>
        <w:rPr>
          <w:color w:val="231F20"/>
          <w:spacing w:val="-14"/>
        </w:rPr>
        <w:t> </w:t>
      </w:r>
      <w:r>
        <w:rPr>
          <w:color w:val="231F20"/>
        </w:rPr>
        <w:t>costs,</w:t>
      </w:r>
      <w:r>
        <w:rPr>
          <w:color w:val="231F20"/>
          <w:spacing w:val="-14"/>
        </w:rPr>
        <w:t> </w:t>
      </w:r>
      <w:r>
        <w:rPr>
          <w:color w:val="231F20"/>
        </w:rPr>
        <w:t>if</w:t>
      </w:r>
      <w:r>
        <w:rPr>
          <w:color w:val="231F20"/>
          <w:spacing w:val="11"/>
        </w:rPr>
        <w:t> </w:t>
      </w:r>
      <w:r>
        <w:rPr>
          <w:color w:val="231F20"/>
        </w:rPr>
        <w:t>you</w:t>
      </w:r>
      <w:r>
        <w:rPr>
          <w:color w:val="231F20"/>
          <w:spacing w:val="-14"/>
        </w:rPr>
        <w:t> </w:t>
      </w:r>
      <w:r>
        <w:rPr>
          <w:color w:val="231F20"/>
        </w:rPr>
        <w:t>are</w:t>
      </w:r>
      <w:r>
        <w:rPr>
          <w:color w:val="231F20"/>
          <w:spacing w:val="-14"/>
        </w:rPr>
        <w:t> </w:t>
      </w:r>
      <w:r>
        <w:rPr>
          <w:color w:val="231F20"/>
        </w:rPr>
        <w:t>bringing</w:t>
      </w:r>
      <w:r>
        <w:rPr>
          <w:color w:val="231F20"/>
          <w:spacing w:val="-14"/>
        </w:rPr>
        <w:t> </w:t>
      </w:r>
      <w:r>
        <w:rPr>
          <w:color w:val="231F20"/>
        </w:rPr>
        <w:t>pupils</w:t>
      </w:r>
      <w:r>
        <w:rPr>
          <w:color w:val="231F20"/>
          <w:spacing w:val="-14"/>
        </w:rPr>
        <w:t> </w:t>
      </w:r>
      <w:r>
        <w:rPr>
          <w:color w:val="231F20"/>
        </w:rPr>
        <w:t>to</w:t>
      </w:r>
      <w:r>
        <w:rPr>
          <w:color w:val="231F20"/>
          <w:spacing w:val="-14"/>
        </w:rPr>
        <w:t> </w:t>
      </w:r>
      <w:r>
        <w:rPr>
          <w:color w:val="231F20"/>
        </w:rPr>
        <w:t>your</w:t>
      </w:r>
      <w:r>
        <w:rPr>
          <w:color w:val="231F20"/>
          <w:spacing w:val="-15"/>
        </w:rPr>
        <w:t> </w:t>
      </w:r>
      <w:r>
        <w:rPr>
          <w:color w:val="231F20"/>
        </w:rPr>
        <w:t>organisation.</w:t>
      </w:r>
    </w:p>
    <w:p>
      <w:pPr>
        <w:pStyle w:val="BodyText"/>
        <w:rPr>
          <w:sz w:val="20"/>
        </w:rPr>
      </w:pPr>
    </w:p>
    <w:p>
      <w:pPr>
        <w:pStyle w:val="BodyText"/>
        <w:rPr>
          <w:sz w:val="20"/>
        </w:rPr>
      </w:pPr>
    </w:p>
    <w:p>
      <w:pPr>
        <w:pStyle w:val="BodyText"/>
        <w:spacing w:before="11"/>
        <w:rPr>
          <w:sz w:val="11"/>
        </w:rPr>
      </w:pPr>
      <w:r>
        <w:rPr/>
        <w:drawing>
          <wp:anchor distT="0" distB="0" distL="0" distR="0" allowOverlap="1" layoutInCell="1" locked="0" behindDoc="0" simplePos="0" relativeHeight="22">
            <wp:simplePos x="0" y="0"/>
            <wp:positionH relativeFrom="page">
              <wp:posOffset>2483651</wp:posOffset>
            </wp:positionH>
            <wp:positionV relativeFrom="paragraph">
              <wp:posOffset>112924</wp:posOffset>
            </wp:positionV>
            <wp:extent cx="4448200" cy="2496312"/>
            <wp:effectExtent l="0" t="0" r="0" b="0"/>
            <wp:wrapTopAndBottom/>
            <wp:docPr id="31" name="image15.png" descr=""/>
            <wp:cNvGraphicFramePr>
              <a:graphicFrameLocks noChangeAspect="1"/>
            </wp:cNvGraphicFramePr>
            <a:graphic>
              <a:graphicData uri="http://schemas.openxmlformats.org/drawingml/2006/picture">
                <pic:pic>
                  <pic:nvPicPr>
                    <pic:cNvPr id="32" name="image15.png"/>
                    <pic:cNvPicPr/>
                  </pic:nvPicPr>
                  <pic:blipFill>
                    <a:blip r:embed="rId23" cstate="print"/>
                    <a:stretch>
                      <a:fillRect/>
                    </a:stretch>
                  </pic:blipFill>
                  <pic:spPr>
                    <a:xfrm>
                      <a:off x="0" y="0"/>
                      <a:ext cx="4448200" cy="2496312"/>
                    </a:xfrm>
                    <a:prstGeom prst="rect">
                      <a:avLst/>
                    </a:prstGeom>
                  </pic:spPr>
                </pic:pic>
              </a:graphicData>
            </a:graphic>
          </wp:anchor>
        </w:drawing>
      </w:r>
    </w:p>
    <w:p>
      <w:pPr>
        <w:spacing w:after="0"/>
        <w:rPr>
          <w:sz w:val="11"/>
        </w:rPr>
        <w:sectPr>
          <w:headerReference w:type="default" r:id="rId22"/>
          <w:pgSz w:w="11910" w:h="16840"/>
          <w:pgMar w:header="0" w:footer="1012" w:top="360" w:bottom="740" w:left="380" w:right="400"/>
        </w:sectPr>
      </w:pPr>
    </w:p>
    <w:p>
      <w:pPr>
        <w:pStyle w:val="ListParagraph"/>
        <w:numPr>
          <w:ilvl w:val="1"/>
          <w:numId w:val="1"/>
        </w:numPr>
        <w:tabs>
          <w:tab w:pos="6780" w:val="left" w:leader="none"/>
        </w:tabs>
        <w:spacing w:line="244" w:lineRule="auto" w:before="80" w:after="0"/>
        <w:ind w:left="6779" w:right="526" w:hanging="300"/>
        <w:jc w:val="left"/>
        <w:rPr>
          <w:sz w:val="28"/>
        </w:rPr>
      </w:pPr>
      <w:r>
        <w:rPr/>
        <w:drawing>
          <wp:anchor distT="0" distB="0" distL="0" distR="0" allowOverlap="1" layoutInCell="1" locked="0" behindDoc="0" simplePos="0" relativeHeight="1576">
            <wp:simplePos x="0" y="0"/>
            <wp:positionH relativeFrom="page">
              <wp:posOffset>711646</wp:posOffset>
            </wp:positionH>
            <wp:positionV relativeFrom="paragraph">
              <wp:posOffset>61349</wp:posOffset>
            </wp:positionV>
            <wp:extent cx="3590351" cy="3643377"/>
            <wp:effectExtent l="0" t="0" r="0" b="0"/>
            <wp:wrapNone/>
            <wp:docPr id="43" name="image16.png" descr=""/>
            <wp:cNvGraphicFramePr>
              <a:graphicFrameLocks noChangeAspect="1"/>
            </wp:cNvGraphicFramePr>
            <a:graphic>
              <a:graphicData uri="http://schemas.openxmlformats.org/drawingml/2006/picture">
                <pic:pic>
                  <pic:nvPicPr>
                    <pic:cNvPr id="44" name="image16.png"/>
                    <pic:cNvPicPr/>
                  </pic:nvPicPr>
                  <pic:blipFill>
                    <a:blip r:embed="rId27" cstate="print"/>
                    <a:stretch>
                      <a:fillRect/>
                    </a:stretch>
                  </pic:blipFill>
                  <pic:spPr>
                    <a:xfrm>
                      <a:off x="0" y="0"/>
                      <a:ext cx="3590351" cy="3643377"/>
                    </a:xfrm>
                    <a:prstGeom prst="rect">
                      <a:avLst/>
                    </a:prstGeom>
                  </pic:spPr>
                </pic:pic>
              </a:graphicData>
            </a:graphic>
          </wp:anchor>
        </w:drawing>
      </w:r>
      <w:r>
        <w:rPr>
          <w:color w:val="231F20"/>
          <w:sz w:val="28"/>
        </w:rPr>
        <w:t>Ask</w:t>
      </w:r>
      <w:r>
        <w:rPr>
          <w:color w:val="231F20"/>
          <w:spacing w:val="-14"/>
          <w:sz w:val="28"/>
        </w:rPr>
        <w:t> </w:t>
      </w:r>
      <w:r>
        <w:rPr>
          <w:color w:val="231F20"/>
          <w:sz w:val="28"/>
        </w:rPr>
        <w:t>in</w:t>
      </w:r>
      <w:r>
        <w:rPr>
          <w:color w:val="231F20"/>
          <w:spacing w:val="-13"/>
          <w:sz w:val="28"/>
        </w:rPr>
        <w:t> </w:t>
      </w:r>
      <w:r>
        <w:rPr>
          <w:color w:val="231F20"/>
          <w:sz w:val="28"/>
        </w:rPr>
        <w:t>advance</w:t>
      </w:r>
      <w:r>
        <w:rPr>
          <w:color w:val="231F20"/>
          <w:spacing w:val="-13"/>
          <w:sz w:val="28"/>
        </w:rPr>
        <w:t> </w:t>
      </w:r>
      <w:r>
        <w:rPr>
          <w:color w:val="231F20"/>
          <w:sz w:val="28"/>
        </w:rPr>
        <w:t>for</w:t>
      </w:r>
      <w:r>
        <w:rPr>
          <w:color w:val="231F20"/>
          <w:spacing w:val="-14"/>
          <w:sz w:val="28"/>
        </w:rPr>
        <w:t> </w:t>
      </w:r>
      <w:r>
        <w:rPr>
          <w:color w:val="231F20"/>
          <w:spacing w:val="-3"/>
          <w:sz w:val="28"/>
        </w:rPr>
        <w:t>people’s</w:t>
      </w:r>
      <w:r>
        <w:rPr>
          <w:color w:val="231F20"/>
          <w:spacing w:val="-13"/>
          <w:sz w:val="28"/>
        </w:rPr>
        <w:t> </w:t>
      </w:r>
      <w:r>
        <w:rPr>
          <w:color w:val="231F20"/>
          <w:sz w:val="28"/>
        </w:rPr>
        <w:t>access requirements and be</w:t>
      </w:r>
      <w:r>
        <w:rPr>
          <w:color w:val="231F20"/>
          <w:spacing w:val="-40"/>
          <w:sz w:val="28"/>
        </w:rPr>
        <w:t> </w:t>
      </w:r>
      <w:r>
        <w:rPr>
          <w:color w:val="231F20"/>
          <w:sz w:val="28"/>
        </w:rPr>
        <w:t>sensitive</w:t>
      </w:r>
    </w:p>
    <w:p>
      <w:pPr>
        <w:pStyle w:val="BodyText"/>
        <w:spacing w:line="244" w:lineRule="auto"/>
        <w:ind w:left="6779" w:right="476"/>
      </w:pPr>
      <w:r>
        <w:rPr>
          <w:color w:val="231F20"/>
        </w:rPr>
        <w:t>in doing this - think about how you</w:t>
      </w:r>
      <w:r>
        <w:rPr>
          <w:color w:val="231F20"/>
          <w:spacing w:val="-18"/>
        </w:rPr>
        <w:t> </w:t>
      </w:r>
      <w:r>
        <w:rPr>
          <w:color w:val="231F20"/>
        </w:rPr>
        <w:t>are</w:t>
      </w:r>
      <w:r>
        <w:rPr>
          <w:color w:val="231F20"/>
          <w:spacing w:val="-17"/>
        </w:rPr>
        <w:t> </w:t>
      </w:r>
      <w:r>
        <w:rPr>
          <w:color w:val="231F20"/>
        </w:rPr>
        <w:t>able</w:t>
      </w:r>
      <w:r>
        <w:rPr>
          <w:color w:val="231F20"/>
          <w:spacing w:val="-18"/>
        </w:rPr>
        <w:t> </w:t>
      </w:r>
      <w:r>
        <w:rPr>
          <w:color w:val="231F20"/>
        </w:rPr>
        <w:t>to</w:t>
      </w:r>
      <w:r>
        <w:rPr>
          <w:color w:val="231F20"/>
          <w:spacing w:val="-17"/>
        </w:rPr>
        <w:t> </w:t>
      </w:r>
      <w:r>
        <w:rPr>
          <w:color w:val="231F20"/>
        </w:rPr>
        <w:t>respond</w:t>
      </w:r>
      <w:r>
        <w:rPr>
          <w:color w:val="231F20"/>
          <w:spacing w:val="-18"/>
        </w:rPr>
        <w:t> </w:t>
      </w:r>
      <w:r>
        <w:rPr>
          <w:color w:val="231F20"/>
        </w:rPr>
        <w:t>to</w:t>
      </w:r>
      <w:r>
        <w:rPr>
          <w:color w:val="231F20"/>
          <w:spacing w:val="-17"/>
        </w:rPr>
        <w:t> </w:t>
      </w:r>
      <w:r>
        <w:rPr>
          <w:color w:val="231F20"/>
          <w:spacing w:val="-4"/>
        </w:rPr>
        <w:t>their</w:t>
      </w:r>
    </w:p>
    <w:p>
      <w:pPr>
        <w:pStyle w:val="BodyText"/>
        <w:spacing w:line="244" w:lineRule="auto"/>
        <w:ind w:left="6779"/>
      </w:pPr>
      <w:r>
        <w:rPr>
          <w:color w:val="231F20"/>
        </w:rPr>
        <w:t>requirements</w:t>
      </w:r>
      <w:r>
        <w:rPr>
          <w:color w:val="231F20"/>
          <w:spacing w:val="-18"/>
        </w:rPr>
        <w:t> </w:t>
      </w:r>
      <w:r>
        <w:rPr>
          <w:color w:val="231F20"/>
        </w:rPr>
        <w:t>and</w:t>
      </w:r>
      <w:r>
        <w:rPr>
          <w:color w:val="231F20"/>
          <w:spacing w:val="-18"/>
        </w:rPr>
        <w:t> </w:t>
      </w:r>
      <w:r>
        <w:rPr>
          <w:color w:val="231F20"/>
        </w:rPr>
        <w:t>build</w:t>
      </w:r>
      <w:r>
        <w:rPr>
          <w:color w:val="231F20"/>
          <w:spacing w:val="-17"/>
        </w:rPr>
        <w:t> </w:t>
      </w:r>
      <w:r>
        <w:rPr>
          <w:color w:val="231F20"/>
        </w:rPr>
        <w:t>in</w:t>
      </w:r>
      <w:r>
        <w:rPr>
          <w:color w:val="231F20"/>
          <w:spacing w:val="-18"/>
        </w:rPr>
        <w:t> </w:t>
      </w:r>
      <w:r>
        <w:rPr>
          <w:color w:val="231F20"/>
        </w:rPr>
        <w:t>budget</w:t>
      </w:r>
      <w:r>
        <w:rPr>
          <w:color w:val="231F20"/>
          <w:spacing w:val="-18"/>
        </w:rPr>
        <w:t> </w:t>
      </w:r>
      <w:r>
        <w:rPr>
          <w:color w:val="231F20"/>
          <w:spacing w:val="-6"/>
        </w:rPr>
        <w:t>and </w:t>
      </w:r>
      <w:r>
        <w:rPr>
          <w:color w:val="231F20"/>
        </w:rPr>
        <w:t>extra</w:t>
      </w:r>
      <w:r>
        <w:rPr>
          <w:color w:val="231F20"/>
          <w:spacing w:val="-13"/>
        </w:rPr>
        <w:t> </w:t>
      </w:r>
      <w:r>
        <w:rPr>
          <w:color w:val="231F20"/>
        </w:rPr>
        <w:t>time</w:t>
      </w:r>
      <w:r>
        <w:rPr>
          <w:color w:val="231F20"/>
          <w:spacing w:val="-12"/>
        </w:rPr>
        <w:t> </w:t>
      </w:r>
      <w:r>
        <w:rPr>
          <w:color w:val="231F20"/>
        </w:rPr>
        <w:t>to</w:t>
      </w:r>
      <w:r>
        <w:rPr>
          <w:color w:val="231F20"/>
          <w:spacing w:val="-13"/>
        </w:rPr>
        <w:t> </w:t>
      </w:r>
      <w:r>
        <w:rPr>
          <w:color w:val="231F20"/>
        </w:rPr>
        <w:t>meet</w:t>
      </w:r>
      <w:r>
        <w:rPr>
          <w:color w:val="231F20"/>
          <w:spacing w:val="-12"/>
        </w:rPr>
        <w:t> </w:t>
      </w:r>
      <w:r>
        <w:rPr>
          <w:color w:val="231F20"/>
        </w:rPr>
        <w:t>access</w:t>
      </w:r>
      <w:r>
        <w:rPr>
          <w:color w:val="231F20"/>
          <w:spacing w:val="-13"/>
        </w:rPr>
        <w:t> </w:t>
      </w:r>
      <w:r>
        <w:rPr>
          <w:color w:val="231F20"/>
        </w:rPr>
        <w:t>needs.</w:t>
      </w:r>
    </w:p>
    <w:p>
      <w:pPr>
        <w:pStyle w:val="ListParagraph"/>
        <w:numPr>
          <w:ilvl w:val="1"/>
          <w:numId w:val="1"/>
        </w:numPr>
        <w:tabs>
          <w:tab w:pos="6780" w:val="left" w:leader="none"/>
        </w:tabs>
        <w:spacing w:line="244" w:lineRule="auto" w:before="0" w:after="0"/>
        <w:ind w:left="6779" w:right="318" w:hanging="300"/>
        <w:jc w:val="left"/>
        <w:rPr>
          <w:sz w:val="28"/>
        </w:rPr>
      </w:pPr>
      <w:r>
        <w:rPr>
          <w:color w:val="231F20"/>
          <w:sz w:val="28"/>
        </w:rPr>
        <w:t>Undertake</w:t>
      </w:r>
      <w:r>
        <w:rPr>
          <w:color w:val="231F20"/>
          <w:spacing w:val="-37"/>
          <w:sz w:val="28"/>
        </w:rPr>
        <w:t> </w:t>
      </w:r>
      <w:r>
        <w:rPr>
          <w:color w:val="231F20"/>
          <w:sz w:val="28"/>
        </w:rPr>
        <w:t>disability</w:t>
      </w:r>
      <w:r>
        <w:rPr>
          <w:color w:val="231F20"/>
          <w:spacing w:val="-37"/>
          <w:sz w:val="28"/>
        </w:rPr>
        <w:t> </w:t>
      </w:r>
      <w:r>
        <w:rPr>
          <w:color w:val="231F20"/>
          <w:sz w:val="28"/>
        </w:rPr>
        <w:t>equality</w:t>
      </w:r>
      <w:r>
        <w:rPr>
          <w:color w:val="231F20"/>
          <w:spacing w:val="-37"/>
          <w:sz w:val="28"/>
        </w:rPr>
        <w:t> </w:t>
      </w:r>
      <w:r>
        <w:rPr>
          <w:color w:val="231F20"/>
          <w:sz w:val="28"/>
        </w:rPr>
        <w:t>training for your team and any</w:t>
      </w:r>
      <w:r>
        <w:rPr>
          <w:color w:val="231F20"/>
          <w:spacing w:val="-58"/>
          <w:sz w:val="28"/>
        </w:rPr>
        <w:t> </w:t>
      </w:r>
      <w:r>
        <w:rPr>
          <w:color w:val="231F20"/>
          <w:sz w:val="28"/>
        </w:rPr>
        <w:t>partners</w:t>
      </w:r>
    </w:p>
    <w:p>
      <w:pPr>
        <w:pStyle w:val="BodyText"/>
        <w:spacing w:line="244" w:lineRule="auto"/>
        <w:ind w:left="6779" w:right="529"/>
      </w:pPr>
      <w:r>
        <w:rPr>
          <w:color w:val="231F20"/>
        </w:rPr>
        <w:t>you may work with. This will give staff and volunteers the skills and confidence to support deaf and disabled people and will ensure that the people you are engaging with have a positive experience or your activity and organisation.</w:t>
      </w:r>
    </w:p>
    <w:p>
      <w:pPr>
        <w:pStyle w:val="BodyText"/>
        <w:spacing w:line="244" w:lineRule="auto"/>
        <w:ind w:left="6779" w:right="303"/>
        <w:jc w:val="both"/>
      </w:pPr>
      <w:r>
        <w:rPr>
          <w:color w:val="231F20"/>
        </w:rPr>
        <w:t>Accentuate</w:t>
      </w:r>
      <w:r>
        <w:rPr>
          <w:color w:val="231F20"/>
          <w:spacing w:val="-25"/>
        </w:rPr>
        <w:t> </w:t>
      </w:r>
      <w:r>
        <w:rPr>
          <w:color w:val="231F20"/>
        </w:rPr>
        <w:t>can</w:t>
      </w:r>
      <w:r>
        <w:rPr>
          <w:color w:val="231F20"/>
          <w:spacing w:val="-25"/>
        </w:rPr>
        <w:t> </w:t>
      </w:r>
      <w:r>
        <w:rPr>
          <w:color w:val="231F20"/>
        </w:rPr>
        <w:t>support</w:t>
      </w:r>
      <w:r>
        <w:rPr>
          <w:color w:val="231F20"/>
          <w:spacing w:val="-25"/>
        </w:rPr>
        <w:t> </w:t>
      </w:r>
      <w:r>
        <w:rPr>
          <w:color w:val="231F20"/>
        </w:rPr>
        <w:t>this</w:t>
      </w:r>
      <w:r>
        <w:rPr>
          <w:color w:val="231F20"/>
          <w:spacing w:val="-25"/>
        </w:rPr>
        <w:t> </w:t>
      </w:r>
      <w:r>
        <w:rPr>
          <w:color w:val="231F20"/>
        </w:rPr>
        <w:t>training or</w:t>
      </w:r>
      <w:r>
        <w:rPr>
          <w:color w:val="231F20"/>
          <w:spacing w:val="-18"/>
        </w:rPr>
        <w:t> </w:t>
      </w:r>
      <w:r>
        <w:rPr>
          <w:color w:val="231F20"/>
        </w:rPr>
        <w:t>can</w:t>
      </w:r>
      <w:r>
        <w:rPr>
          <w:color w:val="231F20"/>
          <w:spacing w:val="-18"/>
        </w:rPr>
        <w:t> </w:t>
      </w:r>
      <w:r>
        <w:rPr>
          <w:color w:val="231F20"/>
        </w:rPr>
        <w:t>advise</w:t>
      </w:r>
      <w:r>
        <w:rPr>
          <w:color w:val="231F20"/>
          <w:spacing w:val="-18"/>
        </w:rPr>
        <w:t> </w:t>
      </w:r>
      <w:r>
        <w:rPr>
          <w:color w:val="231F20"/>
        </w:rPr>
        <w:t>on</w:t>
      </w:r>
      <w:r>
        <w:rPr>
          <w:color w:val="231F20"/>
          <w:spacing w:val="-17"/>
        </w:rPr>
        <w:t> </w:t>
      </w:r>
      <w:r>
        <w:rPr>
          <w:color w:val="231F20"/>
        </w:rPr>
        <w:t>other</w:t>
      </w:r>
      <w:r>
        <w:rPr>
          <w:color w:val="231F20"/>
          <w:spacing w:val="-18"/>
        </w:rPr>
        <w:t> </w:t>
      </w:r>
      <w:r>
        <w:rPr>
          <w:color w:val="231F20"/>
          <w:spacing w:val="-2"/>
        </w:rPr>
        <w:t>organisations </w:t>
      </w:r>
      <w:r>
        <w:rPr>
          <w:color w:val="231F20"/>
        </w:rPr>
        <w:t>which</w:t>
      </w:r>
      <w:r>
        <w:rPr>
          <w:color w:val="231F20"/>
          <w:spacing w:val="-17"/>
        </w:rPr>
        <w:t> </w:t>
      </w:r>
      <w:r>
        <w:rPr>
          <w:color w:val="231F20"/>
        </w:rPr>
        <w:t>also</w:t>
      </w:r>
      <w:r>
        <w:rPr>
          <w:color w:val="231F20"/>
          <w:spacing w:val="-17"/>
        </w:rPr>
        <w:t> </w:t>
      </w:r>
      <w:r>
        <w:rPr>
          <w:color w:val="231F20"/>
        </w:rPr>
        <w:t>provide</w:t>
      </w:r>
      <w:r>
        <w:rPr>
          <w:color w:val="231F20"/>
          <w:spacing w:val="-17"/>
        </w:rPr>
        <w:t> </w:t>
      </w:r>
      <w:r>
        <w:rPr>
          <w:color w:val="231F20"/>
        </w:rPr>
        <w:t>these</w:t>
      </w:r>
      <w:r>
        <w:rPr>
          <w:color w:val="231F20"/>
          <w:spacing w:val="-16"/>
        </w:rPr>
        <w:t> </w:t>
      </w:r>
      <w:r>
        <w:rPr>
          <w:color w:val="231F20"/>
        </w:rPr>
        <w:t>services.</w:t>
      </w:r>
    </w:p>
    <w:p>
      <w:pPr>
        <w:pStyle w:val="BodyText"/>
        <w:rPr>
          <w:sz w:val="20"/>
        </w:rPr>
      </w:pPr>
    </w:p>
    <w:p>
      <w:pPr>
        <w:pStyle w:val="BodyText"/>
        <w:rPr>
          <w:sz w:val="20"/>
        </w:rPr>
      </w:pPr>
    </w:p>
    <w:p>
      <w:pPr>
        <w:pStyle w:val="BodyText"/>
        <w:spacing w:before="1"/>
        <w:rPr>
          <w:sz w:val="27"/>
        </w:rPr>
      </w:pPr>
    </w:p>
    <w:p>
      <w:pPr>
        <w:pStyle w:val="Heading3"/>
      </w:pPr>
      <w:r>
        <w:rPr/>
        <w:drawing>
          <wp:anchor distT="0" distB="0" distL="0" distR="0" allowOverlap="1" layoutInCell="1" locked="0" behindDoc="0" simplePos="0" relativeHeight="1600">
            <wp:simplePos x="0" y="0"/>
            <wp:positionH relativeFrom="page">
              <wp:posOffset>4551894</wp:posOffset>
            </wp:positionH>
            <wp:positionV relativeFrom="paragraph">
              <wp:posOffset>365957</wp:posOffset>
            </wp:positionV>
            <wp:extent cx="2412984" cy="2067629"/>
            <wp:effectExtent l="0" t="0" r="0" b="0"/>
            <wp:wrapNone/>
            <wp:docPr id="45" name="image17.png" descr=""/>
            <wp:cNvGraphicFramePr>
              <a:graphicFrameLocks noChangeAspect="1"/>
            </wp:cNvGraphicFramePr>
            <a:graphic>
              <a:graphicData uri="http://schemas.openxmlformats.org/drawingml/2006/picture">
                <pic:pic>
                  <pic:nvPicPr>
                    <pic:cNvPr id="46" name="image17.png"/>
                    <pic:cNvPicPr/>
                  </pic:nvPicPr>
                  <pic:blipFill>
                    <a:blip r:embed="rId28" cstate="print"/>
                    <a:stretch>
                      <a:fillRect/>
                    </a:stretch>
                  </pic:blipFill>
                  <pic:spPr>
                    <a:xfrm>
                      <a:off x="0" y="0"/>
                      <a:ext cx="2412984" cy="2067629"/>
                    </a:xfrm>
                    <a:prstGeom prst="rect">
                      <a:avLst/>
                    </a:prstGeom>
                  </pic:spPr>
                </pic:pic>
              </a:graphicData>
            </a:graphic>
          </wp:anchor>
        </w:drawing>
      </w:r>
      <w:bookmarkStart w:name="_TOC_250016" w:id="5"/>
      <w:bookmarkEnd w:id="5"/>
      <w:r>
        <w:rPr>
          <w:color w:val="231F20"/>
        </w:rPr>
        <w:t>Partnerships</w:t>
      </w:r>
    </w:p>
    <w:p>
      <w:pPr>
        <w:pStyle w:val="BodyText"/>
        <w:spacing w:before="11"/>
        <w:rPr>
          <w:b/>
        </w:rPr>
      </w:pPr>
    </w:p>
    <w:p>
      <w:pPr>
        <w:pStyle w:val="BodyText"/>
        <w:spacing w:line="244" w:lineRule="auto"/>
        <w:ind w:left="186" w:right="5149"/>
      </w:pPr>
      <w:r>
        <w:rPr>
          <w:color w:val="231F20"/>
        </w:rPr>
        <w:t>Partnerships</w:t>
      </w:r>
      <w:r>
        <w:rPr>
          <w:color w:val="231F20"/>
          <w:spacing w:val="-27"/>
        </w:rPr>
        <w:t> </w:t>
      </w:r>
      <w:r>
        <w:rPr>
          <w:color w:val="231F20"/>
        </w:rPr>
        <w:t>between</w:t>
      </w:r>
      <w:r>
        <w:rPr>
          <w:color w:val="231F20"/>
          <w:spacing w:val="-27"/>
        </w:rPr>
        <w:t> </w:t>
      </w:r>
      <w:r>
        <w:rPr>
          <w:color w:val="231F20"/>
        </w:rPr>
        <w:t>established</w:t>
      </w:r>
      <w:r>
        <w:rPr>
          <w:color w:val="231F20"/>
          <w:spacing w:val="-27"/>
        </w:rPr>
        <w:t> </w:t>
      </w:r>
      <w:r>
        <w:rPr>
          <w:color w:val="231F20"/>
        </w:rPr>
        <w:t>organisations</w:t>
      </w:r>
      <w:r>
        <w:rPr>
          <w:color w:val="231F20"/>
          <w:spacing w:val="-27"/>
        </w:rPr>
        <w:t> </w:t>
      </w:r>
      <w:r>
        <w:rPr>
          <w:color w:val="231F20"/>
        </w:rPr>
        <w:t>can help to build trust with potential participants. For example, knowing an activity or programme is connected to a well known organisation or venue might encourage more people to get involved and add value to your </w:t>
      </w:r>
      <w:r>
        <w:rPr>
          <w:color w:val="231F20"/>
          <w:spacing w:val="-4"/>
        </w:rPr>
        <w:t>offer. </w:t>
      </w:r>
      <w:r>
        <w:rPr>
          <w:color w:val="231F20"/>
        </w:rPr>
        <w:t>These partnerships may also</w:t>
      </w:r>
      <w:r>
        <w:rPr>
          <w:color w:val="231F20"/>
          <w:spacing w:val="-13"/>
        </w:rPr>
        <w:t> </w:t>
      </w:r>
      <w:r>
        <w:rPr>
          <w:color w:val="231F20"/>
        </w:rPr>
        <w:t>be</w:t>
      </w:r>
      <w:r>
        <w:rPr>
          <w:color w:val="231F20"/>
          <w:spacing w:val="-13"/>
        </w:rPr>
        <w:t> </w:t>
      </w:r>
      <w:r>
        <w:rPr>
          <w:color w:val="231F20"/>
        </w:rPr>
        <w:t>able</w:t>
      </w:r>
      <w:r>
        <w:rPr>
          <w:color w:val="231F20"/>
          <w:spacing w:val="-12"/>
        </w:rPr>
        <w:t> </w:t>
      </w:r>
      <w:r>
        <w:rPr>
          <w:color w:val="231F20"/>
        </w:rPr>
        <w:t>to</w:t>
      </w:r>
      <w:r>
        <w:rPr>
          <w:color w:val="231F20"/>
          <w:spacing w:val="-13"/>
        </w:rPr>
        <w:t> </w:t>
      </w:r>
      <w:r>
        <w:rPr>
          <w:color w:val="231F20"/>
        </w:rPr>
        <w:t>provide</w:t>
      </w:r>
      <w:r>
        <w:rPr>
          <w:color w:val="231F20"/>
          <w:spacing w:val="-13"/>
        </w:rPr>
        <w:t> </w:t>
      </w:r>
      <w:r>
        <w:rPr>
          <w:color w:val="231F20"/>
        </w:rPr>
        <w:t>you</w:t>
      </w:r>
      <w:r>
        <w:rPr>
          <w:color w:val="231F20"/>
          <w:spacing w:val="-12"/>
        </w:rPr>
        <w:t> </w:t>
      </w:r>
      <w:r>
        <w:rPr>
          <w:color w:val="231F20"/>
        </w:rPr>
        <w:t>with</w:t>
      </w:r>
      <w:r>
        <w:rPr>
          <w:color w:val="231F20"/>
          <w:spacing w:val="-13"/>
        </w:rPr>
        <w:t> </w:t>
      </w:r>
      <w:r>
        <w:rPr>
          <w:color w:val="231F20"/>
        </w:rPr>
        <w:t>a</w:t>
      </w:r>
      <w:r>
        <w:rPr>
          <w:color w:val="231F20"/>
          <w:spacing w:val="-13"/>
        </w:rPr>
        <w:t> </w:t>
      </w:r>
      <w:r>
        <w:rPr>
          <w:color w:val="231F20"/>
        </w:rPr>
        <w:t>public,</w:t>
      </w:r>
      <w:r>
        <w:rPr>
          <w:color w:val="231F20"/>
          <w:spacing w:val="-12"/>
        </w:rPr>
        <w:t> </w:t>
      </w:r>
      <w:r>
        <w:rPr>
          <w:color w:val="231F20"/>
          <w:spacing w:val="-3"/>
        </w:rPr>
        <w:t>accessible </w:t>
      </w:r>
      <w:r>
        <w:rPr>
          <w:color w:val="231F20"/>
        </w:rPr>
        <w:t>venue to run activities if you do not have your own, or/and a means of recruiting</w:t>
      </w:r>
      <w:r>
        <w:rPr>
          <w:color w:val="231F20"/>
          <w:spacing w:val="-25"/>
        </w:rPr>
        <w:t> </w:t>
      </w:r>
      <w:r>
        <w:rPr>
          <w:color w:val="231F20"/>
        </w:rPr>
        <w:t>participants.</w:t>
      </w:r>
    </w:p>
    <w:p>
      <w:pPr>
        <w:pStyle w:val="BodyText"/>
        <w:spacing w:before="6"/>
        <w:rPr>
          <w:sz w:val="27"/>
        </w:rPr>
      </w:pPr>
    </w:p>
    <w:p>
      <w:pPr>
        <w:pStyle w:val="BodyText"/>
        <w:spacing w:line="244" w:lineRule="auto"/>
        <w:ind w:left="186" w:right="5533"/>
      </w:pPr>
      <w:r>
        <w:rPr>
          <w:color w:val="231F20"/>
        </w:rPr>
        <w:t>When identifying organisations to work in partnership with, it is important to ensure that you</w:t>
      </w:r>
      <w:r>
        <w:rPr>
          <w:color w:val="231F20"/>
          <w:spacing w:val="-15"/>
        </w:rPr>
        <w:t> </w:t>
      </w:r>
      <w:r>
        <w:rPr>
          <w:color w:val="231F20"/>
        </w:rPr>
        <w:t>share</w:t>
      </w:r>
      <w:r>
        <w:rPr>
          <w:color w:val="231F20"/>
          <w:spacing w:val="-15"/>
        </w:rPr>
        <w:t> </w:t>
      </w:r>
      <w:r>
        <w:rPr>
          <w:color w:val="231F20"/>
        </w:rPr>
        <w:t>the</w:t>
      </w:r>
      <w:r>
        <w:rPr>
          <w:color w:val="231F20"/>
          <w:spacing w:val="-15"/>
        </w:rPr>
        <w:t> </w:t>
      </w:r>
      <w:r>
        <w:rPr>
          <w:color w:val="231F20"/>
        </w:rPr>
        <w:t>same</w:t>
      </w:r>
      <w:r>
        <w:rPr>
          <w:color w:val="231F20"/>
          <w:spacing w:val="-14"/>
        </w:rPr>
        <w:t> </w:t>
      </w:r>
      <w:r>
        <w:rPr>
          <w:color w:val="231F20"/>
        </w:rPr>
        <w:t>outlook,</w:t>
      </w:r>
      <w:r>
        <w:rPr>
          <w:color w:val="231F20"/>
          <w:spacing w:val="-15"/>
        </w:rPr>
        <w:t> </w:t>
      </w:r>
      <w:r>
        <w:rPr>
          <w:color w:val="231F20"/>
        </w:rPr>
        <w:t>both</w:t>
      </w:r>
      <w:r>
        <w:rPr>
          <w:color w:val="231F20"/>
          <w:spacing w:val="-15"/>
        </w:rPr>
        <w:t> </w:t>
      </w:r>
      <w:r>
        <w:rPr>
          <w:color w:val="231F20"/>
        </w:rPr>
        <w:t>are</w:t>
      </w:r>
      <w:r>
        <w:rPr>
          <w:color w:val="231F20"/>
          <w:spacing w:val="-14"/>
        </w:rPr>
        <w:t> </w:t>
      </w:r>
      <w:r>
        <w:rPr>
          <w:color w:val="231F20"/>
        </w:rPr>
        <w:t>equally</w:t>
      </w:r>
      <w:r>
        <w:rPr>
          <w:color w:val="231F20"/>
          <w:spacing w:val="-15"/>
        </w:rPr>
        <w:t> </w:t>
      </w:r>
      <w:r>
        <w:rPr>
          <w:color w:val="231F20"/>
          <w:spacing w:val="-7"/>
        </w:rPr>
        <w:t>as</w:t>
      </w:r>
    </w:p>
    <w:p>
      <w:pPr>
        <w:pStyle w:val="BodyText"/>
        <w:spacing w:line="244" w:lineRule="auto"/>
        <w:ind w:left="186" w:right="5149"/>
      </w:pPr>
      <w:r>
        <w:rPr>
          <w:color w:val="231F20"/>
        </w:rPr>
        <w:t>committed</w:t>
      </w:r>
      <w:r>
        <w:rPr>
          <w:color w:val="231F20"/>
          <w:spacing w:val="-21"/>
        </w:rPr>
        <w:t> </w:t>
      </w:r>
      <w:r>
        <w:rPr>
          <w:color w:val="231F20"/>
        </w:rPr>
        <w:t>to</w:t>
      </w:r>
      <w:r>
        <w:rPr>
          <w:color w:val="231F20"/>
          <w:spacing w:val="-21"/>
        </w:rPr>
        <w:t> </w:t>
      </w:r>
      <w:r>
        <w:rPr>
          <w:color w:val="231F20"/>
        </w:rPr>
        <w:t>the</w:t>
      </w:r>
      <w:r>
        <w:rPr>
          <w:color w:val="231F20"/>
          <w:spacing w:val="-21"/>
        </w:rPr>
        <w:t> </w:t>
      </w:r>
      <w:r>
        <w:rPr>
          <w:color w:val="231F20"/>
        </w:rPr>
        <w:t>partnership,</w:t>
      </w:r>
      <w:r>
        <w:rPr>
          <w:color w:val="231F20"/>
          <w:spacing w:val="-21"/>
        </w:rPr>
        <w:t> </w:t>
      </w:r>
      <w:r>
        <w:rPr>
          <w:color w:val="231F20"/>
        </w:rPr>
        <w:t>and</w:t>
      </w:r>
      <w:r>
        <w:rPr>
          <w:color w:val="231F20"/>
          <w:spacing w:val="-21"/>
        </w:rPr>
        <w:t> </w:t>
      </w:r>
      <w:r>
        <w:rPr>
          <w:color w:val="231F20"/>
        </w:rPr>
        <w:t>that</w:t>
      </w:r>
      <w:r>
        <w:rPr>
          <w:color w:val="231F20"/>
          <w:spacing w:val="-21"/>
        </w:rPr>
        <w:t> </w:t>
      </w:r>
      <w:r>
        <w:rPr>
          <w:color w:val="231F20"/>
        </w:rPr>
        <w:t>clear</w:t>
      </w:r>
      <w:r>
        <w:rPr>
          <w:color w:val="231F20"/>
          <w:spacing w:val="-21"/>
        </w:rPr>
        <w:t> </w:t>
      </w:r>
      <w:r>
        <w:rPr>
          <w:color w:val="231F20"/>
        </w:rPr>
        <w:t>lines</w:t>
      </w:r>
      <w:r>
        <w:rPr>
          <w:color w:val="231F20"/>
          <w:spacing w:val="-21"/>
        </w:rPr>
        <w:t> </w:t>
      </w:r>
      <w:r>
        <w:rPr>
          <w:color w:val="231F20"/>
          <w:spacing w:val="-7"/>
        </w:rPr>
        <w:t>of </w:t>
      </w:r>
      <w:r>
        <w:rPr>
          <w:color w:val="231F20"/>
        </w:rPr>
        <w:t>communication</w:t>
      </w:r>
      <w:r>
        <w:rPr>
          <w:color w:val="231F20"/>
          <w:spacing w:val="-19"/>
        </w:rPr>
        <w:t> </w:t>
      </w:r>
      <w:r>
        <w:rPr>
          <w:color w:val="231F20"/>
        </w:rPr>
        <w:t>and</w:t>
      </w:r>
      <w:r>
        <w:rPr>
          <w:color w:val="231F20"/>
          <w:spacing w:val="-18"/>
        </w:rPr>
        <w:t> </w:t>
      </w:r>
      <w:r>
        <w:rPr>
          <w:color w:val="231F20"/>
        </w:rPr>
        <w:t>responsibility</w:t>
      </w:r>
      <w:r>
        <w:rPr>
          <w:color w:val="231F20"/>
          <w:spacing w:val="-19"/>
        </w:rPr>
        <w:t> </w:t>
      </w:r>
      <w:r>
        <w:rPr>
          <w:color w:val="231F20"/>
        </w:rPr>
        <w:t>are</w:t>
      </w:r>
      <w:r>
        <w:rPr>
          <w:color w:val="231F20"/>
          <w:spacing w:val="-18"/>
        </w:rPr>
        <w:t> </w:t>
      </w:r>
      <w:r>
        <w:rPr>
          <w:color w:val="231F20"/>
        </w:rPr>
        <w:t>established.</w:t>
      </w:r>
    </w:p>
    <w:p>
      <w:pPr>
        <w:pStyle w:val="BodyText"/>
        <w:spacing w:line="244" w:lineRule="auto"/>
        <w:ind w:left="186" w:right="5149"/>
      </w:pPr>
      <w:r>
        <w:rPr>
          <w:color w:val="231F20"/>
        </w:rPr>
        <w:t>When</w:t>
      </w:r>
      <w:r>
        <w:rPr>
          <w:color w:val="231F20"/>
          <w:spacing w:val="-25"/>
        </w:rPr>
        <w:t> </w:t>
      </w:r>
      <w:r>
        <w:rPr>
          <w:color w:val="231F20"/>
        </w:rPr>
        <w:t>partnerships</w:t>
      </w:r>
      <w:r>
        <w:rPr>
          <w:color w:val="231F20"/>
          <w:spacing w:val="-24"/>
        </w:rPr>
        <w:t> </w:t>
      </w:r>
      <w:r>
        <w:rPr>
          <w:color w:val="231F20"/>
        </w:rPr>
        <w:t>work</w:t>
      </w:r>
      <w:r>
        <w:rPr>
          <w:color w:val="231F20"/>
          <w:spacing w:val="-25"/>
        </w:rPr>
        <w:t> </w:t>
      </w:r>
      <w:r>
        <w:rPr>
          <w:color w:val="231F20"/>
        </w:rPr>
        <w:t>well,</w:t>
      </w:r>
      <w:r>
        <w:rPr>
          <w:color w:val="231F20"/>
          <w:spacing w:val="-24"/>
        </w:rPr>
        <w:t> </w:t>
      </w:r>
      <w:r>
        <w:rPr>
          <w:color w:val="231F20"/>
        </w:rPr>
        <w:t>they</w:t>
      </w:r>
      <w:r>
        <w:rPr>
          <w:color w:val="231F20"/>
          <w:spacing w:val="-24"/>
        </w:rPr>
        <w:t> </w:t>
      </w:r>
      <w:r>
        <w:rPr>
          <w:color w:val="231F20"/>
        </w:rPr>
        <w:t>can</w:t>
      </w:r>
      <w:r>
        <w:rPr>
          <w:color w:val="231F20"/>
          <w:spacing w:val="-25"/>
        </w:rPr>
        <w:t> </w:t>
      </w:r>
      <w:r>
        <w:rPr>
          <w:color w:val="231F20"/>
        </w:rPr>
        <w:t>transform the audiences and reach of your</w:t>
      </w:r>
      <w:r>
        <w:rPr>
          <w:color w:val="231F20"/>
          <w:spacing w:val="-42"/>
        </w:rPr>
        <w:t> </w:t>
      </w:r>
      <w:r>
        <w:rPr>
          <w:color w:val="231F20"/>
        </w:rPr>
        <w:t>project.</w:t>
      </w:r>
    </w:p>
    <w:p>
      <w:pPr>
        <w:spacing w:after="0" w:line="244" w:lineRule="auto"/>
        <w:sectPr>
          <w:headerReference w:type="default" r:id="rId24"/>
          <w:footerReference w:type="default" r:id="rId25"/>
          <w:footerReference w:type="even" r:id="rId26"/>
          <w:pgSz w:w="11910" w:h="16840"/>
          <w:pgMar w:header="0" w:footer="1012" w:top="1420" w:bottom="1200" w:left="380" w:right="400"/>
          <w:pgNumType w:start="5"/>
        </w:sectPr>
      </w:pPr>
    </w:p>
    <w:p>
      <w:pPr>
        <w:pStyle w:val="Heading1"/>
      </w:pPr>
      <w:r>
        <w:rPr>
          <w:color w:val="231F20"/>
        </w:rPr>
        <w:t>Getting Started (contd.)</w:t>
      </w:r>
    </w:p>
    <w:p>
      <w:pPr>
        <w:pStyle w:val="BodyText"/>
        <w:rPr>
          <w:sz w:val="20"/>
        </w:rPr>
      </w:pPr>
    </w:p>
    <w:p>
      <w:pPr>
        <w:pStyle w:val="BodyText"/>
        <w:rPr>
          <w:sz w:val="20"/>
        </w:rPr>
      </w:pPr>
    </w:p>
    <w:p>
      <w:pPr>
        <w:pStyle w:val="BodyText"/>
        <w:rPr>
          <w:sz w:val="10"/>
        </w:rPr>
      </w:pPr>
      <w:r>
        <w:rPr/>
        <w:pict>
          <v:line style="position:absolute;mso-position-horizontal-relative:page;mso-position-vertical-relative:paragraph;z-index:-424;mso-wrap-distance-left:0;mso-wrap-distance-right:0" from="28.346399pt,8.024145pt" to="566.929399pt,8.024145pt" stroked="true" strokeweight=".5pt" strokecolor="#231f20">
            <v:stroke dashstyle="solid"/>
            <w10:wrap type="topAndBottom"/>
          </v:line>
        </w:pict>
      </w:r>
    </w:p>
    <w:p>
      <w:pPr>
        <w:pStyle w:val="BodyText"/>
        <w:spacing w:before="8"/>
        <w:rPr>
          <w:sz w:val="17"/>
        </w:rPr>
      </w:pPr>
    </w:p>
    <w:p>
      <w:pPr>
        <w:spacing w:before="101"/>
        <w:ind w:left="191" w:right="0" w:firstLine="0"/>
        <w:jc w:val="left"/>
        <w:rPr>
          <w:sz w:val="24"/>
        </w:rPr>
      </w:pPr>
      <w:r>
        <w:rPr>
          <w:color w:val="231F20"/>
          <w:sz w:val="24"/>
        </w:rPr>
        <w:t>How we did it:</w:t>
      </w:r>
    </w:p>
    <w:p>
      <w:pPr>
        <w:pStyle w:val="Heading3"/>
        <w:spacing w:line="247" w:lineRule="auto" w:before="20"/>
        <w:ind w:left="179" w:right="713" w:hanging="29"/>
      </w:pPr>
      <w:r>
        <w:rPr>
          <w:color w:val="231F20"/>
        </w:rPr>
        <w:t>The</w:t>
      </w:r>
      <w:r>
        <w:rPr>
          <w:color w:val="231F20"/>
          <w:spacing w:val="-28"/>
        </w:rPr>
        <w:t> </w:t>
      </w:r>
      <w:r>
        <w:rPr>
          <w:color w:val="231F20"/>
          <w:spacing w:val="3"/>
        </w:rPr>
        <w:t>History</w:t>
      </w:r>
      <w:r>
        <w:rPr>
          <w:color w:val="231F20"/>
          <w:spacing w:val="-27"/>
        </w:rPr>
        <w:t> </w:t>
      </w:r>
      <w:r>
        <w:rPr>
          <w:color w:val="231F20"/>
        </w:rPr>
        <w:t>of</w:t>
      </w:r>
      <w:r>
        <w:rPr>
          <w:color w:val="231F20"/>
          <w:spacing w:val="-28"/>
        </w:rPr>
        <w:t> </w:t>
      </w:r>
      <w:r>
        <w:rPr>
          <w:color w:val="231F20"/>
        </w:rPr>
        <w:t>Place</w:t>
      </w:r>
      <w:r>
        <w:rPr>
          <w:color w:val="231F20"/>
          <w:spacing w:val="-27"/>
        </w:rPr>
        <w:t> </w:t>
      </w:r>
      <w:r>
        <w:rPr>
          <w:color w:val="231F20"/>
        </w:rPr>
        <w:t>project</w:t>
      </w:r>
      <w:r>
        <w:rPr>
          <w:color w:val="231F20"/>
          <w:spacing w:val="-28"/>
        </w:rPr>
        <w:t> </w:t>
      </w:r>
      <w:r>
        <w:rPr>
          <w:color w:val="231F20"/>
        </w:rPr>
        <w:t>worked</w:t>
      </w:r>
      <w:r>
        <w:rPr>
          <w:color w:val="231F20"/>
          <w:spacing w:val="-27"/>
        </w:rPr>
        <w:t> </w:t>
      </w:r>
      <w:r>
        <w:rPr>
          <w:color w:val="231F20"/>
          <w:spacing w:val="2"/>
        </w:rPr>
        <w:t>with</w:t>
      </w:r>
      <w:r>
        <w:rPr>
          <w:color w:val="231F20"/>
          <w:spacing w:val="-27"/>
        </w:rPr>
        <w:t> </w:t>
      </w:r>
      <w:r>
        <w:rPr>
          <w:color w:val="231F20"/>
          <w:spacing w:val="3"/>
        </w:rPr>
        <w:t>WECIL</w:t>
      </w:r>
      <w:r>
        <w:rPr>
          <w:color w:val="231F20"/>
          <w:spacing w:val="-28"/>
        </w:rPr>
        <w:t> </w:t>
      </w:r>
      <w:r>
        <w:rPr>
          <w:color w:val="231F20"/>
        </w:rPr>
        <w:t>in</w:t>
      </w:r>
      <w:r>
        <w:rPr>
          <w:color w:val="231F20"/>
          <w:spacing w:val="-27"/>
        </w:rPr>
        <w:t> </w:t>
      </w:r>
      <w:r>
        <w:rPr>
          <w:color w:val="231F20"/>
          <w:spacing w:val="3"/>
        </w:rPr>
        <w:t>Bristol,</w:t>
      </w:r>
      <w:r>
        <w:rPr>
          <w:color w:val="231F20"/>
          <w:spacing w:val="-28"/>
        </w:rPr>
        <w:t> </w:t>
      </w:r>
      <w:r>
        <w:rPr>
          <w:color w:val="231F20"/>
        </w:rPr>
        <w:t>a</w:t>
      </w:r>
      <w:r>
        <w:rPr>
          <w:color w:val="231F20"/>
          <w:spacing w:val="-27"/>
        </w:rPr>
        <w:t> </w:t>
      </w:r>
      <w:r>
        <w:rPr>
          <w:color w:val="231F20"/>
          <w:spacing w:val="2"/>
        </w:rPr>
        <w:t>disabled</w:t>
      </w:r>
      <w:r>
        <w:rPr>
          <w:color w:val="231F20"/>
          <w:spacing w:val="-27"/>
        </w:rPr>
        <w:t> </w:t>
      </w:r>
      <w:r>
        <w:rPr>
          <w:color w:val="231F20"/>
          <w:spacing w:val="2"/>
        </w:rPr>
        <w:t>person </w:t>
      </w:r>
      <w:r>
        <w:rPr>
          <w:color w:val="231F20"/>
        </w:rPr>
        <w:t>led </w:t>
      </w:r>
      <w:r>
        <w:rPr>
          <w:color w:val="231F20"/>
          <w:spacing w:val="3"/>
        </w:rPr>
        <w:t>support </w:t>
      </w:r>
      <w:r>
        <w:rPr>
          <w:color w:val="231F20"/>
        </w:rPr>
        <w:t>group, to </w:t>
      </w:r>
      <w:r>
        <w:rPr>
          <w:color w:val="231F20"/>
          <w:spacing w:val="2"/>
        </w:rPr>
        <w:t>recruit </w:t>
      </w:r>
      <w:r>
        <w:rPr>
          <w:color w:val="231F20"/>
        </w:rPr>
        <w:t>young </w:t>
      </w:r>
      <w:r>
        <w:rPr>
          <w:color w:val="231F20"/>
          <w:spacing w:val="2"/>
        </w:rPr>
        <w:t>people </w:t>
      </w:r>
      <w:r>
        <w:rPr>
          <w:color w:val="231F20"/>
        </w:rPr>
        <w:t>for our </w:t>
      </w:r>
      <w:r>
        <w:rPr>
          <w:color w:val="231F20"/>
          <w:spacing w:val="3"/>
        </w:rPr>
        <w:t>activities. </w:t>
      </w:r>
      <w:r>
        <w:rPr>
          <w:color w:val="231F20"/>
          <w:spacing w:val="-6"/>
        </w:rPr>
        <w:t>We </w:t>
      </w:r>
      <w:r>
        <w:rPr>
          <w:color w:val="231F20"/>
          <w:spacing w:val="2"/>
        </w:rPr>
        <w:t>successfully recruited </w:t>
      </w:r>
      <w:r>
        <w:rPr>
          <w:color w:val="231F20"/>
        </w:rPr>
        <w:t>via </w:t>
      </w:r>
      <w:r>
        <w:rPr>
          <w:color w:val="231F20"/>
          <w:spacing w:val="2"/>
        </w:rPr>
        <w:t>their </w:t>
      </w:r>
      <w:r>
        <w:rPr>
          <w:color w:val="231F20"/>
          <w:spacing w:val="3"/>
        </w:rPr>
        <w:t>networks, </w:t>
      </w:r>
      <w:r>
        <w:rPr>
          <w:color w:val="231F20"/>
        </w:rPr>
        <w:t>and </w:t>
      </w:r>
      <w:r>
        <w:rPr>
          <w:color w:val="231F20"/>
          <w:spacing w:val="2"/>
        </w:rPr>
        <w:t>used </w:t>
      </w:r>
      <w:r>
        <w:rPr>
          <w:color w:val="231F20"/>
          <w:spacing w:val="3"/>
        </w:rPr>
        <w:t>posters, </w:t>
      </w:r>
      <w:r>
        <w:rPr>
          <w:color w:val="231F20"/>
          <w:spacing w:val="2"/>
        </w:rPr>
        <w:t>call outs with members </w:t>
      </w:r>
      <w:r>
        <w:rPr>
          <w:color w:val="231F20"/>
        </w:rPr>
        <w:t>and </w:t>
      </w:r>
      <w:r>
        <w:rPr>
          <w:color w:val="231F20"/>
          <w:spacing w:val="3"/>
        </w:rPr>
        <w:t>attended </w:t>
      </w:r>
      <w:r>
        <w:rPr>
          <w:color w:val="231F20"/>
        </w:rPr>
        <w:t>youth group evenings to </w:t>
      </w:r>
      <w:r>
        <w:rPr>
          <w:color w:val="231F20"/>
          <w:spacing w:val="2"/>
        </w:rPr>
        <w:t>discuss the </w:t>
      </w:r>
      <w:r>
        <w:rPr>
          <w:color w:val="231F20"/>
        </w:rPr>
        <w:t>project </w:t>
      </w:r>
      <w:r>
        <w:rPr>
          <w:color w:val="231F20"/>
          <w:spacing w:val="2"/>
        </w:rPr>
        <w:t>face </w:t>
      </w:r>
      <w:r>
        <w:rPr>
          <w:color w:val="231F20"/>
        </w:rPr>
        <w:t>to </w:t>
      </w:r>
      <w:r>
        <w:rPr>
          <w:color w:val="231F20"/>
          <w:spacing w:val="2"/>
        </w:rPr>
        <w:t>face with </w:t>
      </w:r>
      <w:r>
        <w:rPr>
          <w:color w:val="231F20"/>
        </w:rPr>
        <w:t>young </w:t>
      </w:r>
      <w:r>
        <w:rPr>
          <w:color w:val="231F20"/>
          <w:spacing w:val="2"/>
        </w:rPr>
        <w:t>people. </w:t>
      </w:r>
      <w:r>
        <w:rPr>
          <w:color w:val="231F20"/>
          <w:spacing w:val="3"/>
        </w:rPr>
        <w:t>WECIL supported </w:t>
      </w:r>
      <w:r>
        <w:rPr>
          <w:color w:val="231F20"/>
          <w:spacing w:val="2"/>
        </w:rPr>
        <w:t>this </w:t>
      </w:r>
      <w:r>
        <w:rPr>
          <w:color w:val="231F20"/>
        </w:rPr>
        <w:t>by brokering </w:t>
      </w:r>
      <w:r>
        <w:rPr>
          <w:color w:val="231F20"/>
          <w:spacing w:val="2"/>
        </w:rPr>
        <w:t>relationships </w:t>
      </w:r>
      <w:r>
        <w:rPr>
          <w:color w:val="231F20"/>
        </w:rPr>
        <w:t>and </w:t>
      </w:r>
      <w:r>
        <w:rPr>
          <w:color w:val="231F20"/>
          <w:spacing w:val="3"/>
        </w:rPr>
        <w:t>identifying the </w:t>
      </w:r>
      <w:r>
        <w:rPr>
          <w:color w:val="231F20"/>
        </w:rPr>
        <w:t>young</w:t>
      </w:r>
      <w:r>
        <w:rPr>
          <w:color w:val="231F20"/>
          <w:spacing w:val="-29"/>
        </w:rPr>
        <w:t> </w:t>
      </w:r>
      <w:r>
        <w:rPr>
          <w:color w:val="231F20"/>
          <w:spacing w:val="2"/>
        </w:rPr>
        <w:t>people</w:t>
      </w:r>
      <w:r>
        <w:rPr>
          <w:color w:val="231F20"/>
          <w:spacing w:val="-29"/>
        </w:rPr>
        <w:t> </w:t>
      </w:r>
      <w:r>
        <w:rPr>
          <w:color w:val="231F20"/>
          <w:spacing w:val="2"/>
        </w:rPr>
        <w:t>that</w:t>
      </w:r>
      <w:r>
        <w:rPr>
          <w:color w:val="231F20"/>
          <w:spacing w:val="-29"/>
        </w:rPr>
        <w:t> </w:t>
      </w:r>
      <w:r>
        <w:rPr>
          <w:color w:val="231F20"/>
        </w:rPr>
        <w:t>might</w:t>
      </w:r>
      <w:r>
        <w:rPr>
          <w:color w:val="231F20"/>
          <w:spacing w:val="-28"/>
        </w:rPr>
        <w:t> </w:t>
      </w:r>
      <w:r>
        <w:rPr>
          <w:color w:val="231F20"/>
          <w:spacing w:val="2"/>
        </w:rPr>
        <w:t>benefit</w:t>
      </w:r>
      <w:r>
        <w:rPr>
          <w:color w:val="231F20"/>
          <w:spacing w:val="-29"/>
        </w:rPr>
        <w:t> </w:t>
      </w:r>
      <w:r>
        <w:rPr>
          <w:color w:val="231F20"/>
        </w:rPr>
        <w:t>from</w:t>
      </w:r>
      <w:r>
        <w:rPr>
          <w:color w:val="231F20"/>
          <w:spacing w:val="-29"/>
        </w:rPr>
        <w:t> </w:t>
      </w:r>
      <w:r>
        <w:rPr>
          <w:color w:val="231F20"/>
        </w:rPr>
        <w:t>being</w:t>
      </w:r>
      <w:r>
        <w:rPr>
          <w:color w:val="231F20"/>
          <w:spacing w:val="-28"/>
        </w:rPr>
        <w:t> </w:t>
      </w:r>
      <w:r>
        <w:rPr>
          <w:color w:val="231F20"/>
        </w:rPr>
        <w:t>involved</w:t>
      </w:r>
      <w:r>
        <w:rPr>
          <w:color w:val="231F20"/>
          <w:spacing w:val="-29"/>
        </w:rPr>
        <w:t> </w:t>
      </w:r>
      <w:r>
        <w:rPr>
          <w:color w:val="231F20"/>
        </w:rPr>
        <w:t>and</w:t>
      </w:r>
      <w:r>
        <w:rPr>
          <w:color w:val="231F20"/>
          <w:spacing w:val="-29"/>
        </w:rPr>
        <w:t> </w:t>
      </w:r>
      <w:r>
        <w:rPr>
          <w:color w:val="231F20"/>
          <w:spacing w:val="2"/>
        </w:rPr>
        <w:t>who</w:t>
      </w:r>
      <w:r>
        <w:rPr>
          <w:color w:val="231F20"/>
          <w:spacing w:val="-28"/>
        </w:rPr>
        <w:t> </w:t>
      </w:r>
      <w:r>
        <w:rPr>
          <w:color w:val="231F20"/>
        </w:rPr>
        <w:t>would</w:t>
      </w:r>
      <w:r>
        <w:rPr>
          <w:color w:val="231F20"/>
          <w:spacing w:val="-29"/>
        </w:rPr>
        <w:t> </w:t>
      </w:r>
      <w:r>
        <w:rPr>
          <w:color w:val="231F20"/>
        </w:rPr>
        <w:t>enjoy</w:t>
      </w:r>
      <w:r>
        <w:rPr>
          <w:color w:val="231F20"/>
          <w:spacing w:val="-29"/>
        </w:rPr>
        <w:t> </w:t>
      </w:r>
      <w:r>
        <w:rPr>
          <w:color w:val="231F20"/>
          <w:spacing w:val="3"/>
        </w:rPr>
        <w:t>the activities.</w:t>
      </w:r>
      <w:r>
        <w:rPr>
          <w:color w:val="231F20"/>
          <w:spacing w:val="-22"/>
        </w:rPr>
        <w:t> </w:t>
      </w:r>
      <w:r>
        <w:rPr>
          <w:color w:val="231F20"/>
        </w:rPr>
        <w:t>Having</w:t>
      </w:r>
      <w:r>
        <w:rPr>
          <w:color w:val="231F20"/>
          <w:spacing w:val="-49"/>
        </w:rPr>
        <w:t> </w:t>
      </w:r>
      <w:r>
        <w:rPr>
          <w:color w:val="231F20"/>
          <w:spacing w:val="2"/>
        </w:rPr>
        <w:t>the</w:t>
      </w:r>
      <w:r>
        <w:rPr>
          <w:color w:val="231F20"/>
          <w:spacing w:val="-49"/>
        </w:rPr>
        <w:t> </w:t>
      </w:r>
      <w:r>
        <w:rPr>
          <w:color w:val="231F20"/>
          <w:spacing w:val="3"/>
        </w:rPr>
        <w:t>partnership</w:t>
      </w:r>
      <w:r>
        <w:rPr>
          <w:color w:val="231F20"/>
          <w:spacing w:val="-50"/>
        </w:rPr>
        <w:t> </w:t>
      </w:r>
      <w:r>
        <w:rPr>
          <w:color w:val="231F20"/>
          <w:spacing w:val="2"/>
        </w:rPr>
        <w:t>with</w:t>
      </w:r>
      <w:r>
        <w:rPr>
          <w:color w:val="231F20"/>
          <w:spacing w:val="-49"/>
        </w:rPr>
        <w:t> </w:t>
      </w:r>
      <w:r>
        <w:rPr>
          <w:color w:val="231F20"/>
          <w:spacing w:val="3"/>
        </w:rPr>
        <w:t>WECIL</w:t>
      </w:r>
      <w:r>
        <w:rPr>
          <w:color w:val="231F20"/>
          <w:spacing w:val="-49"/>
        </w:rPr>
        <w:t> </w:t>
      </w:r>
      <w:r>
        <w:rPr>
          <w:color w:val="231F20"/>
          <w:spacing w:val="2"/>
        </w:rPr>
        <w:t>meant</w:t>
      </w:r>
      <w:r>
        <w:rPr>
          <w:color w:val="231F20"/>
          <w:spacing w:val="-49"/>
        </w:rPr>
        <w:t> </w:t>
      </w:r>
      <w:r>
        <w:rPr>
          <w:color w:val="231F20"/>
          <w:spacing w:val="2"/>
        </w:rPr>
        <w:t>that</w:t>
      </w:r>
      <w:r>
        <w:rPr>
          <w:color w:val="231F20"/>
          <w:spacing w:val="-49"/>
        </w:rPr>
        <w:t> </w:t>
      </w:r>
      <w:r>
        <w:rPr>
          <w:color w:val="231F20"/>
          <w:spacing w:val="2"/>
        </w:rPr>
        <w:t>the</w:t>
      </w:r>
      <w:r>
        <w:rPr>
          <w:color w:val="231F20"/>
          <w:spacing w:val="-50"/>
        </w:rPr>
        <w:t> </w:t>
      </w:r>
      <w:r>
        <w:rPr>
          <w:color w:val="231F20"/>
        </w:rPr>
        <w:t>young</w:t>
      </w:r>
      <w:r>
        <w:rPr>
          <w:color w:val="231F20"/>
          <w:spacing w:val="-49"/>
        </w:rPr>
        <w:t> </w:t>
      </w:r>
      <w:r>
        <w:rPr>
          <w:color w:val="231F20"/>
          <w:spacing w:val="2"/>
        </w:rPr>
        <w:t>people,</w:t>
      </w:r>
      <w:r>
        <w:rPr>
          <w:color w:val="231F20"/>
          <w:spacing w:val="-49"/>
        </w:rPr>
        <w:t> </w:t>
      </w:r>
      <w:r>
        <w:rPr>
          <w:color w:val="231F20"/>
        </w:rPr>
        <w:t>and </w:t>
      </w:r>
      <w:r>
        <w:rPr>
          <w:color w:val="231F20"/>
          <w:spacing w:val="2"/>
        </w:rPr>
        <w:t>parents/guardians,</w:t>
      </w:r>
      <w:r>
        <w:rPr>
          <w:color w:val="231F20"/>
          <w:spacing w:val="-39"/>
        </w:rPr>
        <w:t> </w:t>
      </w:r>
      <w:r>
        <w:rPr>
          <w:color w:val="231F20"/>
          <w:spacing w:val="3"/>
        </w:rPr>
        <w:t>trusted</w:t>
      </w:r>
      <w:r>
        <w:rPr>
          <w:color w:val="231F20"/>
          <w:spacing w:val="-39"/>
        </w:rPr>
        <w:t> </w:t>
      </w:r>
      <w:r>
        <w:rPr>
          <w:color w:val="231F20"/>
          <w:spacing w:val="2"/>
        </w:rPr>
        <w:t>the</w:t>
      </w:r>
      <w:r>
        <w:rPr>
          <w:color w:val="231F20"/>
          <w:spacing w:val="-38"/>
        </w:rPr>
        <w:t> </w:t>
      </w:r>
      <w:r>
        <w:rPr>
          <w:color w:val="231F20"/>
        </w:rPr>
        <w:t>project</w:t>
      </w:r>
      <w:r>
        <w:rPr>
          <w:color w:val="231F20"/>
          <w:spacing w:val="-39"/>
        </w:rPr>
        <w:t> </w:t>
      </w:r>
      <w:r>
        <w:rPr>
          <w:color w:val="231F20"/>
          <w:spacing w:val="3"/>
        </w:rPr>
        <w:t>as</w:t>
      </w:r>
      <w:r>
        <w:rPr>
          <w:color w:val="231F20"/>
          <w:spacing w:val="-38"/>
        </w:rPr>
        <w:t> </w:t>
      </w:r>
      <w:r>
        <w:rPr>
          <w:color w:val="231F20"/>
        </w:rPr>
        <w:t>they</w:t>
      </w:r>
      <w:r>
        <w:rPr>
          <w:color w:val="231F20"/>
          <w:spacing w:val="-39"/>
        </w:rPr>
        <w:t> </w:t>
      </w:r>
      <w:r>
        <w:rPr>
          <w:color w:val="231F20"/>
        </w:rPr>
        <w:t>knew</w:t>
      </w:r>
      <w:r>
        <w:rPr>
          <w:color w:val="231F20"/>
          <w:spacing w:val="-38"/>
        </w:rPr>
        <w:t> </w:t>
      </w:r>
      <w:r>
        <w:rPr>
          <w:color w:val="231F20"/>
          <w:spacing w:val="3"/>
        </w:rPr>
        <w:t>WECIL</w:t>
      </w:r>
      <w:r>
        <w:rPr>
          <w:color w:val="231F20"/>
          <w:spacing w:val="-39"/>
        </w:rPr>
        <w:t> </w:t>
      </w:r>
      <w:r>
        <w:rPr>
          <w:color w:val="231F20"/>
          <w:spacing w:val="2"/>
        </w:rPr>
        <w:t>understood</w:t>
      </w:r>
      <w:r>
        <w:rPr>
          <w:color w:val="231F20"/>
          <w:spacing w:val="-39"/>
        </w:rPr>
        <w:t> </w:t>
      </w:r>
      <w:r>
        <w:rPr>
          <w:color w:val="231F20"/>
        </w:rPr>
        <w:t>young people’s</w:t>
      </w:r>
      <w:r>
        <w:rPr>
          <w:color w:val="231F20"/>
          <w:spacing w:val="-36"/>
        </w:rPr>
        <w:t> </w:t>
      </w:r>
      <w:r>
        <w:rPr>
          <w:color w:val="231F20"/>
          <w:spacing w:val="2"/>
        </w:rPr>
        <w:t>needs</w:t>
      </w:r>
      <w:r>
        <w:rPr>
          <w:color w:val="231F20"/>
          <w:spacing w:val="-36"/>
        </w:rPr>
        <w:t> </w:t>
      </w:r>
      <w:r>
        <w:rPr>
          <w:color w:val="231F20"/>
        </w:rPr>
        <w:t>and</w:t>
      </w:r>
      <w:r>
        <w:rPr>
          <w:color w:val="231F20"/>
          <w:spacing w:val="-35"/>
        </w:rPr>
        <w:t> </w:t>
      </w:r>
      <w:r>
        <w:rPr>
          <w:color w:val="231F20"/>
          <w:spacing w:val="2"/>
        </w:rPr>
        <w:t>had</w:t>
      </w:r>
      <w:r>
        <w:rPr>
          <w:color w:val="231F20"/>
          <w:spacing w:val="-36"/>
        </w:rPr>
        <w:t> </w:t>
      </w:r>
      <w:r>
        <w:rPr>
          <w:color w:val="231F20"/>
          <w:spacing w:val="2"/>
        </w:rPr>
        <w:t>their</w:t>
      </w:r>
      <w:r>
        <w:rPr>
          <w:color w:val="231F20"/>
          <w:spacing w:val="-35"/>
        </w:rPr>
        <w:t> </w:t>
      </w:r>
      <w:r>
        <w:rPr>
          <w:color w:val="231F20"/>
          <w:spacing w:val="2"/>
        </w:rPr>
        <w:t>best</w:t>
      </w:r>
      <w:r>
        <w:rPr>
          <w:color w:val="231F20"/>
          <w:spacing w:val="-36"/>
        </w:rPr>
        <w:t> </w:t>
      </w:r>
      <w:r>
        <w:rPr>
          <w:color w:val="231F20"/>
          <w:spacing w:val="3"/>
        </w:rPr>
        <w:t>interests</w:t>
      </w:r>
      <w:r>
        <w:rPr>
          <w:color w:val="231F20"/>
          <w:spacing w:val="-36"/>
        </w:rPr>
        <w:t> </w:t>
      </w:r>
      <w:r>
        <w:rPr>
          <w:color w:val="231F20"/>
        </w:rPr>
        <w:t>in</w:t>
      </w:r>
      <w:r>
        <w:rPr>
          <w:color w:val="231F20"/>
          <w:spacing w:val="-35"/>
        </w:rPr>
        <w:t> </w:t>
      </w:r>
      <w:r>
        <w:rPr>
          <w:color w:val="231F20"/>
        </w:rPr>
        <w:t>mind.</w:t>
      </w:r>
      <w:r>
        <w:rPr>
          <w:color w:val="231F20"/>
          <w:spacing w:val="5"/>
        </w:rPr>
        <w:t> </w:t>
      </w:r>
      <w:r>
        <w:rPr>
          <w:color w:val="231F20"/>
        </w:rPr>
        <w:t>The</w:t>
      </w:r>
      <w:r>
        <w:rPr>
          <w:color w:val="231F20"/>
          <w:spacing w:val="-35"/>
        </w:rPr>
        <w:t> </w:t>
      </w:r>
      <w:r>
        <w:rPr>
          <w:color w:val="231F20"/>
          <w:spacing w:val="2"/>
        </w:rPr>
        <w:t>relationship</w:t>
      </w:r>
      <w:r>
        <w:rPr>
          <w:color w:val="231F20"/>
          <w:spacing w:val="-36"/>
        </w:rPr>
        <w:t> </w:t>
      </w:r>
      <w:r>
        <w:rPr>
          <w:color w:val="231F20"/>
        </w:rPr>
        <w:t>they</w:t>
      </w:r>
      <w:r>
        <w:rPr>
          <w:color w:val="231F20"/>
          <w:spacing w:val="-35"/>
        </w:rPr>
        <w:t> </w:t>
      </w:r>
      <w:r>
        <w:rPr>
          <w:color w:val="231F20"/>
          <w:spacing w:val="2"/>
        </w:rPr>
        <w:t>share with </w:t>
      </w:r>
      <w:r>
        <w:rPr>
          <w:color w:val="231F20"/>
        </w:rPr>
        <w:t>most </w:t>
      </w:r>
      <w:r>
        <w:rPr>
          <w:color w:val="231F20"/>
          <w:spacing w:val="2"/>
        </w:rPr>
        <w:t>parents/guardians </w:t>
      </w:r>
      <w:r>
        <w:rPr>
          <w:color w:val="231F20"/>
          <w:spacing w:val="3"/>
        </w:rPr>
        <w:t>has </w:t>
      </w:r>
      <w:r>
        <w:rPr>
          <w:color w:val="231F20"/>
          <w:spacing w:val="2"/>
        </w:rPr>
        <w:t>been </w:t>
      </w:r>
      <w:r>
        <w:rPr>
          <w:color w:val="231F20"/>
        </w:rPr>
        <w:t>built over a </w:t>
      </w:r>
      <w:r>
        <w:rPr>
          <w:color w:val="231F20"/>
          <w:spacing w:val="2"/>
        </w:rPr>
        <w:t>number </w:t>
      </w:r>
      <w:r>
        <w:rPr>
          <w:color w:val="231F20"/>
        </w:rPr>
        <w:t>of </w:t>
      </w:r>
      <w:r>
        <w:rPr>
          <w:color w:val="231F20"/>
          <w:spacing w:val="2"/>
        </w:rPr>
        <w:t>years. </w:t>
      </w:r>
      <w:r>
        <w:rPr>
          <w:color w:val="231F20"/>
        </w:rPr>
        <w:t>This is </w:t>
      </w:r>
      <w:r>
        <w:rPr>
          <w:color w:val="231F20"/>
          <w:spacing w:val="4"/>
        </w:rPr>
        <w:t>important,</w:t>
      </w:r>
      <w:r>
        <w:rPr>
          <w:color w:val="231F20"/>
          <w:spacing w:val="-21"/>
        </w:rPr>
        <w:t> </w:t>
      </w:r>
      <w:r>
        <w:rPr>
          <w:color w:val="231F20"/>
          <w:spacing w:val="2"/>
        </w:rPr>
        <w:t>especially</w:t>
      </w:r>
      <w:r>
        <w:rPr>
          <w:color w:val="231F20"/>
          <w:spacing w:val="-21"/>
        </w:rPr>
        <w:t> </w:t>
      </w:r>
      <w:r>
        <w:rPr>
          <w:color w:val="231F20"/>
          <w:spacing w:val="2"/>
        </w:rPr>
        <w:t>when</w:t>
      </w:r>
      <w:r>
        <w:rPr>
          <w:color w:val="231F20"/>
          <w:spacing w:val="-20"/>
        </w:rPr>
        <w:t> </w:t>
      </w:r>
      <w:r>
        <w:rPr>
          <w:color w:val="231F20"/>
        </w:rPr>
        <w:t>working</w:t>
      </w:r>
      <w:r>
        <w:rPr>
          <w:color w:val="231F20"/>
          <w:spacing w:val="-21"/>
        </w:rPr>
        <w:t> </w:t>
      </w:r>
      <w:r>
        <w:rPr>
          <w:color w:val="231F20"/>
          <w:spacing w:val="2"/>
        </w:rPr>
        <w:t>with</w:t>
      </w:r>
      <w:r>
        <w:rPr>
          <w:color w:val="231F20"/>
          <w:spacing w:val="-21"/>
        </w:rPr>
        <w:t> </w:t>
      </w:r>
      <w:r>
        <w:rPr>
          <w:color w:val="231F20"/>
          <w:spacing w:val="2"/>
        </w:rPr>
        <w:t>deaf</w:t>
      </w:r>
      <w:r>
        <w:rPr>
          <w:color w:val="231F20"/>
          <w:spacing w:val="-20"/>
        </w:rPr>
        <w:t> </w:t>
      </w:r>
      <w:r>
        <w:rPr>
          <w:color w:val="231F20"/>
        </w:rPr>
        <w:t>and</w:t>
      </w:r>
      <w:r>
        <w:rPr>
          <w:color w:val="231F20"/>
          <w:spacing w:val="-21"/>
        </w:rPr>
        <w:t> </w:t>
      </w:r>
      <w:r>
        <w:rPr>
          <w:color w:val="231F20"/>
          <w:spacing w:val="2"/>
        </w:rPr>
        <w:t>disabled</w:t>
      </w:r>
      <w:r>
        <w:rPr>
          <w:color w:val="231F20"/>
          <w:spacing w:val="-21"/>
        </w:rPr>
        <w:t> </w:t>
      </w:r>
      <w:r>
        <w:rPr>
          <w:color w:val="231F20"/>
        </w:rPr>
        <w:t>young</w:t>
      </w:r>
      <w:r>
        <w:rPr>
          <w:color w:val="231F20"/>
          <w:spacing w:val="-20"/>
        </w:rPr>
        <w:t> </w:t>
      </w:r>
      <w:r>
        <w:rPr>
          <w:color w:val="231F20"/>
          <w:spacing w:val="2"/>
        </w:rPr>
        <w:t>people.</w:t>
      </w:r>
    </w:p>
    <w:p>
      <w:pPr>
        <w:pStyle w:val="BodyText"/>
        <w:rPr>
          <w:b/>
          <w:sz w:val="20"/>
        </w:rPr>
      </w:pPr>
    </w:p>
    <w:p>
      <w:pPr>
        <w:pStyle w:val="BodyText"/>
        <w:rPr>
          <w:b/>
          <w:sz w:val="20"/>
        </w:rPr>
      </w:pPr>
    </w:p>
    <w:p>
      <w:pPr>
        <w:pStyle w:val="BodyText"/>
        <w:spacing w:before="6"/>
        <w:rPr>
          <w:b/>
          <w:sz w:val="14"/>
        </w:rPr>
      </w:pPr>
      <w:r>
        <w:rPr/>
        <w:pict>
          <v:line style="position:absolute;mso-position-horizontal-relative:page;mso-position-vertical-relative:paragraph;z-index:-400;mso-wrap-distance-left:0;mso-wrap-distance-right:0" from="28.346399pt,10.649814pt" to="566.929399pt,10.649814pt" stroked="true" strokeweight=".5pt" strokecolor="#231f20">
            <v:stroke dashstyle="solid"/>
            <w10:wrap type="topAndBottom"/>
          </v:line>
        </w:pict>
      </w:r>
    </w:p>
    <w:p>
      <w:pPr>
        <w:pStyle w:val="BodyText"/>
        <w:rPr>
          <w:b/>
          <w:sz w:val="20"/>
        </w:rPr>
      </w:pPr>
    </w:p>
    <w:p>
      <w:pPr>
        <w:pStyle w:val="BodyText"/>
        <w:rPr>
          <w:b/>
          <w:sz w:val="20"/>
        </w:rPr>
      </w:pPr>
    </w:p>
    <w:p>
      <w:pPr>
        <w:pStyle w:val="BodyText"/>
        <w:spacing w:before="4"/>
        <w:rPr>
          <w:b/>
          <w:sz w:val="27"/>
        </w:rPr>
      </w:pPr>
    </w:p>
    <w:p>
      <w:pPr>
        <w:pStyle w:val="Heading3"/>
        <w:ind w:left="340"/>
      </w:pPr>
      <w:r>
        <w:rPr/>
        <w:drawing>
          <wp:anchor distT="0" distB="0" distL="0" distR="0" allowOverlap="1" layoutInCell="1" locked="0" behindDoc="0" simplePos="0" relativeHeight="1672">
            <wp:simplePos x="0" y="0"/>
            <wp:positionH relativeFrom="page">
              <wp:posOffset>3331016</wp:posOffset>
            </wp:positionH>
            <wp:positionV relativeFrom="paragraph">
              <wp:posOffset>150904</wp:posOffset>
            </wp:positionV>
            <wp:extent cx="3314362" cy="2876190"/>
            <wp:effectExtent l="0" t="0" r="0" b="0"/>
            <wp:wrapNone/>
            <wp:docPr id="47" name="image18.png" descr=""/>
            <wp:cNvGraphicFramePr>
              <a:graphicFrameLocks noChangeAspect="1"/>
            </wp:cNvGraphicFramePr>
            <a:graphic>
              <a:graphicData uri="http://schemas.openxmlformats.org/drawingml/2006/picture">
                <pic:pic>
                  <pic:nvPicPr>
                    <pic:cNvPr id="48" name="image18.png"/>
                    <pic:cNvPicPr/>
                  </pic:nvPicPr>
                  <pic:blipFill>
                    <a:blip r:embed="rId30" cstate="print"/>
                    <a:stretch>
                      <a:fillRect/>
                    </a:stretch>
                  </pic:blipFill>
                  <pic:spPr>
                    <a:xfrm>
                      <a:off x="0" y="0"/>
                      <a:ext cx="3314362" cy="2876190"/>
                    </a:xfrm>
                    <a:prstGeom prst="rect">
                      <a:avLst/>
                    </a:prstGeom>
                  </pic:spPr>
                </pic:pic>
              </a:graphicData>
            </a:graphic>
          </wp:anchor>
        </w:drawing>
      </w:r>
      <w:bookmarkStart w:name="_TOC_250015" w:id="6"/>
      <w:bookmarkEnd w:id="6"/>
      <w:r>
        <w:rPr>
          <w:color w:val="231F20"/>
        </w:rPr>
        <w:t>Integration</w:t>
      </w:r>
    </w:p>
    <w:p>
      <w:pPr>
        <w:pStyle w:val="BodyText"/>
        <w:spacing w:before="10"/>
        <w:rPr>
          <w:b/>
        </w:rPr>
      </w:pPr>
    </w:p>
    <w:p>
      <w:pPr>
        <w:pStyle w:val="BodyText"/>
        <w:spacing w:line="244" w:lineRule="auto" w:before="1"/>
        <w:ind w:left="340" w:right="6893"/>
      </w:pPr>
      <w:r>
        <w:rPr>
          <w:color w:val="231F20"/>
        </w:rPr>
        <w:t>When</w:t>
      </w:r>
      <w:r>
        <w:rPr>
          <w:color w:val="231F20"/>
          <w:spacing w:val="-22"/>
        </w:rPr>
        <w:t> </w:t>
      </w:r>
      <w:r>
        <w:rPr>
          <w:color w:val="231F20"/>
        </w:rPr>
        <w:t>working</w:t>
      </w:r>
      <w:r>
        <w:rPr>
          <w:color w:val="231F20"/>
          <w:spacing w:val="-21"/>
        </w:rPr>
        <w:t> </w:t>
      </w:r>
      <w:r>
        <w:rPr>
          <w:color w:val="231F20"/>
        </w:rPr>
        <w:t>with</w:t>
      </w:r>
      <w:r>
        <w:rPr>
          <w:color w:val="231F20"/>
          <w:spacing w:val="-21"/>
        </w:rPr>
        <w:t> </w:t>
      </w:r>
      <w:r>
        <w:rPr>
          <w:color w:val="231F20"/>
        </w:rPr>
        <w:t>the</w:t>
      </w:r>
      <w:r>
        <w:rPr>
          <w:color w:val="231F20"/>
          <w:spacing w:val="-22"/>
        </w:rPr>
        <w:t> </w:t>
      </w:r>
      <w:r>
        <w:rPr>
          <w:color w:val="231F20"/>
        </w:rPr>
        <w:t>history</w:t>
      </w:r>
      <w:r>
        <w:rPr>
          <w:color w:val="231F20"/>
          <w:spacing w:val="-21"/>
        </w:rPr>
        <w:t> </w:t>
      </w:r>
      <w:r>
        <w:rPr>
          <w:color w:val="231F20"/>
          <w:spacing w:val="-8"/>
        </w:rPr>
        <w:t>of </w:t>
      </w:r>
      <w:r>
        <w:rPr>
          <w:color w:val="231F20"/>
        </w:rPr>
        <w:t>marginalised and minority groups it</w:t>
      </w:r>
      <w:r>
        <w:rPr>
          <w:color w:val="231F20"/>
          <w:spacing w:val="-26"/>
        </w:rPr>
        <w:t> </w:t>
      </w:r>
      <w:r>
        <w:rPr>
          <w:color w:val="231F20"/>
        </w:rPr>
        <w:t>is</w:t>
      </w:r>
      <w:r>
        <w:rPr>
          <w:color w:val="231F20"/>
          <w:spacing w:val="-25"/>
        </w:rPr>
        <w:t> </w:t>
      </w:r>
      <w:r>
        <w:rPr>
          <w:color w:val="231F20"/>
        </w:rPr>
        <w:t>important</w:t>
      </w:r>
      <w:r>
        <w:rPr>
          <w:color w:val="231F20"/>
          <w:spacing w:val="-25"/>
        </w:rPr>
        <w:t> </w:t>
      </w:r>
      <w:r>
        <w:rPr>
          <w:color w:val="231F20"/>
        </w:rPr>
        <w:t>for</w:t>
      </w:r>
      <w:r>
        <w:rPr>
          <w:color w:val="231F20"/>
          <w:spacing w:val="-25"/>
        </w:rPr>
        <w:t> </w:t>
      </w:r>
      <w:r>
        <w:rPr>
          <w:color w:val="231F20"/>
        </w:rPr>
        <w:t>representatives of</w:t>
      </w:r>
      <w:r>
        <w:rPr>
          <w:color w:val="231F20"/>
          <w:spacing w:val="5"/>
        </w:rPr>
        <w:t> </w:t>
      </w:r>
      <w:r>
        <w:rPr>
          <w:color w:val="231F20"/>
        </w:rPr>
        <w:t>that</w:t>
      </w:r>
      <w:r>
        <w:rPr>
          <w:color w:val="231F20"/>
          <w:spacing w:val="-18"/>
        </w:rPr>
        <w:t> </w:t>
      </w:r>
      <w:r>
        <w:rPr>
          <w:color w:val="231F20"/>
        </w:rPr>
        <w:t>community</w:t>
      </w:r>
      <w:r>
        <w:rPr>
          <w:color w:val="231F20"/>
          <w:spacing w:val="-18"/>
        </w:rPr>
        <w:t> </w:t>
      </w:r>
      <w:r>
        <w:rPr>
          <w:color w:val="231F20"/>
        </w:rPr>
        <w:t>to</w:t>
      </w:r>
      <w:r>
        <w:rPr>
          <w:color w:val="231F20"/>
          <w:spacing w:val="-18"/>
        </w:rPr>
        <w:t> </w:t>
      </w:r>
      <w:r>
        <w:rPr>
          <w:color w:val="231F20"/>
        </w:rPr>
        <w:t>reclaim</w:t>
      </w:r>
      <w:r>
        <w:rPr>
          <w:color w:val="231F20"/>
          <w:spacing w:val="-18"/>
        </w:rPr>
        <w:t> </w:t>
      </w:r>
      <w:r>
        <w:rPr>
          <w:color w:val="231F20"/>
        </w:rPr>
        <w:t>the</w:t>
      </w:r>
    </w:p>
    <w:p>
      <w:pPr>
        <w:pStyle w:val="BodyText"/>
        <w:spacing w:line="244" w:lineRule="auto"/>
        <w:ind w:left="340" w:right="6596"/>
      </w:pPr>
      <w:r>
        <w:rPr>
          <w:color w:val="231F20"/>
        </w:rPr>
        <w:t>narrative and have a say in how this is presented. Through involving both disabled and non-disabled young people in your activities, you are</w:t>
      </w:r>
    </w:p>
    <w:p>
      <w:pPr>
        <w:pStyle w:val="BodyText"/>
        <w:spacing w:line="244" w:lineRule="auto"/>
        <w:ind w:left="340" w:right="6747"/>
      </w:pPr>
      <w:r>
        <w:rPr>
          <w:color w:val="231F20"/>
        </w:rPr>
        <w:t>able to encourage the exploration of lived experience for disabled people and facilitate learning for non-disabled participants. </w:t>
      </w:r>
      <w:r>
        <w:rPr>
          <w:color w:val="231F20"/>
          <w:spacing w:val="-4"/>
        </w:rPr>
        <w:t>Taking </w:t>
      </w:r>
      <w:r>
        <w:rPr>
          <w:color w:val="231F20"/>
        </w:rPr>
        <w:t>this further, members of these marginalised groups are then </w:t>
      </w:r>
      <w:r>
        <w:rPr>
          <w:color w:val="231F20"/>
          <w:spacing w:val="-3"/>
        </w:rPr>
        <w:t>better </w:t>
      </w:r>
      <w:r>
        <w:rPr>
          <w:color w:val="231F20"/>
        </w:rPr>
        <w:t>able to understand the importance of their story for wider </w:t>
      </w:r>
      <w:r>
        <w:rPr>
          <w:color w:val="231F20"/>
          <w:spacing w:val="-3"/>
        </w:rPr>
        <w:t>society.</w:t>
      </w:r>
    </w:p>
    <w:p>
      <w:pPr>
        <w:spacing w:after="0" w:line="244" w:lineRule="auto"/>
        <w:sectPr>
          <w:headerReference w:type="default" r:id="rId29"/>
          <w:pgSz w:w="11910" w:h="16840"/>
          <w:pgMar w:header="0" w:footer="1012" w:top="360" w:bottom="740" w:left="380" w:right="400"/>
        </w:sectPr>
      </w:pPr>
    </w:p>
    <w:p>
      <w:pPr>
        <w:pStyle w:val="Heading3"/>
        <w:spacing w:before="92"/>
      </w:pPr>
      <w:bookmarkStart w:name="_TOC_250014" w:id="7"/>
      <w:bookmarkEnd w:id="7"/>
      <w:r>
        <w:rPr>
          <w:color w:val="231F20"/>
        </w:rPr>
        <w:t>Safeguarding</w:t>
      </w:r>
    </w:p>
    <w:p>
      <w:pPr>
        <w:pStyle w:val="BodyText"/>
        <w:spacing w:before="11"/>
        <w:rPr>
          <w:b/>
        </w:rPr>
      </w:pPr>
    </w:p>
    <w:p>
      <w:pPr>
        <w:pStyle w:val="BodyText"/>
        <w:spacing w:line="244" w:lineRule="auto"/>
        <w:ind w:left="186" w:right="1206"/>
      </w:pPr>
      <w:r>
        <w:rPr>
          <w:color w:val="231F20"/>
        </w:rPr>
        <w:t>Organisations should have an up-to date and robust safeguarding policy or statement in</w:t>
      </w:r>
      <w:r>
        <w:rPr>
          <w:color w:val="231F20"/>
          <w:spacing w:val="-14"/>
        </w:rPr>
        <w:t> </w:t>
      </w:r>
      <w:r>
        <w:rPr>
          <w:color w:val="231F20"/>
        </w:rPr>
        <w:t>place,</w:t>
      </w:r>
      <w:r>
        <w:rPr>
          <w:color w:val="231F20"/>
          <w:spacing w:val="-13"/>
        </w:rPr>
        <w:t> </w:t>
      </w:r>
      <w:r>
        <w:rPr>
          <w:color w:val="231F20"/>
        </w:rPr>
        <w:t>you</w:t>
      </w:r>
      <w:r>
        <w:rPr>
          <w:color w:val="231F20"/>
          <w:spacing w:val="-14"/>
        </w:rPr>
        <w:t> </w:t>
      </w:r>
      <w:r>
        <w:rPr>
          <w:color w:val="231F20"/>
        </w:rPr>
        <w:t>should</w:t>
      </w:r>
      <w:r>
        <w:rPr>
          <w:color w:val="231F20"/>
          <w:spacing w:val="-13"/>
        </w:rPr>
        <w:t> </w:t>
      </w:r>
      <w:r>
        <w:rPr>
          <w:color w:val="231F20"/>
        </w:rPr>
        <w:t>not</w:t>
      </w:r>
      <w:r>
        <w:rPr>
          <w:color w:val="231F20"/>
          <w:spacing w:val="-14"/>
        </w:rPr>
        <w:t> </w:t>
      </w:r>
      <w:r>
        <w:rPr>
          <w:color w:val="231F20"/>
        </w:rPr>
        <w:t>be</w:t>
      </w:r>
      <w:r>
        <w:rPr>
          <w:color w:val="231F20"/>
          <w:spacing w:val="-13"/>
        </w:rPr>
        <w:t> </w:t>
      </w:r>
      <w:r>
        <w:rPr>
          <w:color w:val="231F20"/>
        </w:rPr>
        <w:t>working</w:t>
      </w:r>
      <w:r>
        <w:rPr>
          <w:color w:val="231F20"/>
          <w:spacing w:val="-13"/>
        </w:rPr>
        <w:t> </w:t>
      </w:r>
      <w:r>
        <w:rPr>
          <w:color w:val="231F20"/>
        </w:rPr>
        <w:t>with</w:t>
      </w:r>
      <w:r>
        <w:rPr>
          <w:color w:val="231F20"/>
          <w:spacing w:val="-14"/>
        </w:rPr>
        <w:t> </w:t>
      </w:r>
      <w:r>
        <w:rPr>
          <w:color w:val="231F20"/>
        </w:rPr>
        <w:t>young,</w:t>
      </w:r>
      <w:r>
        <w:rPr>
          <w:color w:val="231F20"/>
          <w:spacing w:val="-13"/>
        </w:rPr>
        <w:t> </w:t>
      </w:r>
      <w:r>
        <w:rPr>
          <w:color w:val="231F20"/>
        </w:rPr>
        <w:t>deaf</w:t>
      </w:r>
      <w:r>
        <w:rPr>
          <w:color w:val="231F20"/>
          <w:spacing w:val="12"/>
        </w:rPr>
        <w:t> </w:t>
      </w:r>
      <w:r>
        <w:rPr>
          <w:color w:val="231F20"/>
        </w:rPr>
        <w:t>and</w:t>
      </w:r>
      <w:r>
        <w:rPr>
          <w:color w:val="231F20"/>
          <w:spacing w:val="-13"/>
        </w:rPr>
        <w:t> </w:t>
      </w:r>
      <w:r>
        <w:rPr>
          <w:color w:val="231F20"/>
        </w:rPr>
        <w:t>disabled</w:t>
      </w:r>
      <w:r>
        <w:rPr>
          <w:color w:val="231F20"/>
          <w:spacing w:val="-14"/>
        </w:rPr>
        <w:t> </w:t>
      </w:r>
      <w:r>
        <w:rPr>
          <w:color w:val="231F20"/>
        </w:rPr>
        <w:t>people</w:t>
      </w:r>
      <w:r>
        <w:rPr>
          <w:color w:val="231F20"/>
          <w:spacing w:val="-13"/>
        </w:rPr>
        <w:t> </w:t>
      </w:r>
      <w:r>
        <w:rPr>
          <w:color w:val="231F20"/>
        </w:rPr>
        <w:t>if</w:t>
      </w:r>
      <w:r>
        <w:rPr>
          <w:color w:val="231F20"/>
          <w:spacing w:val="12"/>
        </w:rPr>
        <w:t> </w:t>
      </w:r>
      <w:r>
        <w:rPr>
          <w:color w:val="231F20"/>
        </w:rPr>
        <w:t>you</w:t>
      </w:r>
      <w:r>
        <w:rPr>
          <w:color w:val="231F20"/>
          <w:spacing w:val="-13"/>
        </w:rPr>
        <w:t> </w:t>
      </w:r>
      <w:r>
        <w:rPr>
          <w:color w:val="231F20"/>
        </w:rPr>
        <w:t>do</w:t>
      </w:r>
      <w:r>
        <w:rPr>
          <w:color w:val="231F20"/>
          <w:spacing w:val="-13"/>
        </w:rPr>
        <w:t> </w:t>
      </w:r>
      <w:r>
        <w:rPr>
          <w:color w:val="231F20"/>
          <w:spacing w:val="-6"/>
        </w:rPr>
        <w:t>not </w:t>
      </w:r>
      <w:r>
        <w:rPr>
          <w:color w:val="231F20"/>
        </w:rPr>
        <w:t>have one. This is intended to protect the young people you work with, keeping them safe and provide clear guidance on how to respond to any concerns. Safeguarding awareness</w:t>
      </w:r>
      <w:r>
        <w:rPr>
          <w:color w:val="231F20"/>
          <w:spacing w:val="-22"/>
        </w:rPr>
        <w:t> </w:t>
      </w:r>
      <w:r>
        <w:rPr>
          <w:color w:val="231F20"/>
        </w:rPr>
        <w:t>training</w:t>
      </w:r>
      <w:r>
        <w:rPr>
          <w:color w:val="231F20"/>
          <w:spacing w:val="-21"/>
        </w:rPr>
        <w:t> </w:t>
      </w:r>
      <w:r>
        <w:rPr>
          <w:color w:val="231F20"/>
        </w:rPr>
        <w:t>should</w:t>
      </w:r>
      <w:r>
        <w:rPr>
          <w:color w:val="231F20"/>
          <w:spacing w:val="-21"/>
        </w:rPr>
        <w:t> </w:t>
      </w:r>
      <w:r>
        <w:rPr>
          <w:color w:val="231F20"/>
        </w:rPr>
        <w:t>be</w:t>
      </w:r>
      <w:r>
        <w:rPr>
          <w:color w:val="231F20"/>
          <w:spacing w:val="-22"/>
        </w:rPr>
        <w:t> </w:t>
      </w:r>
      <w:r>
        <w:rPr>
          <w:color w:val="231F20"/>
        </w:rPr>
        <w:t>provided</w:t>
      </w:r>
      <w:r>
        <w:rPr>
          <w:color w:val="231F20"/>
          <w:spacing w:val="-21"/>
        </w:rPr>
        <w:t> </w:t>
      </w:r>
      <w:r>
        <w:rPr>
          <w:color w:val="231F20"/>
        </w:rPr>
        <w:t>to</w:t>
      </w:r>
      <w:r>
        <w:rPr>
          <w:color w:val="231F20"/>
          <w:spacing w:val="-21"/>
        </w:rPr>
        <w:t> </w:t>
      </w:r>
      <w:r>
        <w:rPr>
          <w:color w:val="231F20"/>
        </w:rPr>
        <w:t>all</w:t>
      </w:r>
      <w:r>
        <w:rPr>
          <w:color w:val="231F20"/>
          <w:spacing w:val="-22"/>
        </w:rPr>
        <w:t> </w:t>
      </w:r>
      <w:r>
        <w:rPr>
          <w:color w:val="231F20"/>
        </w:rPr>
        <w:t>people</w:t>
      </w:r>
      <w:r>
        <w:rPr>
          <w:color w:val="231F20"/>
          <w:spacing w:val="-21"/>
        </w:rPr>
        <w:t> </w:t>
      </w:r>
      <w:r>
        <w:rPr>
          <w:color w:val="231F20"/>
        </w:rPr>
        <w:t>involved</w:t>
      </w:r>
      <w:r>
        <w:rPr>
          <w:color w:val="231F20"/>
          <w:spacing w:val="-21"/>
        </w:rPr>
        <w:t> </w:t>
      </w:r>
      <w:r>
        <w:rPr>
          <w:color w:val="231F20"/>
        </w:rPr>
        <w:t>in</w:t>
      </w:r>
      <w:r>
        <w:rPr>
          <w:color w:val="231F20"/>
          <w:spacing w:val="-21"/>
        </w:rPr>
        <w:t> </w:t>
      </w:r>
      <w:r>
        <w:rPr>
          <w:color w:val="231F20"/>
        </w:rPr>
        <w:t>your</w:t>
      </w:r>
      <w:r>
        <w:rPr>
          <w:color w:val="231F20"/>
          <w:spacing w:val="-22"/>
        </w:rPr>
        <w:t> </w:t>
      </w:r>
      <w:r>
        <w:rPr>
          <w:color w:val="231F20"/>
        </w:rPr>
        <w:t>project</w:t>
      </w:r>
      <w:r>
        <w:rPr>
          <w:color w:val="231F20"/>
          <w:spacing w:val="-21"/>
        </w:rPr>
        <w:t> </w:t>
      </w:r>
      <w:r>
        <w:rPr>
          <w:color w:val="231F20"/>
        </w:rPr>
        <w:t>or</w:t>
      </w:r>
      <w:r>
        <w:rPr>
          <w:color w:val="231F20"/>
          <w:spacing w:val="-21"/>
        </w:rPr>
        <w:t> </w:t>
      </w:r>
      <w:r>
        <w:rPr>
          <w:color w:val="231F20"/>
        </w:rPr>
        <w:t>activity. The</w:t>
      </w:r>
      <w:r>
        <w:rPr>
          <w:color w:val="231F20"/>
          <w:spacing w:val="-13"/>
        </w:rPr>
        <w:t> </w:t>
      </w:r>
      <w:r>
        <w:rPr>
          <w:color w:val="231F20"/>
        </w:rPr>
        <w:t>NSPCC</w:t>
      </w:r>
      <w:r>
        <w:rPr>
          <w:color w:val="231F20"/>
          <w:spacing w:val="-12"/>
        </w:rPr>
        <w:t> </w:t>
      </w:r>
      <w:r>
        <w:rPr>
          <w:color w:val="231F20"/>
        </w:rPr>
        <w:t>provide</w:t>
      </w:r>
      <w:r>
        <w:rPr>
          <w:color w:val="231F20"/>
          <w:spacing w:val="-12"/>
        </w:rPr>
        <w:t> </w:t>
      </w:r>
      <w:r>
        <w:rPr>
          <w:color w:val="231F20"/>
        </w:rPr>
        <w:t>helpful</w:t>
      </w:r>
      <w:r>
        <w:rPr>
          <w:color w:val="231F20"/>
          <w:spacing w:val="-12"/>
        </w:rPr>
        <w:t> </w:t>
      </w:r>
      <w:r>
        <w:rPr>
          <w:color w:val="231F20"/>
        </w:rPr>
        <w:t>support</w:t>
      </w:r>
      <w:r>
        <w:rPr>
          <w:color w:val="231F20"/>
          <w:spacing w:val="-13"/>
        </w:rPr>
        <w:t> </w:t>
      </w:r>
      <w:r>
        <w:rPr>
          <w:color w:val="231F20"/>
        </w:rPr>
        <w:t>and</w:t>
      </w:r>
      <w:r>
        <w:rPr>
          <w:color w:val="231F20"/>
          <w:spacing w:val="-12"/>
        </w:rPr>
        <w:t> </w:t>
      </w:r>
      <w:r>
        <w:rPr>
          <w:color w:val="231F20"/>
        </w:rPr>
        <w:t>guidance</w:t>
      </w:r>
      <w:r>
        <w:rPr>
          <w:color w:val="231F20"/>
          <w:spacing w:val="-12"/>
        </w:rPr>
        <w:t> </w:t>
      </w:r>
      <w:r>
        <w:rPr>
          <w:color w:val="231F20"/>
        </w:rPr>
        <w:t>about</w:t>
      </w:r>
      <w:r>
        <w:rPr>
          <w:color w:val="231F20"/>
          <w:spacing w:val="-12"/>
        </w:rPr>
        <w:t> </w:t>
      </w:r>
      <w:r>
        <w:rPr>
          <w:color w:val="231F20"/>
        </w:rPr>
        <w:t>this</w:t>
      </w:r>
      <w:r>
        <w:rPr>
          <w:color w:val="231F20"/>
          <w:spacing w:val="-12"/>
        </w:rPr>
        <w:t> </w:t>
      </w:r>
      <w:r>
        <w:rPr>
          <w:color w:val="231F20"/>
        </w:rPr>
        <w:t>on</w:t>
      </w:r>
      <w:r>
        <w:rPr>
          <w:color w:val="231F20"/>
          <w:spacing w:val="-13"/>
        </w:rPr>
        <w:t> </w:t>
      </w:r>
      <w:r>
        <w:rPr>
          <w:color w:val="231F20"/>
        </w:rPr>
        <w:t>their</w:t>
      </w:r>
      <w:r>
        <w:rPr>
          <w:color w:val="231F20"/>
          <w:spacing w:val="-12"/>
        </w:rPr>
        <w:t> </w:t>
      </w:r>
      <w:r>
        <w:rPr>
          <w:color w:val="231F20"/>
        </w:rPr>
        <w:t>website.</w:t>
      </w:r>
    </w:p>
    <w:p>
      <w:pPr>
        <w:pStyle w:val="BodyText"/>
        <w:spacing w:before="10"/>
        <w:rPr>
          <w:sz w:val="27"/>
        </w:rPr>
      </w:pPr>
    </w:p>
    <w:p>
      <w:pPr>
        <w:pStyle w:val="BodyText"/>
        <w:spacing w:line="244" w:lineRule="auto"/>
        <w:ind w:left="186" w:right="1206"/>
      </w:pPr>
      <w:r>
        <w:rPr>
          <w:color w:val="231F20"/>
        </w:rPr>
        <w:t>In</w:t>
      </w:r>
      <w:r>
        <w:rPr>
          <w:color w:val="231F20"/>
          <w:spacing w:val="-20"/>
        </w:rPr>
        <w:t> </w:t>
      </w:r>
      <w:r>
        <w:rPr>
          <w:color w:val="231F20"/>
        </w:rPr>
        <w:t>addition</w:t>
      </w:r>
      <w:r>
        <w:rPr>
          <w:color w:val="231F20"/>
          <w:spacing w:val="-19"/>
        </w:rPr>
        <w:t> </w:t>
      </w:r>
      <w:r>
        <w:rPr>
          <w:color w:val="231F20"/>
        </w:rPr>
        <w:t>to</w:t>
      </w:r>
      <w:r>
        <w:rPr>
          <w:color w:val="231F20"/>
          <w:spacing w:val="-19"/>
        </w:rPr>
        <w:t> </w:t>
      </w:r>
      <w:r>
        <w:rPr>
          <w:color w:val="231F20"/>
        </w:rPr>
        <w:t>safeguarding</w:t>
      </w:r>
      <w:r>
        <w:rPr>
          <w:color w:val="231F20"/>
          <w:spacing w:val="-19"/>
        </w:rPr>
        <w:t> </w:t>
      </w:r>
      <w:r>
        <w:rPr>
          <w:color w:val="231F20"/>
        </w:rPr>
        <w:t>policies,</w:t>
      </w:r>
      <w:r>
        <w:rPr>
          <w:color w:val="231F20"/>
          <w:spacing w:val="-20"/>
        </w:rPr>
        <w:t> </w:t>
      </w:r>
      <w:r>
        <w:rPr>
          <w:color w:val="231F20"/>
        </w:rPr>
        <w:t>we</w:t>
      </w:r>
      <w:r>
        <w:rPr>
          <w:color w:val="231F20"/>
          <w:spacing w:val="-19"/>
        </w:rPr>
        <w:t> </w:t>
      </w:r>
      <w:r>
        <w:rPr>
          <w:color w:val="231F20"/>
        </w:rPr>
        <w:t>recommend</w:t>
      </w:r>
      <w:r>
        <w:rPr>
          <w:color w:val="231F20"/>
          <w:spacing w:val="-19"/>
        </w:rPr>
        <w:t> </w:t>
      </w:r>
      <w:r>
        <w:rPr>
          <w:color w:val="231F20"/>
        </w:rPr>
        <w:t>that</w:t>
      </w:r>
      <w:r>
        <w:rPr>
          <w:color w:val="231F20"/>
          <w:spacing w:val="-19"/>
        </w:rPr>
        <w:t> </w:t>
      </w:r>
      <w:r>
        <w:rPr>
          <w:color w:val="231F20"/>
        </w:rPr>
        <w:t>any</w:t>
      </w:r>
      <w:r>
        <w:rPr>
          <w:color w:val="231F20"/>
          <w:spacing w:val="-19"/>
        </w:rPr>
        <w:t> </w:t>
      </w:r>
      <w:r>
        <w:rPr>
          <w:color w:val="231F20"/>
        </w:rPr>
        <w:t>adult</w:t>
      </w:r>
      <w:r>
        <w:rPr>
          <w:color w:val="231F20"/>
          <w:spacing w:val="-20"/>
        </w:rPr>
        <w:t> </w:t>
      </w:r>
      <w:r>
        <w:rPr>
          <w:color w:val="231F20"/>
        </w:rPr>
        <w:t>working</w:t>
      </w:r>
      <w:r>
        <w:rPr>
          <w:color w:val="231F20"/>
          <w:spacing w:val="-19"/>
        </w:rPr>
        <w:t> </w:t>
      </w:r>
      <w:r>
        <w:rPr>
          <w:color w:val="231F20"/>
        </w:rPr>
        <w:t>with</w:t>
      </w:r>
      <w:r>
        <w:rPr>
          <w:color w:val="231F20"/>
          <w:spacing w:val="-19"/>
        </w:rPr>
        <w:t> </w:t>
      </w:r>
      <w:r>
        <w:rPr>
          <w:color w:val="231F20"/>
          <w:spacing w:val="-3"/>
        </w:rPr>
        <w:t>young, </w:t>
      </w:r>
      <w:r>
        <w:rPr>
          <w:color w:val="231F20"/>
        </w:rPr>
        <w:t>deaf and disabled people should also provide a current, enhanced Disclosure and Barring</w:t>
      </w:r>
      <w:r>
        <w:rPr>
          <w:color w:val="231F20"/>
          <w:spacing w:val="-16"/>
        </w:rPr>
        <w:t> </w:t>
      </w:r>
      <w:r>
        <w:rPr>
          <w:color w:val="231F20"/>
        </w:rPr>
        <w:t>Service</w:t>
      </w:r>
      <w:r>
        <w:rPr>
          <w:color w:val="231F20"/>
          <w:spacing w:val="-16"/>
        </w:rPr>
        <w:t> </w:t>
      </w:r>
      <w:r>
        <w:rPr>
          <w:color w:val="231F20"/>
        </w:rPr>
        <w:t>(DBS)</w:t>
      </w:r>
      <w:r>
        <w:rPr>
          <w:color w:val="231F20"/>
          <w:spacing w:val="-15"/>
        </w:rPr>
        <w:t> </w:t>
      </w:r>
      <w:r>
        <w:rPr>
          <w:color w:val="231F20"/>
        </w:rPr>
        <w:t>check.</w:t>
      </w:r>
      <w:r>
        <w:rPr>
          <w:color w:val="231F20"/>
          <w:spacing w:val="46"/>
        </w:rPr>
        <w:t> </w:t>
      </w:r>
      <w:r>
        <w:rPr>
          <w:color w:val="231F20"/>
        </w:rPr>
        <w:t>This</w:t>
      </w:r>
      <w:r>
        <w:rPr>
          <w:color w:val="231F20"/>
          <w:spacing w:val="-15"/>
        </w:rPr>
        <w:t> </w:t>
      </w:r>
      <w:r>
        <w:rPr>
          <w:color w:val="231F20"/>
        </w:rPr>
        <w:t>should</w:t>
      </w:r>
      <w:r>
        <w:rPr>
          <w:color w:val="231F20"/>
          <w:spacing w:val="-16"/>
        </w:rPr>
        <w:t> </w:t>
      </w:r>
      <w:r>
        <w:rPr>
          <w:color w:val="231F20"/>
        </w:rPr>
        <w:t>include</w:t>
      </w:r>
      <w:r>
        <w:rPr>
          <w:color w:val="231F20"/>
          <w:spacing w:val="-16"/>
        </w:rPr>
        <w:t> </w:t>
      </w:r>
      <w:r>
        <w:rPr>
          <w:color w:val="231F20"/>
        </w:rPr>
        <w:t>staff,</w:t>
      </w:r>
      <w:r>
        <w:rPr>
          <w:color w:val="231F20"/>
          <w:spacing w:val="-15"/>
        </w:rPr>
        <w:t> </w:t>
      </w:r>
      <w:r>
        <w:rPr>
          <w:color w:val="231F20"/>
        </w:rPr>
        <w:t>volunteers</w:t>
      </w:r>
      <w:r>
        <w:rPr>
          <w:color w:val="231F20"/>
          <w:spacing w:val="-16"/>
        </w:rPr>
        <w:t> </w:t>
      </w:r>
      <w:r>
        <w:rPr>
          <w:color w:val="231F20"/>
        </w:rPr>
        <w:t>and</w:t>
      </w:r>
      <w:r>
        <w:rPr>
          <w:color w:val="231F20"/>
          <w:spacing w:val="-16"/>
        </w:rPr>
        <w:t> </w:t>
      </w:r>
      <w:r>
        <w:rPr>
          <w:color w:val="231F20"/>
        </w:rPr>
        <w:t>facilitators.</w:t>
      </w:r>
    </w:p>
    <w:p>
      <w:pPr>
        <w:pStyle w:val="BodyText"/>
        <w:spacing w:before="7"/>
      </w:pPr>
    </w:p>
    <w:p>
      <w:pPr>
        <w:pStyle w:val="Heading3"/>
        <w:spacing w:before="0"/>
      </w:pPr>
      <w:bookmarkStart w:name="_TOC_250013" w:id="8"/>
      <w:bookmarkEnd w:id="8"/>
      <w:r>
        <w:rPr>
          <w:color w:val="231F20"/>
        </w:rPr>
        <w:t>Re-creating Activities</w:t>
      </w:r>
    </w:p>
    <w:p>
      <w:pPr>
        <w:pStyle w:val="BodyText"/>
        <w:spacing w:before="5"/>
        <w:rPr>
          <w:b/>
          <w:sz w:val="29"/>
        </w:rPr>
      </w:pPr>
    </w:p>
    <w:p>
      <w:pPr>
        <w:pStyle w:val="BodyText"/>
        <w:spacing w:line="244" w:lineRule="auto"/>
        <w:ind w:left="186" w:right="1733"/>
      </w:pPr>
      <w:r>
        <w:rPr>
          <w:color w:val="231F20"/>
        </w:rPr>
        <w:t>When</w:t>
      </w:r>
      <w:r>
        <w:rPr>
          <w:color w:val="231F20"/>
          <w:spacing w:val="-21"/>
        </w:rPr>
        <w:t> </w:t>
      </w:r>
      <w:r>
        <w:rPr>
          <w:color w:val="231F20"/>
        </w:rPr>
        <w:t>recreating</w:t>
      </w:r>
      <w:r>
        <w:rPr>
          <w:color w:val="231F20"/>
          <w:spacing w:val="-20"/>
        </w:rPr>
        <w:t> </w:t>
      </w:r>
      <w:r>
        <w:rPr>
          <w:color w:val="231F20"/>
        </w:rPr>
        <w:t>activities</w:t>
      </w:r>
      <w:r>
        <w:rPr>
          <w:color w:val="231F20"/>
          <w:spacing w:val="-20"/>
        </w:rPr>
        <w:t> </w:t>
      </w:r>
      <w:r>
        <w:rPr>
          <w:color w:val="231F20"/>
        </w:rPr>
        <w:t>that</w:t>
      </w:r>
      <w:r>
        <w:rPr>
          <w:color w:val="231F20"/>
          <w:spacing w:val="-20"/>
        </w:rPr>
        <w:t> </w:t>
      </w:r>
      <w:r>
        <w:rPr>
          <w:color w:val="231F20"/>
        </w:rPr>
        <w:t>were</w:t>
      </w:r>
      <w:r>
        <w:rPr>
          <w:color w:val="231F20"/>
          <w:spacing w:val="-20"/>
        </w:rPr>
        <w:t> </w:t>
      </w:r>
      <w:r>
        <w:rPr>
          <w:color w:val="231F20"/>
        </w:rPr>
        <w:t>practiced</w:t>
      </w:r>
      <w:r>
        <w:rPr>
          <w:color w:val="231F20"/>
          <w:spacing w:val="-21"/>
        </w:rPr>
        <w:t> </w:t>
      </w:r>
      <w:r>
        <w:rPr>
          <w:color w:val="231F20"/>
        </w:rPr>
        <w:t>in</w:t>
      </w:r>
      <w:r>
        <w:rPr>
          <w:color w:val="231F20"/>
          <w:spacing w:val="-20"/>
        </w:rPr>
        <w:t> </w:t>
      </w:r>
      <w:r>
        <w:rPr>
          <w:color w:val="231F20"/>
        </w:rPr>
        <w:t>the</w:t>
      </w:r>
      <w:r>
        <w:rPr>
          <w:color w:val="231F20"/>
          <w:spacing w:val="-20"/>
        </w:rPr>
        <w:t> </w:t>
      </w:r>
      <w:r>
        <w:rPr>
          <w:color w:val="231F20"/>
        </w:rPr>
        <w:t>past,</w:t>
      </w:r>
      <w:r>
        <w:rPr>
          <w:color w:val="231F20"/>
          <w:spacing w:val="-20"/>
        </w:rPr>
        <w:t> </w:t>
      </w:r>
      <w:r>
        <w:rPr>
          <w:color w:val="231F20"/>
        </w:rPr>
        <w:t>it</w:t>
      </w:r>
      <w:r>
        <w:rPr>
          <w:color w:val="231F20"/>
          <w:spacing w:val="-20"/>
        </w:rPr>
        <w:t> </w:t>
      </w:r>
      <w:r>
        <w:rPr>
          <w:color w:val="231F20"/>
        </w:rPr>
        <w:t>is</w:t>
      </w:r>
      <w:r>
        <w:rPr>
          <w:color w:val="231F20"/>
          <w:spacing w:val="-20"/>
        </w:rPr>
        <w:t> </w:t>
      </w:r>
      <w:r>
        <w:rPr>
          <w:color w:val="231F20"/>
        </w:rPr>
        <w:t>important</w:t>
      </w:r>
      <w:r>
        <w:rPr>
          <w:color w:val="231F20"/>
          <w:spacing w:val="-21"/>
        </w:rPr>
        <w:t> </w:t>
      </w:r>
      <w:r>
        <w:rPr>
          <w:color w:val="231F20"/>
        </w:rPr>
        <w:t>to</w:t>
      </w:r>
      <w:r>
        <w:rPr>
          <w:color w:val="231F20"/>
          <w:spacing w:val="-20"/>
        </w:rPr>
        <w:t> </w:t>
      </w:r>
      <w:r>
        <w:rPr>
          <w:color w:val="231F20"/>
          <w:spacing w:val="-6"/>
        </w:rPr>
        <w:t>be </w:t>
      </w:r>
      <w:r>
        <w:rPr>
          <w:color w:val="231F20"/>
        </w:rPr>
        <w:t>mindful</w:t>
      </w:r>
      <w:r>
        <w:rPr>
          <w:color w:val="231F20"/>
          <w:spacing w:val="-17"/>
        </w:rPr>
        <w:t> </w:t>
      </w:r>
      <w:r>
        <w:rPr>
          <w:color w:val="231F20"/>
        </w:rPr>
        <w:t>not</w:t>
      </w:r>
      <w:r>
        <w:rPr>
          <w:color w:val="231F20"/>
          <w:spacing w:val="-16"/>
        </w:rPr>
        <w:t> </w:t>
      </w:r>
      <w:r>
        <w:rPr>
          <w:color w:val="231F20"/>
        </w:rPr>
        <w:t>to</w:t>
      </w:r>
      <w:r>
        <w:rPr>
          <w:color w:val="231F20"/>
          <w:spacing w:val="-16"/>
        </w:rPr>
        <w:t> </w:t>
      </w:r>
      <w:r>
        <w:rPr>
          <w:color w:val="231F20"/>
        </w:rPr>
        <w:t>recreate</w:t>
      </w:r>
      <w:r>
        <w:rPr>
          <w:color w:val="231F20"/>
          <w:spacing w:val="-16"/>
        </w:rPr>
        <w:t> </w:t>
      </w:r>
      <w:r>
        <w:rPr>
          <w:color w:val="231F20"/>
        </w:rPr>
        <w:t>those</w:t>
      </w:r>
      <w:r>
        <w:rPr>
          <w:color w:val="231F20"/>
          <w:spacing w:val="-16"/>
        </w:rPr>
        <w:t> </w:t>
      </w:r>
      <w:r>
        <w:rPr>
          <w:color w:val="231F20"/>
        </w:rPr>
        <w:t>which</w:t>
      </w:r>
      <w:r>
        <w:rPr>
          <w:color w:val="231F20"/>
          <w:spacing w:val="-16"/>
        </w:rPr>
        <w:t> </w:t>
      </w:r>
      <w:r>
        <w:rPr>
          <w:color w:val="231F20"/>
        </w:rPr>
        <w:t>wouldn’t</w:t>
      </w:r>
      <w:r>
        <w:rPr>
          <w:color w:val="231F20"/>
          <w:spacing w:val="-16"/>
        </w:rPr>
        <w:t> </w:t>
      </w:r>
      <w:r>
        <w:rPr>
          <w:color w:val="231F20"/>
        </w:rPr>
        <w:t>be</w:t>
      </w:r>
      <w:r>
        <w:rPr>
          <w:color w:val="231F20"/>
          <w:spacing w:val="-16"/>
        </w:rPr>
        <w:t> </w:t>
      </w:r>
      <w:r>
        <w:rPr>
          <w:color w:val="231F20"/>
        </w:rPr>
        <w:t>acceptable</w:t>
      </w:r>
      <w:r>
        <w:rPr>
          <w:color w:val="231F20"/>
          <w:spacing w:val="-16"/>
        </w:rPr>
        <w:t> </w:t>
      </w:r>
      <w:r>
        <w:rPr>
          <w:color w:val="231F20"/>
        </w:rPr>
        <w:t>or</w:t>
      </w:r>
      <w:r>
        <w:rPr>
          <w:color w:val="231F20"/>
          <w:spacing w:val="-16"/>
        </w:rPr>
        <w:t> </w:t>
      </w:r>
      <w:r>
        <w:rPr>
          <w:color w:val="231F20"/>
        </w:rPr>
        <w:t>ethical</w:t>
      </w:r>
      <w:r>
        <w:rPr>
          <w:color w:val="231F20"/>
          <w:spacing w:val="-16"/>
        </w:rPr>
        <w:t> </w:t>
      </w:r>
      <w:r>
        <w:rPr>
          <w:color w:val="231F20"/>
          <w:spacing w:val="-5"/>
        </w:rPr>
        <w:t>today.</w:t>
      </w:r>
    </w:p>
    <w:p>
      <w:pPr>
        <w:pStyle w:val="BodyText"/>
        <w:spacing w:before="3"/>
      </w:pPr>
    </w:p>
    <w:p>
      <w:pPr>
        <w:pStyle w:val="BodyText"/>
        <w:spacing w:line="244" w:lineRule="auto"/>
        <w:ind w:left="186" w:right="1060"/>
      </w:pPr>
      <w:r>
        <w:rPr>
          <w:color w:val="231F20"/>
        </w:rPr>
        <w:t>A practical example of this could be delivering craft activities which were historically undertaken</w:t>
      </w:r>
      <w:r>
        <w:rPr>
          <w:color w:val="231F20"/>
          <w:spacing w:val="-19"/>
        </w:rPr>
        <w:t> </w:t>
      </w:r>
      <w:r>
        <w:rPr>
          <w:color w:val="231F20"/>
        </w:rPr>
        <w:t>by</w:t>
      </w:r>
      <w:r>
        <w:rPr>
          <w:color w:val="231F20"/>
          <w:spacing w:val="-19"/>
        </w:rPr>
        <w:t> </w:t>
      </w:r>
      <w:r>
        <w:rPr>
          <w:color w:val="231F20"/>
        </w:rPr>
        <w:t>institutions</w:t>
      </w:r>
      <w:r>
        <w:rPr>
          <w:color w:val="231F20"/>
          <w:spacing w:val="-19"/>
        </w:rPr>
        <w:t> </w:t>
      </w:r>
      <w:r>
        <w:rPr>
          <w:color w:val="231F20"/>
        </w:rPr>
        <w:t>working</w:t>
      </w:r>
      <w:r>
        <w:rPr>
          <w:color w:val="231F20"/>
          <w:spacing w:val="-18"/>
        </w:rPr>
        <w:t> </w:t>
      </w:r>
      <w:r>
        <w:rPr>
          <w:color w:val="231F20"/>
        </w:rPr>
        <w:t>with</w:t>
      </w:r>
      <w:r>
        <w:rPr>
          <w:color w:val="231F20"/>
          <w:spacing w:val="-19"/>
        </w:rPr>
        <w:t> </w:t>
      </w:r>
      <w:r>
        <w:rPr>
          <w:color w:val="231F20"/>
        </w:rPr>
        <w:t>disabled</w:t>
      </w:r>
      <w:r>
        <w:rPr>
          <w:color w:val="231F20"/>
          <w:spacing w:val="-19"/>
        </w:rPr>
        <w:t> </w:t>
      </w:r>
      <w:r>
        <w:rPr>
          <w:color w:val="231F20"/>
        </w:rPr>
        <w:t>people</w:t>
      </w:r>
      <w:r>
        <w:rPr>
          <w:color w:val="231F20"/>
          <w:spacing w:val="-19"/>
        </w:rPr>
        <w:t> </w:t>
      </w:r>
      <w:r>
        <w:rPr>
          <w:color w:val="231F20"/>
        </w:rPr>
        <w:t>that</w:t>
      </w:r>
      <w:r>
        <w:rPr>
          <w:color w:val="231F20"/>
          <w:spacing w:val="-18"/>
        </w:rPr>
        <w:t> </w:t>
      </w:r>
      <w:r>
        <w:rPr>
          <w:color w:val="231F20"/>
        </w:rPr>
        <w:t>are</w:t>
      </w:r>
      <w:r>
        <w:rPr>
          <w:color w:val="231F20"/>
          <w:spacing w:val="-19"/>
        </w:rPr>
        <w:t> </w:t>
      </w:r>
      <w:r>
        <w:rPr>
          <w:color w:val="231F20"/>
        </w:rPr>
        <w:t>now</w:t>
      </w:r>
      <w:r>
        <w:rPr>
          <w:color w:val="231F20"/>
          <w:spacing w:val="-19"/>
        </w:rPr>
        <w:t> </w:t>
      </w:r>
      <w:r>
        <w:rPr>
          <w:color w:val="231F20"/>
        </w:rPr>
        <w:t>considered</w:t>
      </w:r>
      <w:r>
        <w:rPr>
          <w:color w:val="231F20"/>
          <w:spacing w:val="-19"/>
        </w:rPr>
        <w:t> </w:t>
      </w:r>
      <w:r>
        <w:rPr>
          <w:color w:val="231F20"/>
        </w:rPr>
        <w:t>to</w:t>
      </w:r>
      <w:r>
        <w:rPr>
          <w:color w:val="231F20"/>
          <w:spacing w:val="-18"/>
        </w:rPr>
        <w:t> </w:t>
      </w:r>
      <w:r>
        <w:rPr>
          <w:color w:val="231F20"/>
        </w:rPr>
        <w:t>be inappropriate</w:t>
      </w:r>
      <w:r>
        <w:rPr>
          <w:color w:val="231F20"/>
          <w:spacing w:val="-19"/>
        </w:rPr>
        <w:t> </w:t>
      </w:r>
      <w:r>
        <w:rPr>
          <w:color w:val="231F20"/>
        </w:rPr>
        <w:t>ways</w:t>
      </w:r>
      <w:r>
        <w:rPr>
          <w:color w:val="231F20"/>
          <w:spacing w:val="-18"/>
        </w:rPr>
        <w:t> </w:t>
      </w:r>
      <w:r>
        <w:rPr>
          <w:color w:val="231F20"/>
        </w:rPr>
        <w:t>to</w:t>
      </w:r>
      <w:r>
        <w:rPr>
          <w:color w:val="231F20"/>
          <w:spacing w:val="-18"/>
        </w:rPr>
        <w:t> </w:t>
      </w:r>
      <w:r>
        <w:rPr>
          <w:color w:val="231F20"/>
        </w:rPr>
        <w:t>‘keep</w:t>
      </w:r>
      <w:r>
        <w:rPr>
          <w:color w:val="231F20"/>
          <w:spacing w:val="-19"/>
        </w:rPr>
        <w:t> </w:t>
      </w:r>
      <w:r>
        <w:rPr>
          <w:color w:val="231F20"/>
        </w:rPr>
        <w:t>people</w:t>
      </w:r>
      <w:r>
        <w:rPr>
          <w:color w:val="231F20"/>
          <w:spacing w:val="-18"/>
        </w:rPr>
        <w:t> </w:t>
      </w:r>
      <w:r>
        <w:rPr>
          <w:color w:val="231F20"/>
        </w:rPr>
        <w:t>busy’.</w:t>
      </w:r>
      <w:r>
        <w:rPr>
          <w:color w:val="231F20"/>
          <w:spacing w:val="41"/>
        </w:rPr>
        <w:t> </w:t>
      </w:r>
      <w:r>
        <w:rPr>
          <w:color w:val="231F20"/>
        </w:rPr>
        <w:t>If</w:t>
      </w:r>
      <w:r>
        <w:rPr>
          <w:color w:val="231F20"/>
          <w:spacing w:val="6"/>
        </w:rPr>
        <w:t> </w:t>
      </w:r>
      <w:r>
        <w:rPr>
          <w:color w:val="231F20"/>
        </w:rPr>
        <w:t>you</w:t>
      </w:r>
      <w:r>
        <w:rPr>
          <w:color w:val="231F20"/>
          <w:spacing w:val="-19"/>
        </w:rPr>
        <w:t> </w:t>
      </w:r>
      <w:r>
        <w:rPr>
          <w:color w:val="231F20"/>
        </w:rPr>
        <w:t>consider</w:t>
      </w:r>
      <w:r>
        <w:rPr>
          <w:color w:val="231F20"/>
          <w:spacing w:val="-18"/>
        </w:rPr>
        <w:t> </w:t>
      </w:r>
      <w:r>
        <w:rPr>
          <w:color w:val="231F20"/>
        </w:rPr>
        <w:t>recreating</w:t>
      </w:r>
      <w:r>
        <w:rPr>
          <w:color w:val="231F20"/>
          <w:spacing w:val="-18"/>
        </w:rPr>
        <w:t> </w:t>
      </w:r>
      <w:r>
        <w:rPr>
          <w:color w:val="231F20"/>
        </w:rPr>
        <w:t>a</w:t>
      </w:r>
      <w:r>
        <w:rPr>
          <w:color w:val="231F20"/>
          <w:spacing w:val="-19"/>
        </w:rPr>
        <w:t> </w:t>
      </w:r>
      <w:r>
        <w:rPr>
          <w:color w:val="231F20"/>
        </w:rPr>
        <w:t>craft</w:t>
      </w:r>
      <w:r>
        <w:rPr>
          <w:color w:val="231F20"/>
          <w:spacing w:val="-18"/>
        </w:rPr>
        <w:t> </w:t>
      </w:r>
      <w:r>
        <w:rPr>
          <w:color w:val="231F20"/>
        </w:rPr>
        <w:t>activity,</w:t>
      </w:r>
      <w:r>
        <w:rPr>
          <w:color w:val="231F20"/>
          <w:spacing w:val="-18"/>
        </w:rPr>
        <w:t> </w:t>
      </w:r>
      <w:r>
        <w:rPr>
          <w:color w:val="231F20"/>
        </w:rPr>
        <w:t>such as</w:t>
      </w:r>
      <w:r>
        <w:rPr>
          <w:color w:val="231F20"/>
          <w:spacing w:val="-19"/>
        </w:rPr>
        <w:t> </w:t>
      </w:r>
      <w:r>
        <w:rPr>
          <w:color w:val="231F20"/>
        </w:rPr>
        <w:t>basket</w:t>
      </w:r>
      <w:r>
        <w:rPr>
          <w:color w:val="231F20"/>
          <w:spacing w:val="-18"/>
        </w:rPr>
        <w:t> </w:t>
      </w:r>
      <w:r>
        <w:rPr>
          <w:color w:val="231F20"/>
        </w:rPr>
        <w:t>weaving</w:t>
      </w:r>
      <w:r>
        <w:rPr>
          <w:color w:val="231F20"/>
          <w:spacing w:val="-19"/>
        </w:rPr>
        <w:t> </w:t>
      </w:r>
      <w:r>
        <w:rPr>
          <w:color w:val="231F20"/>
        </w:rPr>
        <w:t>or</w:t>
      </w:r>
      <w:r>
        <w:rPr>
          <w:color w:val="231F20"/>
          <w:spacing w:val="-18"/>
        </w:rPr>
        <w:t> </w:t>
      </w:r>
      <w:r>
        <w:rPr>
          <w:color w:val="231F20"/>
        </w:rPr>
        <w:t>embroidery,</w:t>
      </w:r>
      <w:r>
        <w:rPr>
          <w:color w:val="231F20"/>
          <w:spacing w:val="-19"/>
        </w:rPr>
        <w:t> </w:t>
      </w:r>
      <w:r>
        <w:rPr>
          <w:color w:val="231F20"/>
        </w:rPr>
        <w:t>it</w:t>
      </w:r>
      <w:r>
        <w:rPr>
          <w:color w:val="231F20"/>
          <w:spacing w:val="-18"/>
        </w:rPr>
        <w:t> </w:t>
      </w:r>
      <w:r>
        <w:rPr>
          <w:color w:val="231F20"/>
        </w:rPr>
        <w:t>is</w:t>
      </w:r>
      <w:r>
        <w:rPr>
          <w:color w:val="231F20"/>
          <w:spacing w:val="-18"/>
        </w:rPr>
        <w:t> </w:t>
      </w:r>
      <w:r>
        <w:rPr>
          <w:color w:val="231F20"/>
        </w:rPr>
        <w:t>important</w:t>
      </w:r>
      <w:r>
        <w:rPr>
          <w:color w:val="231F20"/>
          <w:spacing w:val="-19"/>
        </w:rPr>
        <w:t> </w:t>
      </w:r>
      <w:r>
        <w:rPr>
          <w:color w:val="231F20"/>
        </w:rPr>
        <w:t>that</w:t>
      </w:r>
      <w:r>
        <w:rPr>
          <w:color w:val="231F20"/>
          <w:spacing w:val="-18"/>
        </w:rPr>
        <w:t> </w:t>
      </w:r>
      <w:r>
        <w:rPr>
          <w:color w:val="231F20"/>
        </w:rPr>
        <w:t>you</w:t>
      </w:r>
      <w:r>
        <w:rPr>
          <w:color w:val="231F20"/>
          <w:spacing w:val="-19"/>
        </w:rPr>
        <w:t> </w:t>
      </w:r>
      <w:r>
        <w:rPr>
          <w:color w:val="231F20"/>
        </w:rPr>
        <w:t>do</w:t>
      </w:r>
      <w:r>
        <w:rPr>
          <w:color w:val="231F20"/>
          <w:spacing w:val="-18"/>
        </w:rPr>
        <w:t> </w:t>
      </w:r>
      <w:r>
        <w:rPr>
          <w:color w:val="231F20"/>
        </w:rPr>
        <w:t>not</w:t>
      </w:r>
      <w:r>
        <w:rPr>
          <w:color w:val="231F20"/>
          <w:spacing w:val="-19"/>
        </w:rPr>
        <w:t> </w:t>
      </w:r>
      <w:r>
        <w:rPr>
          <w:color w:val="231F20"/>
        </w:rPr>
        <w:t>mis-represent</w:t>
      </w:r>
      <w:r>
        <w:rPr>
          <w:color w:val="231F20"/>
          <w:spacing w:val="-18"/>
        </w:rPr>
        <w:t> </w:t>
      </w:r>
      <w:r>
        <w:rPr>
          <w:color w:val="231F20"/>
        </w:rPr>
        <w:t>the</w:t>
      </w:r>
      <w:r>
        <w:rPr>
          <w:color w:val="231F20"/>
          <w:spacing w:val="-19"/>
        </w:rPr>
        <w:t> </w:t>
      </w:r>
      <w:r>
        <w:rPr>
          <w:color w:val="231F20"/>
        </w:rPr>
        <w:t>past and</w:t>
      </w:r>
      <w:r>
        <w:rPr>
          <w:color w:val="231F20"/>
          <w:spacing w:val="-19"/>
        </w:rPr>
        <w:t> </w:t>
      </w:r>
      <w:r>
        <w:rPr>
          <w:color w:val="231F20"/>
        </w:rPr>
        <w:t>that</w:t>
      </w:r>
      <w:r>
        <w:rPr>
          <w:color w:val="231F20"/>
          <w:spacing w:val="-19"/>
        </w:rPr>
        <w:t> </w:t>
      </w:r>
      <w:r>
        <w:rPr>
          <w:color w:val="231F20"/>
        </w:rPr>
        <w:t>the</w:t>
      </w:r>
      <w:r>
        <w:rPr>
          <w:color w:val="231F20"/>
          <w:spacing w:val="-19"/>
        </w:rPr>
        <w:t> </w:t>
      </w:r>
      <w:r>
        <w:rPr>
          <w:color w:val="231F20"/>
        </w:rPr>
        <w:t>complexities</w:t>
      </w:r>
      <w:r>
        <w:rPr>
          <w:color w:val="231F20"/>
          <w:spacing w:val="-19"/>
        </w:rPr>
        <w:t> </w:t>
      </w:r>
      <w:r>
        <w:rPr>
          <w:color w:val="231F20"/>
        </w:rPr>
        <w:t>of</w:t>
      </w:r>
      <w:r>
        <w:rPr>
          <w:color w:val="231F20"/>
          <w:spacing w:val="4"/>
        </w:rPr>
        <w:t> </w:t>
      </w:r>
      <w:r>
        <w:rPr>
          <w:color w:val="231F20"/>
        </w:rPr>
        <w:t>issues</w:t>
      </w:r>
      <w:r>
        <w:rPr>
          <w:color w:val="231F20"/>
          <w:spacing w:val="-18"/>
        </w:rPr>
        <w:t> </w:t>
      </w:r>
      <w:r>
        <w:rPr>
          <w:color w:val="231F20"/>
        </w:rPr>
        <w:t>associated</w:t>
      </w:r>
      <w:r>
        <w:rPr>
          <w:color w:val="231F20"/>
          <w:spacing w:val="-19"/>
        </w:rPr>
        <w:t> </w:t>
      </w:r>
      <w:r>
        <w:rPr>
          <w:color w:val="231F20"/>
        </w:rPr>
        <w:t>with</w:t>
      </w:r>
      <w:r>
        <w:rPr>
          <w:color w:val="231F20"/>
          <w:spacing w:val="-19"/>
        </w:rPr>
        <w:t> </w:t>
      </w:r>
      <w:r>
        <w:rPr>
          <w:color w:val="231F20"/>
        </w:rPr>
        <w:t>this</w:t>
      </w:r>
      <w:r>
        <w:rPr>
          <w:color w:val="231F20"/>
          <w:spacing w:val="-19"/>
        </w:rPr>
        <w:t> </w:t>
      </w:r>
      <w:r>
        <w:rPr>
          <w:color w:val="231F20"/>
        </w:rPr>
        <w:t>work</w:t>
      </w:r>
      <w:r>
        <w:rPr>
          <w:color w:val="231F20"/>
          <w:spacing w:val="-19"/>
        </w:rPr>
        <w:t> </w:t>
      </w:r>
      <w:r>
        <w:rPr>
          <w:color w:val="231F20"/>
        </w:rPr>
        <w:t>are</w:t>
      </w:r>
      <w:r>
        <w:rPr>
          <w:color w:val="231F20"/>
          <w:spacing w:val="-19"/>
        </w:rPr>
        <w:t> </w:t>
      </w:r>
      <w:r>
        <w:rPr>
          <w:color w:val="231F20"/>
        </w:rPr>
        <w:t>explored.</w:t>
      </w:r>
      <w:r>
        <w:rPr>
          <w:color w:val="231F20"/>
          <w:spacing w:val="40"/>
        </w:rPr>
        <w:t> </w:t>
      </w:r>
      <w:r>
        <w:rPr>
          <w:color w:val="231F20"/>
        </w:rPr>
        <w:t>It</w:t>
      </w:r>
      <w:r>
        <w:rPr>
          <w:color w:val="231F20"/>
          <w:spacing w:val="-19"/>
        </w:rPr>
        <w:t> </w:t>
      </w:r>
      <w:r>
        <w:rPr>
          <w:color w:val="231F20"/>
        </w:rPr>
        <w:t>would</w:t>
      </w:r>
      <w:r>
        <w:rPr>
          <w:color w:val="231F20"/>
          <w:spacing w:val="-19"/>
        </w:rPr>
        <w:t> </w:t>
      </w:r>
      <w:r>
        <w:rPr>
          <w:color w:val="231F20"/>
        </w:rPr>
        <w:t>not be</w:t>
      </w:r>
      <w:r>
        <w:rPr>
          <w:color w:val="231F20"/>
          <w:spacing w:val="-17"/>
        </w:rPr>
        <w:t> </w:t>
      </w:r>
      <w:r>
        <w:rPr>
          <w:color w:val="231F20"/>
        </w:rPr>
        <w:t>possible</w:t>
      </w:r>
      <w:r>
        <w:rPr>
          <w:color w:val="231F20"/>
          <w:spacing w:val="-17"/>
        </w:rPr>
        <w:t> </w:t>
      </w:r>
      <w:r>
        <w:rPr>
          <w:color w:val="231F20"/>
        </w:rPr>
        <w:t>for</w:t>
      </w:r>
      <w:r>
        <w:rPr>
          <w:color w:val="231F20"/>
          <w:spacing w:val="-16"/>
        </w:rPr>
        <w:t> </w:t>
      </w:r>
      <w:r>
        <w:rPr>
          <w:color w:val="231F20"/>
        </w:rPr>
        <w:t>disabled</w:t>
      </w:r>
      <w:r>
        <w:rPr>
          <w:color w:val="231F20"/>
          <w:spacing w:val="-17"/>
        </w:rPr>
        <w:t> </w:t>
      </w:r>
      <w:r>
        <w:rPr>
          <w:color w:val="231F20"/>
        </w:rPr>
        <w:t>and</w:t>
      </w:r>
      <w:r>
        <w:rPr>
          <w:color w:val="231F20"/>
          <w:spacing w:val="-16"/>
        </w:rPr>
        <w:t> </w:t>
      </w:r>
      <w:r>
        <w:rPr>
          <w:color w:val="231F20"/>
        </w:rPr>
        <w:t>non-disabled</w:t>
      </w:r>
      <w:r>
        <w:rPr>
          <w:color w:val="231F20"/>
          <w:spacing w:val="-17"/>
        </w:rPr>
        <w:t> </w:t>
      </w:r>
      <w:r>
        <w:rPr>
          <w:color w:val="231F20"/>
        </w:rPr>
        <w:t>young</w:t>
      </w:r>
      <w:r>
        <w:rPr>
          <w:color w:val="231F20"/>
          <w:spacing w:val="-16"/>
        </w:rPr>
        <w:t> </w:t>
      </w:r>
      <w:r>
        <w:rPr>
          <w:color w:val="231F20"/>
        </w:rPr>
        <w:t>people</w:t>
      </w:r>
      <w:r>
        <w:rPr>
          <w:color w:val="231F20"/>
          <w:spacing w:val="-17"/>
        </w:rPr>
        <w:t> </w:t>
      </w:r>
      <w:r>
        <w:rPr>
          <w:color w:val="231F20"/>
        </w:rPr>
        <w:t>to</w:t>
      </w:r>
      <w:r>
        <w:rPr>
          <w:color w:val="231F20"/>
          <w:spacing w:val="-17"/>
        </w:rPr>
        <w:t> </w:t>
      </w:r>
      <w:r>
        <w:rPr>
          <w:color w:val="231F20"/>
        </w:rPr>
        <w:t>learn</w:t>
      </w:r>
      <w:r>
        <w:rPr>
          <w:color w:val="231F20"/>
          <w:spacing w:val="-16"/>
        </w:rPr>
        <w:t> </w:t>
      </w:r>
      <w:r>
        <w:rPr>
          <w:color w:val="231F20"/>
        </w:rPr>
        <w:t>the</w:t>
      </w:r>
      <w:r>
        <w:rPr>
          <w:color w:val="231F20"/>
          <w:spacing w:val="-17"/>
        </w:rPr>
        <w:t> </w:t>
      </w:r>
      <w:r>
        <w:rPr>
          <w:color w:val="231F20"/>
        </w:rPr>
        <w:t>really</w:t>
      </w:r>
      <w:r>
        <w:rPr>
          <w:color w:val="231F20"/>
          <w:spacing w:val="-16"/>
        </w:rPr>
        <w:t> </w:t>
      </w:r>
      <w:r>
        <w:rPr>
          <w:color w:val="231F20"/>
        </w:rPr>
        <w:t>intricate</w:t>
      </w:r>
      <w:r>
        <w:rPr>
          <w:color w:val="231F20"/>
          <w:spacing w:val="-17"/>
        </w:rPr>
        <w:t> </w:t>
      </w:r>
      <w:r>
        <w:rPr>
          <w:color w:val="231F20"/>
        </w:rPr>
        <w:t>skills required</w:t>
      </w:r>
      <w:r>
        <w:rPr>
          <w:color w:val="231F20"/>
          <w:spacing w:val="-16"/>
        </w:rPr>
        <w:t> </w:t>
      </w:r>
      <w:r>
        <w:rPr>
          <w:color w:val="231F20"/>
        </w:rPr>
        <w:t>for</w:t>
      </w:r>
      <w:r>
        <w:rPr>
          <w:color w:val="231F20"/>
          <w:spacing w:val="-15"/>
        </w:rPr>
        <w:t> </w:t>
      </w:r>
      <w:r>
        <w:rPr>
          <w:color w:val="231F20"/>
        </w:rPr>
        <w:t>these</w:t>
      </w:r>
      <w:r>
        <w:rPr>
          <w:color w:val="231F20"/>
          <w:spacing w:val="-16"/>
        </w:rPr>
        <w:t> </w:t>
      </w:r>
      <w:r>
        <w:rPr>
          <w:color w:val="231F20"/>
        </w:rPr>
        <w:t>activities</w:t>
      </w:r>
      <w:r>
        <w:rPr>
          <w:color w:val="231F20"/>
          <w:spacing w:val="-15"/>
        </w:rPr>
        <w:t> </w:t>
      </w:r>
      <w:r>
        <w:rPr>
          <w:color w:val="231F20"/>
        </w:rPr>
        <w:t>in</w:t>
      </w:r>
      <w:r>
        <w:rPr>
          <w:color w:val="231F20"/>
          <w:spacing w:val="-15"/>
        </w:rPr>
        <w:t> </w:t>
      </w:r>
      <w:r>
        <w:rPr>
          <w:color w:val="231F20"/>
        </w:rPr>
        <w:t>just</w:t>
      </w:r>
      <w:r>
        <w:rPr>
          <w:color w:val="231F20"/>
          <w:spacing w:val="-16"/>
        </w:rPr>
        <w:t> </w:t>
      </w:r>
      <w:r>
        <w:rPr>
          <w:color w:val="231F20"/>
        </w:rPr>
        <w:t>a</w:t>
      </w:r>
      <w:r>
        <w:rPr>
          <w:color w:val="231F20"/>
          <w:spacing w:val="-15"/>
        </w:rPr>
        <w:t> </w:t>
      </w:r>
      <w:r>
        <w:rPr>
          <w:color w:val="231F20"/>
        </w:rPr>
        <w:t>few</w:t>
      </w:r>
      <w:r>
        <w:rPr>
          <w:color w:val="231F20"/>
          <w:spacing w:val="-15"/>
        </w:rPr>
        <w:t> </w:t>
      </w:r>
      <w:r>
        <w:rPr>
          <w:color w:val="231F20"/>
        </w:rPr>
        <w:t>basic</w:t>
      </w:r>
      <w:r>
        <w:rPr>
          <w:color w:val="231F20"/>
          <w:spacing w:val="-16"/>
        </w:rPr>
        <w:t> </w:t>
      </w:r>
      <w:r>
        <w:rPr>
          <w:color w:val="231F20"/>
        </w:rPr>
        <w:t>workshops</w:t>
      </w:r>
      <w:r>
        <w:rPr>
          <w:color w:val="231F20"/>
          <w:spacing w:val="-15"/>
        </w:rPr>
        <w:t> </w:t>
      </w:r>
      <w:r>
        <w:rPr>
          <w:color w:val="231F20"/>
        </w:rPr>
        <w:t>and</w:t>
      </w:r>
      <w:r>
        <w:rPr>
          <w:color w:val="231F20"/>
          <w:spacing w:val="-15"/>
        </w:rPr>
        <w:t> </w:t>
      </w:r>
      <w:r>
        <w:rPr>
          <w:color w:val="231F20"/>
        </w:rPr>
        <w:t>it</w:t>
      </w:r>
      <w:r>
        <w:rPr>
          <w:color w:val="231F20"/>
          <w:spacing w:val="-16"/>
        </w:rPr>
        <w:t> </w:t>
      </w:r>
      <w:r>
        <w:rPr>
          <w:color w:val="231F20"/>
        </w:rPr>
        <w:t>would</w:t>
      </w:r>
      <w:r>
        <w:rPr>
          <w:color w:val="231F20"/>
          <w:spacing w:val="-15"/>
        </w:rPr>
        <w:t> </w:t>
      </w:r>
      <w:r>
        <w:rPr>
          <w:color w:val="231F20"/>
        </w:rPr>
        <w:t>be</w:t>
      </w:r>
      <w:r>
        <w:rPr>
          <w:color w:val="231F20"/>
          <w:spacing w:val="-16"/>
        </w:rPr>
        <w:t> </w:t>
      </w:r>
      <w:r>
        <w:rPr>
          <w:color w:val="231F20"/>
        </w:rPr>
        <w:t>inaccurate</w:t>
      </w:r>
    </w:p>
    <w:p>
      <w:pPr>
        <w:pStyle w:val="BodyText"/>
        <w:spacing w:line="316" w:lineRule="exact"/>
        <w:ind w:left="186"/>
      </w:pPr>
      <w:r>
        <w:rPr>
          <w:color w:val="231F20"/>
        </w:rPr>
        <w:t>to re-enforce the stereotype that this activity was low skilled and recreational.</w:t>
      </w:r>
    </w:p>
    <w:p>
      <w:pPr>
        <w:pStyle w:val="BodyText"/>
        <w:rPr>
          <w:sz w:val="20"/>
        </w:rPr>
      </w:pPr>
    </w:p>
    <w:p>
      <w:pPr>
        <w:pStyle w:val="BodyText"/>
        <w:spacing w:before="3"/>
        <w:rPr>
          <w:sz w:val="22"/>
        </w:rPr>
      </w:pPr>
      <w:r>
        <w:rPr/>
        <w:pict>
          <v:line style="position:absolute;mso-position-horizontal-relative:page;mso-position-vertical-relative:paragraph;z-index:-352;mso-wrap-distance-left:0;mso-wrap-distance-right:0" from="28.3465pt,15.114364pt" to="530.2375pt,15.114364pt" stroked="true" strokeweight=".5pt" strokecolor="#231f20">
            <v:stroke dashstyle="solid"/>
            <w10:wrap type="topAndBottom"/>
          </v:line>
        </w:pict>
      </w:r>
    </w:p>
    <w:p>
      <w:pPr>
        <w:pStyle w:val="BodyText"/>
        <w:spacing w:before="8"/>
        <w:rPr>
          <w:sz w:val="17"/>
        </w:rPr>
      </w:pPr>
    </w:p>
    <w:p>
      <w:pPr>
        <w:spacing w:before="101"/>
        <w:ind w:left="159" w:right="0" w:firstLine="0"/>
        <w:jc w:val="left"/>
        <w:rPr>
          <w:sz w:val="24"/>
        </w:rPr>
      </w:pPr>
      <w:r>
        <w:rPr>
          <w:color w:val="231F20"/>
          <w:sz w:val="24"/>
        </w:rPr>
        <w:t>Top tip:</w:t>
      </w:r>
    </w:p>
    <w:p>
      <w:pPr>
        <w:spacing w:line="242" w:lineRule="auto" w:before="28"/>
        <w:ind w:left="192" w:right="1206" w:hanging="4"/>
        <w:jc w:val="left"/>
        <w:rPr>
          <w:b/>
          <w:sz w:val="34"/>
        </w:rPr>
      </w:pPr>
      <w:r>
        <w:rPr>
          <w:b/>
          <w:color w:val="231F20"/>
          <w:spacing w:val="4"/>
          <w:w w:val="95"/>
          <w:sz w:val="34"/>
        </w:rPr>
        <w:t>Having </w:t>
      </w:r>
      <w:r>
        <w:rPr>
          <w:b/>
          <w:color w:val="231F20"/>
          <w:spacing w:val="5"/>
          <w:w w:val="95"/>
          <w:sz w:val="34"/>
        </w:rPr>
        <w:t>deaf </w:t>
      </w:r>
      <w:r>
        <w:rPr>
          <w:b/>
          <w:color w:val="231F20"/>
          <w:spacing w:val="4"/>
          <w:w w:val="95"/>
          <w:sz w:val="34"/>
        </w:rPr>
        <w:t>and </w:t>
      </w:r>
      <w:r>
        <w:rPr>
          <w:b/>
          <w:color w:val="231F20"/>
          <w:spacing w:val="5"/>
          <w:w w:val="95"/>
          <w:sz w:val="34"/>
        </w:rPr>
        <w:t>disabled </w:t>
      </w:r>
      <w:r>
        <w:rPr>
          <w:b/>
          <w:color w:val="231F20"/>
          <w:spacing w:val="8"/>
          <w:w w:val="95"/>
          <w:sz w:val="34"/>
        </w:rPr>
        <w:t>artists </w:t>
      </w:r>
      <w:r>
        <w:rPr>
          <w:b/>
          <w:color w:val="231F20"/>
          <w:spacing w:val="4"/>
          <w:w w:val="95"/>
          <w:sz w:val="34"/>
        </w:rPr>
        <w:t>and </w:t>
      </w:r>
      <w:r>
        <w:rPr>
          <w:b/>
          <w:color w:val="231F20"/>
          <w:spacing w:val="5"/>
          <w:w w:val="95"/>
          <w:sz w:val="34"/>
        </w:rPr>
        <w:t>workshop </w:t>
      </w:r>
      <w:r>
        <w:rPr>
          <w:b/>
          <w:color w:val="231F20"/>
          <w:spacing w:val="6"/>
          <w:w w:val="95"/>
          <w:sz w:val="34"/>
        </w:rPr>
        <w:t>leaders </w:t>
      </w:r>
      <w:r>
        <w:rPr>
          <w:b/>
          <w:color w:val="231F20"/>
          <w:spacing w:val="4"/>
          <w:sz w:val="34"/>
        </w:rPr>
        <w:t>delivering </w:t>
      </w:r>
      <w:r>
        <w:rPr>
          <w:b/>
          <w:color w:val="231F20"/>
          <w:spacing w:val="7"/>
          <w:sz w:val="34"/>
        </w:rPr>
        <w:t>activities,</w:t>
      </w:r>
      <w:r>
        <w:rPr>
          <w:b/>
          <w:color w:val="231F20"/>
          <w:spacing w:val="-45"/>
          <w:sz w:val="34"/>
        </w:rPr>
        <w:t> </w:t>
      </w:r>
      <w:r>
        <w:rPr>
          <w:b/>
          <w:color w:val="231F20"/>
          <w:spacing w:val="7"/>
          <w:sz w:val="34"/>
        </w:rPr>
        <w:t>particularly</w:t>
      </w:r>
      <w:r>
        <w:rPr>
          <w:b/>
          <w:color w:val="231F20"/>
          <w:spacing w:val="-46"/>
          <w:sz w:val="34"/>
        </w:rPr>
        <w:t> </w:t>
      </w:r>
      <w:r>
        <w:rPr>
          <w:b/>
          <w:color w:val="231F20"/>
          <w:spacing w:val="5"/>
          <w:sz w:val="34"/>
        </w:rPr>
        <w:t>when </w:t>
      </w:r>
      <w:r>
        <w:rPr>
          <w:b/>
          <w:color w:val="231F20"/>
          <w:spacing w:val="4"/>
          <w:sz w:val="34"/>
        </w:rPr>
        <w:t>working </w:t>
      </w:r>
      <w:r>
        <w:rPr>
          <w:b/>
          <w:color w:val="231F20"/>
          <w:spacing w:val="5"/>
          <w:sz w:val="34"/>
        </w:rPr>
        <w:t>with</w:t>
      </w:r>
    </w:p>
    <w:p>
      <w:pPr>
        <w:spacing w:before="4"/>
        <w:ind w:left="194" w:right="0" w:firstLine="0"/>
        <w:jc w:val="left"/>
        <w:rPr>
          <w:b/>
          <w:sz w:val="34"/>
        </w:rPr>
      </w:pPr>
      <w:r>
        <w:rPr>
          <w:b/>
          <w:color w:val="231F20"/>
          <w:sz w:val="34"/>
        </w:rPr>
        <w:t>non-disabled participants improves understanding!</w:t>
      </w:r>
    </w:p>
    <w:p>
      <w:pPr>
        <w:pStyle w:val="BodyText"/>
        <w:rPr>
          <w:b/>
          <w:sz w:val="20"/>
        </w:rPr>
      </w:pPr>
    </w:p>
    <w:p>
      <w:pPr>
        <w:pStyle w:val="BodyText"/>
        <w:spacing w:before="2"/>
        <w:rPr>
          <w:b/>
          <w:sz w:val="13"/>
        </w:rPr>
      </w:pPr>
      <w:r>
        <w:rPr/>
        <w:pict>
          <v:line style="position:absolute;mso-position-horizontal-relative:page;mso-position-vertical-relative:paragraph;z-index:-328;mso-wrap-distance-left:0;mso-wrap-distance-right:0" from="28.3465pt,9.847673pt" to="530.2375pt,9.847673pt" stroked="true" strokeweight=".5pt" strokecolor="#231f20">
            <v:stroke dashstyle="solid"/>
            <w10:wrap type="topAndBottom"/>
          </v:line>
        </w:pict>
      </w:r>
    </w:p>
    <w:p>
      <w:pPr>
        <w:spacing w:after="0"/>
        <w:rPr>
          <w:sz w:val="13"/>
        </w:rPr>
        <w:sectPr>
          <w:headerReference w:type="default" r:id="rId31"/>
          <w:footerReference w:type="default" r:id="rId32"/>
          <w:footerReference w:type="even" r:id="rId33"/>
          <w:pgSz w:w="11910" w:h="16840"/>
          <w:pgMar w:header="0" w:footer="1012" w:top="1420" w:bottom="1200" w:left="380" w:right="400"/>
          <w:pgNumType w:start="7"/>
        </w:sectPr>
      </w:pPr>
    </w:p>
    <w:p>
      <w:pPr>
        <w:spacing w:before="80"/>
        <w:ind w:left="186" w:right="0" w:firstLine="0"/>
        <w:jc w:val="left"/>
        <w:rPr>
          <w:sz w:val="44"/>
        </w:rPr>
      </w:pPr>
      <w:r>
        <w:rPr>
          <w:color w:val="231F20"/>
          <w:sz w:val="44"/>
        </w:rPr>
        <w:t>Getting Started (contd.)</w:t>
      </w:r>
    </w:p>
    <w:p>
      <w:pPr>
        <w:pStyle w:val="BodyText"/>
        <w:spacing w:before="5"/>
        <w:rPr>
          <w:sz w:val="48"/>
        </w:rPr>
      </w:pPr>
    </w:p>
    <w:p>
      <w:pPr>
        <w:pStyle w:val="Heading3"/>
        <w:spacing w:before="1"/>
      </w:pPr>
      <w:bookmarkStart w:name="_TOC_250012" w:id="9"/>
      <w:bookmarkEnd w:id="9"/>
      <w:r>
        <w:rPr>
          <w:color w:val="231F20"/>
        </w:rPr>
        <w:t>Adapting Activities</w:t>
      </w:r>
    </w:p>
    <w:p>
      <w:pPr>
        <w:pStyle w:val="BodyText"/>
        <w:spacing w:before="10"/>
        <w:rPr>
          <w:b/>
        </w:rPr>
      </w:pPr>
    </w:p>
    <w:p>
      <w:pPr>
        <w:pStyle w:val="BodyText"/>
        <w:spacing w:line="244" w:lineRule="auto"/>
        <w:ind w:left="186" w:right="3126"/>
      </w:pPr>
      <w:r>
        <w:rPr>
          <w:color w:val="231F20"/>
          <w:spacing w:val="-7"/>
        </w:rPr>
        <w:t>We</w:t>
      </w:r>
      <w:r>
        <w:rPr>
          <w:color w:val="231F20"/>
          <w:spacing w:val="-19"/>
        </w:rPr>
        <w:t> </w:t>
      </w:r>
      <w:r>
        <w:rPr>
          <w:color w:val="231F20"/>
        </w:rPr>
        <w:t>understand</w:t>
      </w:r>
      <w:r>
        <w:rPr>
          <w:color w:val="231F20"/>
          <w:spacing w:val="-18"/>
        </w:rPr>
        <w:t> </w:t>
      </w:r>
      <w:r>
        <w:rPr>
          <w:color w:val="231F20"/>
        </w:rPr>
        <w:t>that</w:t>
      </w:r>
      <w:r>
        <w:rPr>
          <w:color w:val="231F20"/>
          <w:spacing w:val="-18"/>
        </w:rPr>
        <w:t> </w:t>
      </w:r>
      <w:r>
        <w:rPr>
          <w:color w:val="231F20"/>
        </w:rPr>
        <w:t>you</w:t>
      </w:r>
      <w:r>
        <w:rPr>
          <w:color w:val="231F20"/>
          <w:spacing w:val="-18"/>
        </w:rPr>
        <w:t> </w:t>
      </w:r>
      <w:r>
        <w:rPr>
          <w:color w:val="231F20"/>
        </w:rPr>
        <w:t>might</w:t>
      </w:r>
      <w:r>
        <w:rPr>
          <w:color w:val="231F20"/>
          <w:spacing w:val="-18"/>
        </w:rPr>
        <w:t> </w:t>
      </w:r>
      <w:r>
        <w:rPr>
          <w:color w:val="231F20"/>
        </w:rPr>
        <w:t>want</w:t>
      </w:r>
      <w:r>
        <w:rPr>
          <w:color w:val="231F20"/>
          <w:spacing w:val="-18"/>
        </w:rPr>
        <w:t> </w:t>
      </w:r>
      <w:r>
        <w:rPr>
          <w:color w:val="231F20"/>
        </w:rPr>
        <w:t>to</w:t>
      </w:r>
      <w:r>
        <w:rPr>
          <w:color w:val="231F20"/>
          <w:spacing w:val="-18"/>
        </w:rPr>
        <w:t> </w:t>
      </w:r>
      <w:r>
        <w:rPr>
          <w:color w:val="231F20"/>
        </w:rPr>
        <w:t>adapt</w:t>
      </w:r>
      <w:r>
        <w:rPr>
          <w:color w:val="231F20"/>
          <w:spacing w:val="-18"/>
        </w:rPr>
        <w:t> </w:t>
      </w:r>
      <w:r>
        <w:rPr>
          <w:color w:val="231F20"/>
        </w:rPr>
        <w:t>some</w:t>
      </w:r>
      <w:r>
        <w:rPr>
          <w:color w:val="231F20"/>
          <w:spacing w:val="-18"/>
        </w:rPr>
        <w:t> </w:t>
      </w:r>
      <w:r>
        <w:rPr>
          <w:color w:val="231F20"/>
        </w:rPr>
        <w:t>of</w:t>
      </w:r>
      <w:r>
        <w:rPr>
          <w:color w:val="231F20"/>
          <w:spacing w:val="6"/>
        </w:rPr>
        <w:t> </w:t>
      </w:r>
      <w:r>
        <w:rPr>
          <w:color w:val="231F20"/>
        </w:rPr>
        <w:t>your</w:t>
      </w:r>
      <w:r>
        <w:rPr>
          <w:color w:val="231F20"/>
          <w:spacing w:val="-18"/>
        </w:rPr>
        <w:t> </w:t>
      </w:r>
      <w:r>
        <w:rPr>
          <w:color w:val="231F20"/>
        </w:rPr>
        <w:t>existing activities</w:t>
      </w:r>
      <w:r>
        <w:rPr>
          <w:color w:val="231F20"/>
          <w:spacing w:val="-12"/>
        </w:rPr>
        <w:t> </w:t>
      </w:r>
      <w:r>
        <w:rPr>
          <w:color w:val="231F20"/>
        </w:rPr>
        <w:t>so</w:t>
      </w:r>
      <w:r>
        <w:rPr>
          <w:color w:val="231F20"/>
          <w:spacing w:val="-11"/>
        </w:rPr>
        <w:t> </w:t>
      </w:r>
      <w:r>
        <w:rPr>
          <w:color w:val="231F20"/>
        </w:rPr>
        <w:t>they</w:t>
      </w:r>
      <w:r>
        <w:rPr>
          <w:color w:val="231F20"/>
          <w:spacing w:val="-11"/>
        </w:rPr>
        <w:t> </w:t>
      </w:r>
      <w:r>
        <w:rPr>
          <w:color w:val="231F20"/>
        </w:rPr>
        <w:t>are</w:t>
      </w:r>
      <w:r>
        <w:rPr>
          <w:color w:val="231F20"/>
          <w:spacing w:val="-11"/>
        </w:rPr>
        <w:t> </w:t>
      </w:r>
      <w:r>
        <w:rPr>
          <w:color w:val="231F20"/>
        </w:rPr>
        <w:t>accessible</w:t>
      </w:r>
      <w:r>
        <w:rPr>
          <w:color w:val="231F20"/>
          <w:spacing w:val="-11"/>
        </w:rPr>
        <w:t> </w:t>
      </w:r>
      <w:r>
        <w:rPr>
          <w:color w:val="231F20"/>
        </w:rPr>
        <w:t>for</w:t>
      </w:r>
      <w:r>
        <w:rPr>
          <w:color w:val="231F20"/>
          <w:spacing w:val="-11"/>
        </w:rPr>
        <w:t> </w:t>
      </w:r>
      <w:r>
        <w:rPr>
          <w:color w:val="231F20"/>
        </w:rPr>
        <w:t>all.</w:t>
      </w:r>
      <w:r>
        <w:rPr>
          <w:color w:val="231F20"/>
          <w:spacing w:val="-11"/>
        </w:rPr>
        <w:t> </w:t>
      </w:r>
      <w:r>
        <w:rPr>
          <w:color w:val="231F20"/>
          <w:spacing w:val="-7"/>
        </w:rPr>
        <w:t>We</w:t>
      </w:r>
      <w:r>
        <w:rPr>
          <w:color w:val="231F20"/>
          <w:spacing w:val="-11"/>
        </w:rPr>
        <w:t> </w:t>
      </w:r>
      <w:r>
        <w:rPr>
          <w:color w:val="231F20"/>
        </w:rPr>
        <w:t>suggest</w:t>
      </w:r>
      <w:r>
        <w:rPr>
          <w:color w:val="231F20"/>
          <w:spacing w:val="-12"/>
        </w:rPr>
        <w:t> </w:t>
      </w:r>
      <w:r>
        <w:rPr>
          <w:color w:val="231F20"/>
        </w:rPr>
        <w:t>you:</w:t>
      </w:r>
    </w:p>
    <w:p>
      <w:pPr>
        <w:pStyle w:val="BodyText"/>
        <w:spacing w:before="3"/>
      </w:pPr>
    </w:p>
    <w:p>
      <w:pPr>
        <w:pStyle w:val="ListParagraph"/>
        <w:numPr>
          <w:ilvl w:val="0"/>
          <w:numId w:val="1"/>
        </w:numPr>
        <w:tabs>
          <w:tab w:pos="487" w:val="left" w:leader="none"/>
        </w:tabs>
        <w:spacing w:line="244" w:lineRule="auto" w:before="0" w:after="0"/>
        <w:ind w:left="486" w:right="1320" w:hanging="300"/>
        <w:jc w:val="left"/>
        <w:rPr>
          <w:sz w:val="28"/>
        </w:rPr>
      </w:pPr>
      <w:r>
        <w:rPr>
          <w:color w:val="231F20"/>
          <w:sz w:val="28"/>
        </w:rPr>
        <w:t>Use artistic, creative activities which allow participants to focus on reflection instead</w:t>
      </w:r>
      <w:r>
        <w:rPr>
          <w:color w:val="231F20"/>
          <w:spacing w:val="-18"/>
          <w:sz w:val="28"/>
        </w:rPr>
        <w:t> </w:t>
      </w:r>
      <w:r>
        <w:rPr>
          <w:color w:val="231F20"/>
          <w:sz w:val="28"/>
        </w:rPr>
        <w:t>of</w:t>
      </w:r>
      <w:r>
        <w:rPr>
          <w:color w:val="231F20"/>
          <w:spacing w:val="7"/>
          <w:sz w:val="28"/>
        </w:rPr>
        <w:t> </w:t>
      </w:r>
      <w:r>
        <w:rPr>
          <w:color w:val="231F20"/>
          <w:sz w:val="28"/>
        </w:rPr>
        <w:t>group</w:t>
      </w:r>
      <w:r>
        <w:rPr>
          <w:color w:val="231F20"/>
          <w:spacing w:val="-17"/>
          <w:sz w:val="28"/>
        </w:rPr>
        <w:t> </w:t>
      </w:r>
      <w:r>
        <w:rPr>
          <w:color w:val="231F20"/>
          <w:sz w:val="28"/>
        </w:rPr>
        <w:t>discussions</w:t>
      </w:r>
      <w:r>
        <w:rPr>
          <w:color w:val="231F20"/>
          <w:spacing w:val="-18"/>
          <w:sz w:val="28"/>
        </w:rPr>
        <w:t> </w:t>
      </w:r>
      <w:r>
        <w:rPr>
          <w:color w:val="231F20"/>
          <w:sz w:val="28"/>
        </w:rPr>
        <w:t>which</w:t>
      </w:r>
      <w:r>
        <w:rPr>
          <w:color w:val="231F20"/>
          <w:spacing w:val="-17"/>
          <w:sz w:val="28"/>
        </w:rPr>
        <w:t> </w:t>
      </w:r>
      <w:r>
        <w:rPr>
          <w:color w:val="231F20"/>
          <w:sz w:val="28"/>
        </w:rPr>
        <w:t>might</w:t>
      </w:r>
      <w:r>
        <w:rPr>
          <w:color w:val="231F20"/>
          <w:spacing w:val="-17"/>
          <w:sz w:val="28"/>
        </w:rPr>
        <w:t> </w:t>
      </w:r>
      <w:r>
        <w:rPr>
          <w:color w:val="231F20"/>
          <w:sz w:val="28"/>
        </w:rPr>
        <w:t>be</w:t>
      </w:r>
      <w:r>
        <w:rPr>
          <w:color w:val="231F20"/>
          <w:spacing w:val="-18"/>
          <w:sz w:val="28"/>
        </w:rPr>
        <w:t> </w:t>
      </w:r>
      <w:r>
        <w:rPr>
          <w:color w:val="231F20"/>
          <w:sz w:val="28"/>
        </w:rPr>
        <w:t>overwhelming</w:t>
      </w:r>
      <w:r>
        <w:rPr>
          <w:color w:val="231F20"/>
          <w:spacing w:val="-17"/>
          <w:sz w:val="28"/>
        </w:rPr>
        <w:t> </w:t>
      </w:r>
      <w:r>
        <w:rPr>
          <w:color w:val="231F20"/>
          <w:sz w:val="28"/>
        </w:rPr>
        <w:t>for</w:t>
      </w:r>
      <w:r>
        <w:rPr>
          <w:color w:val="231F20"/>
          <w:spacing w:val="-17"/>
          <w:sz w:val="28"/>
        </w:rPr>
        <w:t> </w:t>
      </w:r>
      <w:r>
        <w:rPr>
          <w:color w:val="231F20"/>
          <w:sz w:val="28"/>
        </w:rPr>
        <w:t>some.</w:t>
      </w:r>
      <w:r>
        <w:rPr>
          <w:color w:val="231F20"/>
          <w:spacing w:val="-18"/>
          <w:sz w:val="28"/>
        </w:rPr>
        <w:t> </w:t>
      </w:r>
      <w:r>
        <w:rPr>
          <w:color w:val="231F20"/>
          <w:sz w:val="28"/>
        </w:rPr>
        <w:t>For</w:t>
      </w:r>
      <w:r>
        <w:rPr>
          <w:color w:val="231F20"/>
          <w:spacing w:val="-17"/>
          <w:sz w:val="28"/>
        </w:rPr>
        <w:t> </w:t>
      </w:r>
      <w:r>
        <w:rPr>
          <w:color w:val="231F20"/>
          <w:sz w:val="28"/>
        </w:rPr>
        <w:t>example, creative</w:t>
      </w:r>
      <w:r>
        <w:rPr>
          <w:color w:val="231F20"/>
          <w:spacing w:val="-22"/>
          <w:sz w:val="28"/>
        </w:rPr>
        <w:t> </w:t>
      </w:r>
      <w:r>
        <w:rPr>
          <w:color w:val="231F20"/>
          <w:sz w:val="28"/>
        </w:rPr>
        <w:t>activities</w:t>
      </w:r>
      <w:r>
        <w:rPr>
          <w:color w:val="231F20"/>
          <w:spacing w:val="-21"/>
          <w:sz w:val="28"/>
        </w:rPr>
        <w:t> </w:t>
      </w:r>
      <w:r>
        <w:rPr>
          <w:color w:val="231F20"/>
          <w:sz w:val="28"/>
        </w:rPr>
        <w:t>such</w:t>
      </w:r>
      <w:r>
        <w:rPr>
          <w:color w:val="231F20"/>
          <w:spacing w:val="-21"/>
          <w:sz w:val="28"/>
        </w:rPr>
        <w:t> </w:t>
      </w:r>
      <w:r>
        <w:rPr>
          <w:color w:val="231F20"/>
          <w:sz w:val="28"/>
        </w:rPr>
        <w:t>as</w:t>
      </w:r>
      <w:r>
        <w:rPr>
          <w:color w:val="231F20"/>
          <w:spacing w:val="-21"/>
          <w:sz w:val="28"/>
        </w:rPr>
        <w:t> </w:t>
      </w:r>
      <w:r>
        <w:rPr>
          <w:color w:val="231F20"/>
          <w:sz w:val="28"/>
        </w:rPr>
        <w:t>design,</w:t>
      </w:r>
      <w:r>
        <w:rPr>
          <w:color w:val="231F20"/>
          <w:spacing w:val="-21"/>
          <w:sz w:val="28"/>
        </w:rPr>
        <w:t> </w:t>
      </w:r>
      <w:r>
        <w:rPr>
          <w:color w:val="231F20"/>
          <w:sz w:val="28"/>
        </w:rPr>
        <w:t>music,</w:t>
      </w:r>
      <w:r>
        <w:rPr>
          <w:color w:val="231F20"/>
          <w:spacing w:val="-21"/>
          <w:sz w:val="28"/>
        </w:rPr>
        <w:t> </w:t>
      </w:r>
      <w:r>
        <w:rPr>
          <w:color w:val="231F20"/>
          <w:sz w:val="28"/>
        </w:rPr>
        <w:t>film</w:t>
      </w:r>
      <w:r>
        <w:rPr>
          <w:color w:val="231F20"/>
          <w:spacing w:val="-22"/>
          <w:sz w:val="28"/>
        </w:rPr>
        <w:t> </w:t>
      </w:r>
      <w:r>
        <w:rPr>
          <w:color w:val="231F20"/>
          <w:sz w:val="28"/>
        </w:rPr>
        <w:t>and</w:t>
      </w:r>
      <w:r>
        <w:rPr>
          <w:color w:val="231F20"/>
          <w:spacing w:val="-21"/>
          <w:sz w:val="28"/>
        </w:rPr>
        <w:t> </w:t>
      </w:r>
      <w:r>
        <w:rPr>
          <w:color w:val="231F20"/>
          <w:sz w:val="28"/>
        </w:rPr>
        <w:t>craft</w:t>
      </w:r>
      <w:r>
        <w:rPr>
          <w:color w:val="231F20"/>
          <w:spacing w:val="-21"/>
          <w:sz w:val="28"/>
        </w:rPr>
        <w:t> </w:t>
      </w:r>
      <w:r>
        <w:rPr>
          <w:color w:val="231F20"/>
          <w:sz w:val="28"/>
        </w:rPr>
        <w:t>encourage</w:t>
      </w:r>
      <w:r>
        <w:rPr>
          <w:color w:val="231F20"/>
          <w:spacing w:val="-21"/>
          <w:sz w:val="28"/>
        </w:rPr>
        <w:t> </w:t>
      </w:r>
      <w:r>
        <w:rPr>
          <w:color w:val="231F20"/>
          <w:sz w:val="28"/>
        </w:rPr>
        <w:t>critical</w:t>
      </w:r>
      <w:r>
        <w:rPr>
          <w:color w:val="231F20"/>
          <w:spacing w:val="-21"/>
          <w:sz w:val="28"/>
        </w:rPr>
        <w:t> </w:t>
      </w:r>
      <w:r>
        <w:rPr>
          <w:color w:val="231F20"/>
          <w:sz w:val="28"/>
        </w:rPr>
        <w:t>thinking</w:t>
      </w:r>
      <w:r>
        <w:rPr>
          <w:color w:val="231F20"/>
          <w:spacing w:val="-21"/>
          <w:sz w:val="28"/>
        </w:rPr>
        <w:t> </w:t>
      </w:r>
      <w:r>
        <w:rPr>
          <w:color w:val="231F20"/>
          <w:spacing w:val="-4"/>
          <w:sz w:val="28"/>
        </w:rPr>
        <w:t>and </w:t>
      </w:r>
      <w:r>
        <w:rPr>
          <w:color w:val="231F20"/>
          <w:sz w:val="28"/>
        </w:rPr>
        <w:t>provide</w:t>
      </w:r>
      <w:r>
        <w:rPr>
          <w:color w:val="231F20"/>
          <w:spacing w:val="-16"/>
          <w:sz w:val="28"/>
        </w:rPr>
        <w:t> </w:t>
      </w:r>
      <w:r>
        <w:rPr>
          <w:color w:val="231F20"/>
          <w:sz w:val="28"/>
        </w:rPr>
        <w:t>the</w:t>
      </w:r>
      <w:r>
        <w:rPr>
          <w:color w:val="231F20"/>
          <w:spacing w:val="-16"/>
          <w:sz w:val="28"/>
        </w:rPr>
        <w:t> </w:t>
      </w:r>
      <w:r>
        <w:rPr>
          <w:color w:val="231F20"/>
          <w:sz w:val="28"/>
        </w:rPr>
        <w:t>opportunity</w:t>
      </w:r>
      <w:r>
        <w:rPr>
          <w:color w:val="231F20"/>
          <w:spacing w:val="-16"/>
          <w:sz w:val="28"/>
        </w:rPr>
        <w:t> </w:t>
      </w:r>
      <w:r>
        <w:rPr>
          <w:color w:val="231F20"/>
          <w:sz w:val="28"/>
        </w:rPr>
        <w:t>for</w:t>
      </w:r>
      <w:r>
        <w:rPr>
          <w:color w:val="231F20"/>
          <w:spacing w:val="-16"/>
          <w:sz w:val="28"/>
        </w:rPr>
        <w:t> </w:t>
      </w:r>
      <w:r>
        <w:rPr>
          <w:color w:val="231F20"/>
          <w:sz w:val="28"/>
        </w:rPr>
        <w:t>participants</w:t>
      </w:r>
      <w:r>
        <w:rPr>
          <w:color w:val="231F20"/>
          <w:spacing w:val="-16"/>
          <w:sz w:val="28"/>
        </w:rPr>
        <w:t> </w:t>
      </w:r>
      <w:r>
        <w:rPr>
          <w:color w:val="231F20"/>
          <w:sz w:val="28"/>
        </w:rPr>
        <w:t>to</w:t>
      </w:r>
      <w:r>
        <w:rPr>
          <w:color w:val="231F20"/>
          <w:spacing w:val="-15"/>
          <w:sz w:val="28"/>
        </w:rPr>
        <w:t> </w:t>
      </w:r>
      <w:r>
        <w:rPr>
          <w:color w:val="231F20"/>
          <w:sz w:val="28"/>
        </w:rPr>
        <w:t>express</w:t>
      </w:r>
      <w:r>
        <w:rPr>
          <w:color w:val="231F20"/>
          <w:spacing w:val="-16"/>
          <w:sz w:val="28"/>
        </w:rPr>
        <w:t> </w:t>
      </w:r>
      <w:r>
        <w:rPr>
          <w:color w:val="231F20"/>
          <w:sz w:val="28"/>
        </w:rPr>
        <w:t>themselves</w:t>
      </w:r>
      <w:r>
        <w:rPr>
          <w:color w:val="231F20"/>
          <w:spacing w:val="-16"/>
          <w:sz w:val="28"/>
        </w:rPr>
        <w:t> </w:t>
      </w:r>
      <w:r>
        <w:rPr>
          <w:color w:val="231F20"/>
          <w:sz w:val="28"/>
        </w:rPr>
        <w:t>non-verbally.</w:t>
      </w:r>
    </w:p>
    <w:p>
      <w:pPr>
        <w:pStyle w:val="ListParagraph"/>
        <w:numPr>
          <w:ilvl w:val="0"/>
          <w:numId w:val="1"/>
        </w:numPr>
        <w:tabs>
          <w:tab w:pos="487" w:val="left" w:leader="none"/>
        </w:tabs>
        <w:spacing w:line="320" w:lineRule="exact" w:before="0" w:after="0"/>
        <w:ind w:left="486" w:right="0" w:hanging="300"/>
        <w:jc w:val="left"/>
        <w:rPr>
          <w:sz w:val="28"/>
        </w:rPr>
      </w:pPr>
      <w:r>
        <w:rPr>
          <w:color w:val="231F20"/>
          <w:sz w:val="28"/>
        </w:rPr>
        <w:t>Provide</w:t>
      </w:r>
      <w:r>
        <w:rPr>
          <w:color w:val="231F20"/>
          <w:spacing w:val="-12"/>
          <w:sz w:val="28"/>
        </w:rPr>
        <w:t> </w:t>
      </w:r>
      <w:r>
        <w:rPr>
          <w:color w:val="231F20"/>
          <w:sz w:val="28"/>
        </w:rPr>
        <w:t>a</w:t>
      </w:r>
      <w:r>
        <w:rPr>
          <w:color w:val="231F20"/>
          <w:spacing w:val="-11"/>
          <w:sz w:val="28"/>
        </w:rPr>
        <w:t> </w:t>
      </w:r>
      <w:r>
        <w:rPr>
          <w:color w:val="231F20"/>
          <w:sz w:val="28"/>
        </w:rPr>
        <w:t>range</w:t>
      </w:r>
      <w:r>
        <w:rPr>
          <w:color w:val="231F20"/>
          <w:spacing w:val="-12"/>
          <w:sz w:val="28"/>
        </w:rPr>
        <w:t> </w:t>
      </w:r>
      <w:r>
        <w:rPr>
          <w:color w:val="231F20"/>
          <w:sz w:val="28"/>
        </w:rPr>
        <w:t>of</w:t>
      </w:r>
      <w:r>
        <w:rPr>
          <w:color w:val="231F20"/>
          <w:spacing w:val="15"/>
          <w:sz w:val="28"/>
        </w:rPr>
        <w:t> </w:t>
      </w:r>
      <w:r>
        <w:rPr>
          <w:color w:val="231F20"/>
          <w:sz w:val="28"/>
        </w:rPr>
        <w:t>craft</w:t>
      </w:r>
      <w:r>
        <w:rPr>
          <w:color w:val="231F20"/>
          <w:spacing w:val="-11"/>
          <w:sz w:val="28"/>
        </w:rPr>
        <w:t> </w:t>
      </w:r>
      <w:r>
        <w:rPr>
          <w:color w:val="231F20"/>
          <w:sz w:val="28"/>
        </w:rPr>
        <w:t>materials</w:t>
      </w:r>
      <w:r>
        <w:rPr>
          <w:color w:val="231F20"/>
          <w:spacing w:val="-12"/>
          <w:sz w:val="28"/>
        </w:rPr>
        <w:t> </w:t>
      </w:r>
      <w:r>
        <w:rPr>
          <w:color w:val="231F20"/>
          <w:sz w:val="28"/>
        </w:rPr>
        <w:t>and</w:t>
      </w:r>
      <w:r>
        <w:rPr>
          <w:color w:val="231F20"/>
          <w:spacing w:val="-11"/>
          <w:sz w:val="28"/>
        </w:rPr>
        <w:t> </w:t>
      </w:r>
      <w:r>
        <w:rPr>
          <w:color w:val="231F20"/>
          <w:sz w:val="28"/>
        </w:rPr>
        <w:t>have</w:t>
      </w:r>
      <w:r>
        <w:rPr>
          <w:color w:val="231F20"/>
          <w:spacing w:val="-12"/>
          <w:sz w:val="28"/>
        </w:rPr>
        <w:t> </w:t>
      </w:r>
      <w:r>
        <w:rPr>
          <w:color w:val="231F20"/>
          <w:sz w:val="28"/>
        </w:rPr>
        <w:t>support</w:t>
      </w:r>
      <w:r>
        <w:rPr>
          <w:color w:val="231F20"/>
          <w:spacing w:val="-11"/>
          <w:sz w:val="28"/>
        </w:rPr>
        <w:t> </w:t>
      </w:r>
      <w:r>
        <w:rPr>
          <w:color w:val="231F20"/>
          <w:sz w:val="28"/>
        </w:rPr>
        <w:t>on</w:t>
      </w:r>
      <w:r>
        <w:rPr>
          <w:color w:val="231F20"/>
          <w:spacing w:val="-12"/>
          <w:sz w:val="28"/>
        </w:rPr>
        <w:t> </w:t>
      </w:r>
      <w:r>
        <w:rPr>
          <w:color w:val="231F20"/>
          <w:sz w:val="28"/>
        </w:rPr>
        <w:t>hand</w:t>
      </w:r>
      <w:r>
        <w:rPr>
          <w:color w:val="231F20"/>
          <w:spacing w:val="-11"/>
          <w:sz w:val="28"/>
        </w:rPr>
        <w:t> </w:t>
      </w:r>
      <w:r>
        <w:rPr>
          <w:color w:val="231F20"/>
          <w:sz w:val="28"/>
        </w:rPr>
        <w:t>to</w:t>
      </w:r>
      <w:r>
        <w:rPr>
          <w:color w:val="231F20"/>
          <w:spacing w:val="-12"/>
          <w:sz w:val="28"/>
        </w:rPr>
        <w:t> </w:t>
      </w:r>
      <w:r>
        <w:rPr>
          <w:color w:val="231F20"/>
          <w:sz w:val="28"/>
        </w:rPr>
        <w:t>use</w:t>
      </w:r>
      <w:r>
        <w:rPr>
          <w:color w:val="231F20"/>
          <w:spacing w:val="-11"/>
          <w:sz w:val="28"/>
        </w:rPr>
        <w:t> </w:t>
      </w:r>
      <w:r>
        <w:rPr>
          <w:color w:val="231F20"/>
          <w:sz w:val="28"/>
        </w:rPr>
        <w:t>these</w:t>
      </w:r>
      <w:r>
        <w:rPr>
          <w:color w:val="231F20"/>
          <w:spacing w:val="-12"/>
          <w:sz w:val="28"/>
        </w:rPr>
        <w:t> </w:t>
      </w:r>
      <w:r>
        <w:rPr>
          <w:color w:val="231F20"/>
          <w:sz w:val="28"/>
        </w:rPr>
        <w:t>effectively.</w:t>
      </w:r>
    </w:p>
    <w:p>
      <w:pPr>
        <w:pStyle w:val="BodyText"/>
        <w:rPr>
          <w:sz w:val="20"/>
        </w:rPr>
      </w:pPr>
    </w:p>
    <w:p>
      <w:pPr>
        <w:pStyle w:val="BodyText"/>
        <w:spacing w:before="10"/>
        <w:rPr>
          <w:sz w:val="25"/>
        </w:rPr>
      </w:pPr>
      <w:r>
        <w:rPr/>
        <w:pict>
          <v:line style="position:absolute;mso-position-horizontal-relative:page;mso-position-vertical-relative:paragraph;z-index:-304;mso-wrap-distance-left:0;mso-wrap-distance-right:0" from="251.554596pt,17.225271pt" to="533.601596pt,17.225271pt" stroked="true" strokeweight=".5pt" strokecolor="#231f20">
            <v:stroke dashstyle="solid"/>
            <w10:wrap type="topAndBottom"/>
          </v:line>
        </w:pict>
      </w:r>
    </w:p>
    <w:p>
      <w:pPr>
        <w:pStyle w:val="BodyText"/>
        <w:spacing w:before="8"/>
        <w:rPr>
          <w:sz w:val="17"/>
        </w:rPr>
      </w:pPr>
    </w:p>
    <w:p>
      <w:pPr>
        <w:spacing w:before="101"/>
        <w:ind w:left="4623" w:right="0" w:firstLine="0"/>
        <w:jc w:val="left"/>
        <w:rPr>
          <w:sz w:val="24"/>
        </w:rPr>
      </w:pPr>
      <w:r>
        <w:rPr/>
        <w:drawing>
          <wp:anchor distT="0" distB="0" distL="0" distR="0" allowOverlap="1" layoutInCell="1" locked="0" behindDoc="0" simplePos="0" relativeHeight="1792">
            <wp:simplePos x="0" y="0"/>
            <wp:positionH relativeFrom="page">
              <wp:posOffset>731296</wp:posOffset>
            </wp:positionH>
            <wp:positionV relativeFrom="paragraph">
              <wp:posOffset>84779</wp:posOffset>
            </wp:positionV>
            <wp:extent cx="969029" cy="1240839"/>
            <wp:effectExtent l="0" t="0" r="0" b="0"/>
            <wp:wrapNone/>
            <wp:docPr id="59" name="image19.jpeg" descr=""/>
            <wp:cNvGraphicFramePr>
              <a:graphicFrameLocks noChangeAspect="1"/>
            </wp:cNvGraphicFramePr>
            <a:graphic>
              <a:graphicData uri="http://schemas.openxmlformats.org/drawingml/2006/picture">
                <pic:pic>
                  <pic:nvPicPr>
                    <pic:cNvPr id="60" name="image19.jpeg"/>
                    <pic:cNvPicPr/>
                  </pic:nvPicPr>
                  <pic:blipFill>
                    <a:blip r:embed="rId35" cstate="print"/>
                    <a:stretch>
                      <a:fillRect/>
                    </a:stretch>
                  </pic:blipFill>
                  <pic:spPr>
                    <a:xfrm>
                      <a:off x="0" y="0"/>
                      <a:ext cx="969029" cy="1240839"/>
                    </a:xfrm>
                    <a:prstGeom prst="rect">
                      <a:avLst/>
                    </a:prstGeom>
                  </pic:spPr>
                </pic:pic>
              </a:graphicData>
            </a:graphic>
          </wp:anchor>
        </w:drawing>
      </w:r>
      <w:r>
        <w:rPr>
          <w:color w:val="231F20"/>
          <w:sz w:val="24"/>
        </w:rPr>
        <w:t>Top Tip:</w:t>
      </w:r>
    </w:p>
    <w:p>
      <w:pPr>
        <w:pStyle w:val="Heading2"/>
        <w:spacing w:line="242" w:lineRule="auto"/>
        <w:ind w:left="4656" w:right="842"/>
      </w:pPr>
      <w:r>
        <w:rPr/>
        <w:drawing>
          <wp:anchor distT="0" distB="0" distL="0" distR="0" allowOverlap="1" layoutInCell="1" locked="0" behindDoc="0" simplePos="0" relativeHeight="1816">
            <wp:simplePos x="0" y="0"/>
            <wp:positionH relativeFrom="page">
              <wp:posOffset>1969718</wp:posOffset>
            </wp:positionH>
            <wp:positionV relativeFrom="paragraph">
              <wp:posOffset>122208</wp:posOffset>
            </wp:positionV>
            <wp:extent cx="735856" cy="643558"/>
            <wp:effectExtent l="0" t="0" r="0" b="0"/>
            <wp:wrapNone/>
            <wp:docPr id="61" name="image20.jpeg" descr=""/>
            <wp:cNvGraphicFramePr>
              <a:graphicFrameLocks noChangeAspect="1"/>
            </wp:cNvGraphicFramePr>
            <a:graphic>
              <a:graphicData uri="http://schemas.openxmlformats.org/drawingml/2006/picture">
                <pic:pic>
                  <pic:nvPicPr>
                    <pic:cNvPr id="62" name="image20.jpeg"/>
                    <pic:cNvPicPr/>
                  </pic:nvPicPr>
                  <pic:blipFill>
                    <a:blip r:embed="rId36" cstate="print"/>
                    <a:stretch>
                      <a:fillRect/>
                    </a:stretch>
                  </pic:blipFill>
                  <pic:spPr>
                    <a:xfrm>
                      <a:off x="0" y="0"/>
                      <a:ext cx="735856" cy="643558"/>
                    </a:xfrm>
                    <a:prstGeom prst="rect">
                      <a:avLst/>
                    </a:prstGeom>
                  </pic:spPr>
                </pic:pic>
              </a:graphicData>
            </a:graphic>
          </wp:anchor>
        </w:drawing>
      </w:r>
      <w:r>
        <w:rPr>
          <w:color w:val="231F20"/>
        </w:rPr>
        <w:t>Tactile materials can be more </w:t>
      </w:r>
      <w:r>
        <w:rPr>
          <w:color w:val="231F20"/>
          <w:w w:val="95"/>
        </w:rPr>
        <w:t>engaging for those with sensory </w:t>
      </w:r>
      <w:r>
        <w:rPr>
          <w:color w:val="231F20"/>
        </w:rPr>
        <w:t>impairments.</w:t>
      </w:r>
    </w:p>
    <w:p>
      <w:pPr>
        <w:pStyle w:val="BodyText"/>
        <w:rPr>
          <w:b/>
          <w:sz w:val="20"/>
        </w:rPr>
      </w:pPr>
    </w:p>
    <w:p>
      <w:pPr>
        <w:pStyle w:val="BodyText"/>
        <w:spacing w:before="6"/>
        <w:rPr>
          <w:b/>
          <w:sz w:val="27"/>
        </w:rPr>
      </w:pPr>
      <w:r>
        <w:rPr/>
        <w:pict>
          <v:line style="position:absolute;mso-position-horizontal-relative:page;mso-position-vertical-relative:paragraph;z-index:-280;mso-wrap-distance-left:0;mso-wrap-distance-right:0" from="251.554596pt,18.18133pt" to="533.601596pt,18.18133pt" stroked="true" strokeweight=".5pt" strokecolor="#231f20">
            <v:stroke dashstyle="solid"/>
            <w10:wrap type="topAndBottom"/>
          </v:line>
        </w:pict>
      </w:r>
    </w:p>
    <w:p>
      <w:pPr>
        <w:pStyle w:val="BodyText"/>
        <w:rPr>
          <w:b/>
          <w:sz w:val="20"/>
        </w:rPr>
      </w:pPr>
    </w:p>
    <w:p>
      <w:pPr>
        <w:pStyle w:val="BodyText"/>
        <w:spacing w:before="9"/>
        <w:rPr>
          <w:b/>
          <w:sz w:val="18"/>
        </w:rPr>
      </w:pPr>
    </w:p>
    <w:p>
      <w:pPr>
        <w:pStyle w:val="ListParagraph"/>
        <w:numPr>
          <w:ilvl w:val="0"/>
          <w:numId w:val="1"/>
        </w:numPr>
        <w:tabs>
          <w:tab w:pos="487" w:val="left" w:leader="none"/>
        </w:tabs>
        <w:spacing w:line="244" w:lineRule="auto" w:before="101" w:after="0"/>
        <w:ind w:left="486" w:right="5668" w:hanging="300"/>
        <w:jc w:val="left"/>
        <w:rPr>
          <w:sz w:val="28"/>
        </w:rPr>
      </w:pPr>
      <w:r>
        <w:rPr/>
        <w:drawing>
          <wp:anchor distT="0" distB="0" distL="0" distR="0" allowOverlap="1" layoutInCell="1" locked="0" behindDoc="0" simplePos="0" relativeHeight="1840">
            <wp:simplePos x="0" y="0"/>
            <wp:positionH relativeFrom="page">
              <wp:posOffset>4237892</wp:posOffset>
            </wp:positionH>
            <wp:positionV relativeFrom="paragraph">
              <wp:posOffset>390500</wp:posOffset>
            </wp:positionV>
            <wp:extent cx="2508055" cy="2483138"/>
            <wp:effectExtent l="0" t="0" r="0" b="0"/>
            <wp:wrapNone/>
            <wp:docPr id="63" name="image21.png" descr=""/>
            <wp:cNvGraphicFramePr>
              <a:graphicFrameLocks noChangeAspect="1"/>
            </wp:cNvGraphicFramePr>
            <a:graphic>
              <a:graphicData uri="http://schemas.openxmlformats.org/drawingml/2006/picture">
                <pic:pic>
                  <pic:nvPicPr>
                    <pic:cNvPr id="64" name="image21.png"/>
                    <pic:cNvPicPr/>
                  </pic:nvPicPr>
                  <pic:blipFill>
                    <a:blip r:embed="rId37" cstate="print"/>
                    <a:stretch>
                      <a:fillRect/>
                    </a:stretch>
                  </pic:blipFill>
                  <pic:spPr>
                    <a:xfrm>
                      <a:off x="0" y="0"/>
                      <a:ext cx="2508055" cy="2483138"/>
                    </a:xfrm>
                    <a:prstGeom prst="rect">
                      <a:avLst/>
                    </a:prstGeom>
                  </pic:spPr>
                </pic:pic>
              </a:graphicData>
            </a:graphic>
          </wp:anchor>
        </w:drawing>
      </w:r>
      <w:r>
        <w:rPr>
          <w:color w:val="231F20"/>
          <w:sz w:val="28"/>
        </w:rPr>
        <w:t>Allow for flexibility and movement in the space </w:t>
      </w:r>
      <w:r>
        <w:rPr>
          <w:color w:val="231F20"/>
          <w:spacing w:val="-4"/>
          <w:sz w:val="28"/>
        </w:rPr>
        <w:t>you’re </w:t>
      </w:r>
      <w:r>
        <w:rPr>
          <w:color w:val="231F20"/>
          <w:sz w:val="28"/>
        </w:rPr>
        <w:t>working in. For example,</w:t>
      </w:r>
      <w:r>
        <w:rPr>
          <w:color w:val="231F20"/>
          <w:spacing w:val="-24"/>
          <w:sz w:val="28"/>
        </w:rPr>
        <w:t> </w:t>
      </w:r>
      <w:r>
        <w:rPr>
          <w:color w:val="231F20"/>
          <w:spacing w:val="-3"/>
          <w:sz w:val="28"/>
        </w:rPr>
        <w:t>when </w:t>
      </w:r>
      <w:r>
        <w:rPr>
          <w:color w:val="231F20"/>
          <w:sz w:val="28"/>
        </w:rPr>
        <w:t>working with young people with learning disabilities, autism, ADHD or </w:t>
      </w:r>
      <w:r>
        <w:rPr>
          <w:color w:val="231F20"/>
          <w:spacing w:val="-4"/>
          <w:sz w:val="28"/>
        </w:rPr>
        <w:t>similar, </w:t>
      </w:r>
      <w:r>
        <w:rPr>
          <w:color w:val="231F20"/>
          <w:sz w:val="28"/>
        </w:rPr>
        <w:t>a presentation or diagram might not</w:t>
      </w:r>
      <w:r>
        <w:rPr>
          <w:color w:val="231F20"/>
          <w:spacing w:val="-57"/>
          <w:sz w:val="28"/>
        </w:rPr>
        <w:t> </w:t>
      </w:r>
      <w:r>
        <w:rPr>
          <w:color w:val="231F20"/>
          <w:sz w:val="28"/>
        </w:rPr>
        <w:t>be</w:t>
      </w:r>
    </w:p>
    <w:p>
      <w:pPr>
        <w:pStyle w:val="BodyText"/>
        <w:spacing w:line="244" w:lineRule="auto"/>
        <w:ind w:left="486" w:right="5533"/>
      </w:pPr>
      <w:r>
        <w:rPr>
          <w:color w:val="231F20"/>
        </w:rPr>
        <w:t>the</w:t>
      </w:r>
      <w:r>
        <w:rPr>
          <w:color w:val="231F20"/>
          <w:spacing w:val="-18"/>
        </w:rPr>
        <w:t> </w:t>
      </w:r>
      <w:r>
        <w:rPr>
          <w:color w:val="231F20"/>
        </w:rPr>
        <w:t>best</w:t>
      </w:r>
      <w:r>
        <w:rPr>
          <w:color w:val="231F20"/>
          <w:spacing w:val="-17"/>
        </w:rPr>
        <w:t> </w:t>
      </w:r>
      <w:r>
        <w:rPr>
          <w:color w:val="231F20"/>
        </w:rPr>
        <w:t>way</w:t>
      </w:r>
      <w:r>
        <w:rPr>
          <w:color w:val="231F20"/>
          <w:spacing w:val="-17"/>
        </w:rPr>
        <w:t> </w:t>
      </w:r>
      <w:r>
        <w:rPr>
          <w:color w:val="231F20"/>
        </w:rPr>
        <w:t>to</w:t>
      </w:r>
      <w:r>
        <w:rPr>
          <w:color w:val="231F20"/>
          <w:spacing w:val="-17"/>
        </w:rPr>
        <w:t> </w:t>
      </w:r>
      <w:r>
        <w:rPr>
          <w:color w:val="231F20"/>
        </w:rPr>
        <w:t>understand,</w:t>
      </w:r>
      <w:r>
        <w:rPr>
          <w:color w:val="231F20"/>
          <w:spacing w:val="-17"/>
        </w:rPr>
        <w:t> </w:t>
      </w:r>
      <w:r>
        <w:rPr>
          <w:color w:val="231F20"/>
        </w:rPr>
        <w:t>but</w:t>
      </w:r>
      <w:r>
        <w:rPr>
          <w:color w:val="231F20"/>
          <w:spacing w:val="-17"/>
        </w:rPr>
        <w:t> </w:t>
      </w:r>
      <w:r>
        <w:rPr>
          <w:color w:val="231F20"/>
        </w:rPr>
        <w:t>physical expression</w:t>
      </w:r>
      <w:r>
        <w:rPr>
          <w:color w:val="231F20"/>
          <w:spacing w:val="-21"/>
        </w:rPr>
        <w:t> </w:t>
      </w:r>
      <w:r>
        <w:rPr>
          <w:color w:val="231F20"/>
        </w:rPr>
        <w:t>might</w:t>
      </w:r>
      <w:r>
        <w:rPr>
          <w:color w:val="231F20"/>
          <w:spacing w:val="-21"/>
        </w:rPr>
        <w:t> </w:t>
      </w:r>
      <w:r>
        <w:rPr>
          <w:color w:val="231F20"/>
        </w:rPr>
        <w:t>bring</w:t>
      </w:r>
      <w:r>
        <w:rPr>
          <w:color w:val="231F20"/>
          <w:spacing w:val="-21"/>
        </w:rPr>
        <w:t> </w:t>
      </w:r>
      <w:r>
        <w:rPr>
          <w:color w:val="231F20"/>
        </w:rPr>
        <w:t>the</w:t>
      </w:r>
      <w:r>
        <w:rPr>
          <w:color w:val="231F20"/>
          <w:spacing w:val="-20"/>
        </w:rPr>
        <w:t> </w:t>
      </w:r>
      <w:r>
        <w:rPr>
          <w:color w:val="231F20"/>
        </w:rPr>
        <w:t>subject</w:t>
      </w:r>
      <w:r>
        <w:rPr>
          <w:color w:val="231F20"/>
          <w:spacing w:val="-21"/>
        </w:rPr>
        <w:t> </w:t>
      </w:r>
      <w:r>
        <w:rPr>
          <w:color w:val="231F20"/>
        </w:rPr>
        <w:t>alive.</w:t>
      </w:r>
    </w:p>
    <w:p>
      <w:pPr>
        <w:pStyle w:val="ListParagraph"/>
        <w:numPr>
          <w:ilvl w:val="0"/>
          <w:numId w:val="1"/>
        </w:numPr>
        <w:tabs>
          <w:tab w:pos="487" w:val="left" w:leader="none"/>
        </w:tabs>
        <w:spacing w:line="244" w:lineRule="auto" w:before="0" w:after="0"/>
        <w:ind w:left="486" w:right="5832" w:hanging="300"/>
        <w:jc w:val="left"/>
        <w:rPr>
          <w:sz w:val="28"/>
        </w:rPr>
      </w:pPr>
      <w:r>
        <w:rPr>
          <w:color w:val="231F20"/>
          <w:sz w:val="28"/>
        </w:rPr>
        <w:t>A</w:t>
      </w:r>
      <w:r>
        <w:rPr>
          <w:color w:val="231F20"/>
          <w:spacing w:val="-22"/>
          <w:sz w:val="28"/>
        </w:rPr>
        <w:t> </w:t>
      </w:r>
      <w:r>
        <w:rPr>
          <w:color w:val="231F20"/>
          <w:sz w:val="28"/>
        </w:rPr>
        <w:t>Personal</w:t>
      </w:r>
      <w:r>
        <w:rPr>
          <w:color w:val="231F20"/>
          <w:spacing w:val="-21"/>
          <w:sz w:val="28"/>
        </w:rPr>
        <w:t> </w:t>
      </w:r>
      <w:r>
        <w:rPr>
          <w:color w:val="231F20"/>
          <w:sz w:val="28"/>
        </w:rPr>
        <w:t>Assistant</w:t>
      </w:r>
      <w:r>
        <w:rPr>
          <w:color w:val="231F20"/>
          <w:spacing w:val="-21"/>
          <w:sz w:val="28"/>
        </w:rPr>
        <w:t> </w:t>
      </w:r>
      <w:r>
        <w:rPr>
          <w:color w:val="231F20"/>
          <w:sz w:val="28"/>
        </w:rPr>
        <w:t>might</w:t>
      </w:r>
      <w:r>
        <w:rPr>
          <w:color w:val="231F20"/>
          <w:spacing w:val="-22"/>
          <w:sz w:val="28"/>
        </w:rPr>
        <w:t> </w:t>
      </w:r>
      <w:r>
        <w:rPr>
          <w:color w:val="231F20"/>
          <w:sz w:val="28"/>
        </w:rPr>
        <w:t>be</w:t>
      </w:r>
      <w:r>
        <w:rPr>
          <w:color w:val="231F20"/>
          <w:spacing w:val="-21"/>
          <w:sz w:val="28"/>
        </w:rPr>
        <w:t> </w:t>
      </w:r>
      <w:r>
        <w:rPr>
          <w:color w:val="231F20"/>
          <w:sz w:val="28"/>
        </w:rPr>
        <w:t>required</w:t>
      </w:r>
      <w:r>
        <w:rPr>
          <w:color w:val="231F20"/>
          <w:spacing w:val="-21"/>
          <w:sz w:val="28"/>
        </w:rPr>
        <w:t> </w:t>
      </w:r>
      <w:r>
        <w:rPr>
          <w:color w:val="231F20"/>
          <w:sz w:val="28"/>
        </w:rPr>
        <w:t>for some participants to </w:t>
      </w:r>
      <w:r>
        <w:rPr>
          <w:color w:val="231F20"/>
          <w:spacing w:val="3"/>
          <w:sz w:val="28"/>
        </w:rPr>
        <w:t>fully </w:t>
      </w:r>
      <w:r>
        <w:rPr>
          <w:color w:val="231F20"/>
          <w:sz w:val="28"/>
        </w:rPr>
        <w:t>engage. Ensure you consider the workshop facilitators to participant</w:t>
      </w:r>
      <w:r>
        <w:rPr>
          <w:color w:val="231F20"/>
          <w:spacing w:val="-20"/>
          <w:sz w:val="28"/>
        </w:rPr>
        <w:t> </w:t>
      </w:r>
      <w:r>
        <w:rPr>
          <w:color w:val="231F20"/>
          <w:spacing w:val="-3"/>
          <w:sz w:val="28"/>
        </w:rPr>
        <w:t>ratio,</w:t>
      </w:r>
      <w:r>
        <w:rPr>
          <w:color w:val="231F20"/>
          <w:spacing w:val="-20"/>
          <w:sz w:val="28"/>
        </w:rPr>
        <w:t> </w:t>
      </w:r>
      <w:r>
        <w:rPr>
          <w:color w:val="231F20"/>
          <w:sz w:val="28"/>
        </w:rPr>
        <w:t>keeping</w:t>
      </w:r>
      <w:r>
        <w:rPr>
          <w:color w:val="231F20"/>
          <w:spacing w:val="-20"/>
          <w:sz w:val="28"/>
        </w:rPr>
        <w:t> </w:t>
      </w:r>
      <w:r>
        <w:rPr>
          <w:color w:val="231F20"/>
          <w:sz w:val="28"/>
        </w:rPr>
        <w:t>in</w:t>
      </w:r>
      <w:r>
        <w:rPr>
          <w:color w:val="231F20"/>
          <w:spacing w:val="-20"/>
          <w:sz w:val="28"/>
        </w:rPr>
        <w:t> </w:t>
      </w:r>
      <w:r>
        <w:rPr>
          <w:color w:val="231F20"/>
          <w:sz w:val="28"/>
        </w:rPr>
        <w:t>mind</w:t>
      </w:r>
      <w:r>
        <w:rPr>
          <w:color w:val="231F20"/>
          <w:spacing w:val="-20"/>
          <w:sz w:val="28"/>
        </w:rPr>
        <w:t> </w:t>
      </w:r>
      <w:r>
        <w:rPr>
          <w:color w:val="231F20"/>
          <w:sz w:val="28"/>
        </w:rPr>
        <w:t>that</w:t>
      </w:r>
      <w:r>
        <w:rPr>
          <w:color w:val="231F20"/>
          <w:spacing w:val="-20"/>
          <w:sz w:val="28"/>
        </w:rPr>
        <w:t> </w:t>
      </w:r>
      <w:r>
        <w:rPr>
          <w:color w:val="231F20"/>
          <w:spacing w:val="-5"/>
          <w:sz w:val="28"/>
        </w:rPr>
        <w:t>there </w:t>
      </w:r>
      <w:r>
        <w:rPr>
          <w:color w:val="231F20"/>
          <w:sz w:val="28"/>
        </w:rPr>
        <w:t>is enough support available, but not so there are more adults than young people. In doing this it is also important to ensure that you find ways for the young people speak for themselves. Don’t rely on their assistant</w:t>
      </w:r>
      <w:r>
        <w:rPr>
          <w:color w:val="231F20"/>
          <w:spacing w:val="-21"/>
          <w:sz w:val="28"/>
        </w:rPr>
        <w:t> </w:t>
      </w:r>
      <w:r>
        <w:rPr>
          <w:color w:val="231F20"/>
          <w:sz w:val="28"/>
        </w:rPr>
        <w:t>to</w:t>
      </w:r>
      <w:r>
        <w:rPr>
          <w:color w:val="231F20"/>
          <w:spacing w:val="-20"/>
          <w:sz w:val="28"/>
        </w:rPr>
        <w:t> </w:t>
      </w:r>
      <w:r>
        <w:rPr>
          <w:color w:val="231F20"/>
          <w:sz w:val="28"/>
        </w:rPr>
        <w:t>tell</w:t>
      </w:r>
      <w:r>
        <w:rPr>
          <w:color w:val="231F20"/>
          <w:spacing w:val="-20"/>
          <w:sz w:val="28"/>
        </w:rPr>
        <w:t> </w:t>
      </w:r>
      <w:r>
        <w:rPr>
          <w:color w:val="231F20"/>
          <w:sz w:val="28"/>
        </w:rPr>
        <w:t>you</w:t>
      </w:r>
      <w:r>
        <w:rPr>
          <w:color w:val="231F20"/>
          <w:spacing w:val="-20"/>
          <w:sz w:val="28"/>
        </w:rPr>
        <w:t> </w:t>
      </w:r>
      <w:r>
        <w:rPr>
          <w:color w:val="231F20"/>
          <w:sz w:val="28"/>
        </w:rPr>
        <w:t>what</w:t>
      </w:r>
      <w:r>
        <w:rPr>
          <w:color w:val="231F20"/>
          <w:spacing w:val="-20"/>
          <w:sz w:val="28"/>
        </w:rPr>
        <w:t> </w:t>
      </w:r>
      <w:r>
        <w:rPr>
          <w:color w:val="231F20"/>
          <w:sz w:val="28"/>
        </w:rPr>
        <w:t>they</w:t>
      </w:r>
      <w:r>
        <w:rPr>
          <w:color w:val="231F20"/>
          <w:spacing w:val="-20"/>
          <w:sz w:val="28"/>
        </w:rPr>
        <w:t> </w:t>
      </w:r>
      <w:r>
        <w:rPr>
          <w:color w:val="231F20"/>
          <w:sz w:val="28"/>
        </w:rPr>
        <w:t>are</w:t>
      </w:r>
      <w:r>
        <w:rPr>
          <w:color w:val="231F20"/>
          <w:spacing w:val="-20"/>
          <w:sz w:val="28"/>
        </w:rPr>
        <w:t> </w:t>
      </w:r>
      <w:r>
        <w:rPr>
          <w:color w:val="231F20"/>
          <w:sz w:val="28"/>
        </w:rPr>
        <w:t>thinking.</w:t>
      </w:r>
    </w:p>
    <w:p>
      <w:pPr>
        <w:pStyle w:val="ListParagraph"/>
        <w:numPr>
          <w:ilvl w:val="0"/>
          <w:numId w:val="1"/>
        </w:numPr>
        <w:tabs>
          <w:tab w:pos="487" w:val="left" w:leader="none"/>
        </w:tabs>
        <w:spacing w:line="244" w:lineRule="auto" w:before="0" w:after="0"/>
        <w:ind w:left="486" w:right="5504" w:hanging="300"/>
        <w:jc w:val="left"/>
        <w:rPr>
          <w:sz w:val="28"/>
        </w:rPr>
      </w:pPr>
      <w:r>
        <w:rPr>
          <w:color w:val="231F20"/>
          <w:sz w:val="28"/>
        </w:rPr>
        <w:t>Make</w:t>
      </w:r>
      <w:r>
        <w:rPr>
          <w:color w:val="231F20"/>
          <w:spacing w:val="-20"/>
          <w:sz w:val="28"/>
        </w:rPr>
        <w:t> </w:t>
      </w:r>
      <w:r>
        <w:rPr>
          <w:color w:val="231F20"/>
          <w:sz w:val="28"/>
        </w:rPr>
        <w:t>activities</w:t>
      </w:r>
      <w:r>
        <w:rPr>
          <w:color w:val="231F20"/>
          <w:spacing w:val="-20"/>
          <w:sz w:val="28"/>
        </w:rPr>
        <w:t> </w:t>
      </w:r>
      <w:r>
        <w:rPr>
          <w:color w:val="231F20"/>
          <w:sz w:val="28"/>
        </w:rPr>
        <w:t>playful</w:t>
      </w:r>
      <w:r>
        <w:rPr>
          <w:color w:val="231F20"/>
          <w:spacing w:val="-19"/>
          <w:sz w:val="28"/>
        </w:rPr>
        <w:t> </w:t>
      </w:r>
      <w:r>
        <w:rPr>
          <w:color w:val="231F20"/>
          <w:sz w:val="28"/>
        </w:rPr>
        <w:t>and</w:t>
      </w:r>
      <w:r>
        <w:rPr>
          <w:color w:val="231F20"/>
          <w:spacing w:val="-20"/>
          <w:sz w:val="28"/>
        </w:rPr>
        <w:t> </w:t>
      </w:r>
      <w:r>
        <w:rPr>
          <w:color w:val="231F20"/>
          <w:sz w:val="28"/>
        </w:rPr>
        <w:t>fun.</w:t>
      </w:r>
      <w:r>
        <w:rPr>
          <w:color w:val="231F20"/>
          <w:spacing w:val="-19"/>
          <w:sz w:val="28"/>
        </w:rPr>
        <w:t> </w:t>
      </w:r>
      <w:r>
        <w:rPr>
          <w:color w:val="231F20"/>
          <w:sz w:val="28"/>
        </w:rPr>
        <w:t>Bringing</w:t>
      </w:r>
      <w:r>
        <w:rPr>
          <w:color w:val="231F20"/>
          <w:spacing w:val="-20"/>
          <w:sz w:val="28"/>
        </w:rPr>
        <w:t> </w:t>
      </w:r>
      <w:r>
        <w:rPr>
          <w:color w:val="231F20"/>
          <w:spacing w:val="-3"/>
          <w:sz w:val="28"/>
        </w:rPr>
        <w:t>stories </w:t>
      </w:r>
      <w:r>
        <w:rPr>
          <w:color w:val="231F20"/>
          <w:sz w:val="28"/>
        </w:rPr>
        <w:t>alive with a humorous approach helps to bridge</w:t>
      </w:r>
      <w:r>
        <w:rPr>
          <w:color w:val="231F20"/>
          <w:spacing w:val="-20"/>
          <w:sz w:val="28"/>
        </w:rPr>
        <w:t> </w:t>
      </w:r>
      <w:r>
        <w:rPr>
          <w:color w:val="231F20"/>
          <w:sz w:val="28"/>
        </w:rPr>
        <w:t>the</w:t>
      </w:r>
      <w:r>
        <w:rPr>
          <w:color w:val="231F20"/>
          <w:spacing w:val="-19"/>
          <w:sz w:val="28"/>
        </w:rPr>
        <w:t> </w:t>
      </w:r>
      <w:r>
        <w:rPr>
          <w:color w:val="231F20"/>
          <w:sz w:val="28"/>
        </w:rPr>
        <w:t>gap</w:t>
      </w:r>
      <w:r>
        <w:rPr>
          <w:color w:val="231F20"/>
          <w:spacing w:val="-20"/>
          <w:sz w:val="28"/>
        </w:rPr>
        <w:t> </w:t>
      </w:r>
      <w:r>
        <w:rPr>
          <w:color w:val="231F20"/>
          <w:sz w:val="28"/>
        </w:rPr>
        <w:t>between</w:t>
      </w:r>
      <w:r>
        <w:rPr>
          <w:color w:val="231F20"/>
          <w:spacing w:val="-19"/>
          <w:sz w:val="28"/>
        </w:rPr>
        <w:t> </w:t>
      </w:r>
      <w:r>
        <w:rPr>
          <w:color w:val="231F20"/>
          <w:sz w:val="28"/>
        </w:rPr>
        <w:t>the</w:t>
      </w:r>
      <w:r>
        <w:rPr>
          <w:color w:val="231F20"/>
          <w:spacing w:val="-20"/>
          <w:sz w:val="28"/>
        </w:rPr>
        <w:t> </w:t>
      </w:r>
      <w:r>
        <w:rPr>
          <w:color w:val="231F20"/>
          <w:sz w:val="28"/>
        </w:rPr>
        <w:t>historical</w:t>
      </w:r>
      <w:r>
        <w:rPr>
          <w:color w:val="231F20"/>
          <w:spacing w:val="-19"/>
          <w:sz w:val="28"/>
        </w:rPr>
        <w:t> </w:t>
      </w:r>
      <w:r>
        <w:rPr>
          <w:color w:val="231F20"/>
          <w:sz w:val="28"/>
        </w:rPr>
        <w:t>material and generating your creative</w:t>
      </w:r>
      <w:r>
        <w:rPr>
          <w:color w:val="231F20"/>
          <w:spacing w:val="-48"/>
          <w:sz w:val="28"/>
        </w:rPr>
        <w:t> </w:t>
      </w:r>
      <w:r>
        <w:rPr>
          <w:color w:val="231F20"/>
          <w:sz w:val="28"/>
        </w:rPr>
        <w:t>outputs.</w:t>
      </w:r>
    </w:p>
    <w:p>
      <w:pPr>
        <w:spacing w:after="0" w:line="244" w:lineRule="auto"/>
        <w:jc w:val="left"/>
        <w:rPr>
          <w:sz w:val="28"/>
        </w:rPr>
        <w:sectPr>
          <w:headerReference w:type="default" r:id="rId34"/>
          <w:pgSz w:w="11910" w:h="16840"/>
          <w:pgMar w:header="0" w:footer="1012" w:top="360" w:bottom="740" w:left="380" w:right="400"/>
        </w:sectPr>
      </w:pPr>
    </w:p>
    <w:p>
      <w:pPr>
        <w:pStyle w:val="BodyText"/>
        <w:spacing w:line="20" w:lineRule="exact"/>
        <w:ind w:left="181"/>
        <w:rPr>
          <w:sz w:val="2"/>
        </w:rPr>
      </w:pPr>
      <w:r>
        <w:rPr>
          <w:sz w:val="2"/>
        </w:rPr>
        <w:pict>
          <v:group style="width:502.45pt;height:.5pt;mso-position-horizontal-relative:char;mso-position-vertical-relative:line" coordorigin="0,0" coordsize="10049,10">
            <v:line style="position:absolute" from="0,5" to="10049,5" stroked="true" strokeweight=".5pt" strokecolor="#231f20">
              <v:stroke dashstyle="solid"/>
            </v:line>
          </v:group>
        </w:pict>
      </w:r>
      <w:r>
        <w:rPr>
          <w:sz w:val="2"/>
        </w:rPr>
      </w:r>
    </w:p>
    <w:p>
      <w:pPr>
        <w:pStyle w:val="BodyText"/>
        <w:spacing w:before="8"/>
        <w:rPr>
          <w:sz w:val="26"/>
        </w:rPr>
      </w:pPr>
    </w:p>
    <w:p>
      <w:pPr>
        <w:spacing w:before="101"/>
        <w:ind w:left="159" w:right="0" w:firstLine="0"/>
        <w:jc w:val="left"/>
        <w:rPr>
          <w:sz w:val="24"/>
        </w:rPr>
      </w:pPr>
      <w:r>
        <w:rPr>
          <w:color w:val="231F20"/>
          <w:sz w:val="24"/>
        </w:rPr>
        <w:t>Try this idea:</w:t>
      </w:r>
    </w:p>
    <w:p>
      <w:pPr>
        <w:pStyle w:val="Heading3"/>
        <w:spacing w:line="247" w:lineRule="auto" w:before="20"/>
        <w:ind w:left="188" w:right="903" w:hanging="3"/>
      </w:pPr>
      <w:r>
        <w:rPr>
          <w:color w:val="231F20"/>
        </w:rPr>
        <w:t>Create</w:t>
      </w:r>
      <w:r>
        <w:rPr>
          <w:color w:val="231F20"/>
          <w:spacing w:val="-45"/>
        </w:rPr>
        <w:t> </w:t>
      </w:r>
      <w:r>
        <w:rPr>
          <w:color w:val="231F20"/>
        </w:rPr>
        <w:t>a</w:t>
      </w:r>
      <w:r>
        <w:rPr>
          <w:color w:val="231F20"/>
          <w:spacing w:val="-45"/>
        </w:rPr>
        <w:t> </w:t>
      </w:r>
      <w:r>
        <w:rPr>
          <w:color w:val="231F20"/>
        </w:rPr>
        <w:t>one-line</w:t>
      </w:r>
      <w:r>
        <w:rPr>
          <w:color w:val="231F20"/>
          <w:spacing w:val="-44"/>
        </w:rPr>
        <w:t> </w:t>
      </w:r>
      <w:r>
        <w:rPr>
          <w:color w:val="231F20"/>
        </w:rPr>
        <w:t>story</w:t>
      </w:r>
      <w:r>
        <w:rPr>
          <w:color w:val="231F20"/>
          <w:spacing w:val="-44"/>
        </w:rPr>
        <w:t> </w:t>
      </w:r>
      <w:r>
        <w:rPr>
          <w:color w:val="231F20"/>
        </w:rPr>
        <w:t>with</w:t>
      </w:r>
      <w:r>
        <w:rPr>
          <w:color w:val="231F20"/>
          <w:spacing w:val="-44"/>
        </w:rPr>
        <w:t> </w:t>
      </w:r>
      <w:r>
        <w:rPr>
          <w:color w:val="231F20"/>
        </w:rPr>
        <w:t>each</w:t>
      </w:r>
      <w:r>
        <w:rPr>
          <w:color w:val="231F20"/>
          <w:spacing w:val="-45"/>
        </w:rPr>
        <w:t> </w:t>
      </w:r>
      <w:r>
        <w:rPr>
          <w:color w:val="231F20"/>
        </w:rPr>
        <w:t>person</w:t>
      </w:r>
      <w:r>
        <w:rPr>
          <w:color w:val="231F20"/>
          <w:spacing w:val="-44"/>
        </w:rPr>
        <w:t> </w:t>
      </w:r>
      <w:r>
        <w:rPr>
          <w:color w:val="231F20"/>
        </w:rPr>
        <w:t>adding</w:t>
      </w:r>
      <w:r>
        <w:rPr>
          <w:color w:val="231F20"/>
          <w:spacing w:val="-45"/>
        </w:rPr>
        <w:t> </w:t>
      </w:r>
      <w:r>
        <w:rPr>
          <w:color w:val="231F20"/>
        </w:rPr>
        <w:t>a</w:t>
      </w:r>
      <w:r>
        <w:rPr>
          <w:color w:val="231F20"/>
          <w:spacing w:val="-44"/>
        </w:rPr>
        <w:t> </w:t>
      </w:r>
      <w:r>
        <w:rPr>
          <w:color w:val="231F20"/>
        </w:rPr>
        <w:t>line.</w:t>
      </w:r>
      <w:r>
        <w:rPr>
          <w:color w:val="231F20"/>
          <w:spacing w:val="-44"/>
        </w:rPr>
        <w:t> </w:t>
      </w:r>
      <w:r>
        <w:rPr>
          <w:color w:val="231F20"/>
          <w:spacing w:val="2"/>
        </w:rPr>
        <w:t>Start</w:t>
      </w:r>
      <w:r>
        <w:rPr>
          <w:color w:val="231F20"/>
          <w:spacing w:val="-45"/>
        </w:rPr>
        <w:t> </w:t>
      </w:r>
      <w:r>
        <w:rPr>
          <w:color w:val="231F20"/>
        </w:rPr>
        <w:t>with</w:t>
      </w:r>
      <w:r>
        <w:rPr>
          <w:color w:val="231F20"/>
          <w:spacing w:val="-45"/>
        </w:rPr>
        <w:t> </w:t>
      </w:r>
      <w:r>
        <w:rPr>
          <w:color w:val="231F20"/>
        </w:rPr>
        <w:t>‘once</w:t>
      </w:r>
      <w:r>
        <w:rPr>
          <w:color w:val="231F20"/>
          <w:spacing w:val="-44"/>
        </w:rPr>
        <w:t> </w:t>
      </w:r>
      <w:r>
        <w:rPr>
          <w:color w:val="231F20"/>
        </w:rPr>
        <w:t>there</w:t>
      </w:r>
      <w:r>
        <w:rPr>
          <w:color w:val="231F20"/>
          <w:spacing w:val="-45"/>
        </w:rPr>
        <w:t> </w:t>
      </w:r>
      <w:r>
        <w:rPr>
          <w:color w:val="231F20"/>
        </w:rPr>
        <w:t>was a</w:t>
      </w:r>
      <w:r>
        <w:rPr>
          <w:color w:val="231F20"/>
          <w:spacing w:val="-34"/>
        </w:rPr>
        <w:t> </w:t>
      </w:r>
      <w:r>
        <w:rPr>
          <w:color w:val="231F20"/>
        </w:rPr>
        <w:t>lady</w:t>
      </w:r>
      <w:r>
        <w:rPr>
          <w:color w:val="231F20"/>
          <w:spacing w:val="-34"/>
        </w:rPr>
        <w:t> </w:t>
      </w:r>
      <w:r>
        <w:rPr>
          <w:color w:val="231F20"/>
        </w:rPr>
        <w:t>called...’</w:t>
      </w:r>
      <w:r>
        <w:rPr>
          <w:color w:val="231F20"/>
          <w:spacing w:val="-33"/>
        </w:rPr>
        <w:t> </w:t>
      </w:r>
      <w:r>
        <w:rPr>
          <w:color w:val="231F20"/>
        </w:rPr>
        <w:t>and</w:t>
      </w:r>
      <w:r>
        <w:rPr>
          <w:color w:val="231F20"/>
          <w:spacing w:val="-34"/>
        </w:rPr>
        <w:t> </w:t>
      </w:r>
      <w:r>
        <w:rPr>
          <w:color w:val="231F20"/>
        </w:rPr>
        <w:t>then</w:t>
      </w:r>
      <w:r>
        <w:rPr>
          <w:color w:val="231F20"/>
          <w:spacing w:val="-33"/>
        </w:rPr>
        <w:t> </w:t>
      </w:r>
      <w:r>
        <w:rPr>
          <w:color w:val="231F20"/>
          <w:spacing w:val="-3"/>
        </w:rPr>
        <w:t>move</w:t>
      </w:r>
      <w:r>
        <w:rPr>
          <w:color w:val="231F20"/>
          <w:spacing w:val="-34"/>
        </w:rPr>
        <w:t> </w:t>
      </w:r>
      <w:r>
        <w:rPr>
          <w:color w:val="231F20"/>
        </w:rPr>
        <w:t>to</w:t>
      </w:r>
      <w:r>
        <w:rPr>
          <w:color w:val="231F20"/>
          <w:spacing w:val="-35"/>
        </w:rPr>
        <w:t> </w:t>
      </w:r>
      <w:r>
        <w:rPr>
          <w:color w:val="231F20"/>
        </w:rPr>
        <w:t>the</w:t>
      </w:r>
      <w:r>
        <w:rPr>
          <w:color w:val="231F20"/>
          <w:spacing w:val="-33"/>
        </w:rPr>
        <w:t> </w:t>
      </w:r>
      <w:r>
        <w:rPr>
          <w:color w:val="231F20"/>
        </w:rPr>
        <w:t>next</w:t>
      </w:r>
      <w:r>
        <w:rPr>
          <w:color w:val="231F20"/>
          <w:spacing w:val="-34"/>
        </w:rPr>
        <w:t> </w:t>
      </w:r>
      <w:r>
        <w:rPr>
          <w:color w:val="231F20"/>
        </w:rPr>
        <w:t>person</w:t>
      </w:r>
      <w:r>
        <w:rPr>
          <w:color w:val="231F20"/>
          <w:spacing w:val="-34"/>
        </w:rPr>
        <w:t> </w:t>
      </w:r>
      <w:r>
        <w:rPr>
          <w:color w:val="231F20"/>
        </w:rPr>
        <w:t>and</w:t>
      </w:r>
      <w:r>
        <w:rPr>
          <w:color w:val="231F20"/>
          <w:spacing w:val="-33"/>
        </w:rPr>
        <w:t> </w:t>
      </w:r>
      <w:r>
        <w:rPr>
          <w:color w:val="231F20"/>
        </w:rPr>
        <w:t>ask</w:t>
      </w:r>
      <w:r>
        <w:rPr>
          <w:color w:val="231F20"/>
          <w:spacing w:val="-34"/>
        </w:rPr>
        <w:t> </w:t>
      </w:r>
      <w:r>
        <w:rPr>
          <w:color w:val="231F20"/>
        </w:rPr>
        <w:t>them</w:t>
      </w:r>
      <w:r>
        <w:rPr>
          <w:color w:val="231F20"/>
          <w:spacing w:val="-34"/>
        </w:rPr>
        <w:t> </w:t>
      </w:r>
      <w:r>
        <w:rPr>
          <w:color w:val="231F20"/>
        </w:rPr>
        <w:t>to</w:t>
      </w:r>
      <w:r>
        <w:rPr>
          <w:color w:val="231F20"/>
          <w:spacing w:val="-34"/>
        </w:rPr>
        <w:t> </w:t>
      </w:r>
      <w:r>
        <w:rPr>
          <w:color w:val="231F20"/>
        </w:rPr>
        <w:t>continue</w:t>
      </w:r>
      <w:r>
        <w:rPr>
          <w:color w:val="231F20"/>
          <w:spacing w:val="-34"/>
        </w:rPr>
        <w:t> </w:t>
      </w:r>
      <w:r>
        <w:rPr>
          <w:color w:val="231F20"/>
        </w:rPr>
        <w:t>the story</w:t>
      </w:r>
      <w:r>
        <w:rPr>
          <w:color w:val="231F20"/>
          <w:spacing w:val="-38"/>
        </w:rPr>
        <w:t> </w:t>
      </w:r>
      <w:r>
        <w:rPr>
          <w:color w:val="231F20"/>
          <w:spacing w:val="-3"/>
        </w:rPr>
        <w:t>by</w:t>
      </w:r>
      <w:r>
        <w:rPr>
          <w:color w:val="231F20"/>
          <w:spacing w:val="-38"/>
        </w:rPr>
        <w:t> </w:t>
      </w:r>
      <w:r>
        <w:rPr>
          <w:color w:val="231F20"/>
        </w:rPr>
        <w:t>adding</w:t>
      </w:r>
      <w:r>
        <w:rPr>
          <w:color w:val="231F20"/>
          <w:spacing w:val="-38"/>
        </w:rPr>
        <w:t> </w:t>
      </w:r>
      <w:r>
        <w:rPr>
          <w:color w:val="231F20"/>
        </w:rPr>
        <w:t>one</w:t>
      </w:r>
      <w:r>
        <w:rPr>
          <w:color w:val="231F20"/>
          <w:spacing w:val="-37"/>
        </w:rPr>
        <w:t> </w:t>
      </w:r>
      <w:r>
        <w:rPr>
          <w:color w:val="231F20"/>
        </w:rPr>
        <w:t>line.</w:t>
      </w:r>
      <w:r>
        <w:rPr>
          <w:color w:val="231F20"/>
          <w:spacing w:val="2"/>
        </w:rPr>
        <w:t> </w:t>
      </w:r>
      <w:r>
        <w:rPr>
          <w:color w:val="231F20"/>
        </w:rPr>
        <w:t>It</w:t>
      </w:r>
      <w:r>
        <w:rPr>
          <w:color w:val="231F20"/>
          <w:spacing w:val="-38"/>
        </w:rPr>
        <w:t> </w:t>
      </w:r>
      <w:r>
        <w:rPr>
          <w:color w:val="231F20"/>
        </w:rPr>
        <w:t>is</w:t>
      </w:r>
      <w:r>
        <w:rPr>
          <w:color w:val="231F20"/>
          <w:spacing w:val="-37"/>
        </w:rPr>
        <w:t> </w:t>
      </w:r>
      <w:r>
        <w:rPr>
          <w:color w:val="231F20"/>
        </w:rPr>
        <w:t>much</w:t>
      </w:r>
      <w:r>
        <w:rPr>
          <w:color w:val="231F20"/>
          <w:spacing w:val="-38"/>
        </w:rPr>
        <w:t> </w:t>
      </w:r>
      <w:r>
        <w:rPr>
          <w:color w:val="231F20"/>
        </w:rPr>
        <w:t>easier</w:t>
      </w:r>
      <w:r>
        <w:rPr>
          <w:color w:val="231F20"/>
          <w:spacing w:val="-37"/>
        </w:rPr>
        <w:t> </w:t>
      </w:r>
      <w:r>
        <w:rPr>
          <w:color w:val="231F20"/>
        </w:rPr>
        <w:t>to</w:t>
      </w:r>
      <w:r>
        <w:rPr>
          <w:color w:val="231F20"/>
          <w:spacing w:val="-38"/>
        </w:rPr>
        <w:t> </w:t>
      </w:r>
      <w:r>
        <w:rPr>
          <w:color w:val="231F20"/>
        </w:rPr>
        <w:t>engage</w:t>
      </w:r>
      <w:r>
        <w:rPr>
          <w:color w:val="231F20"/>
          <w:spacing w:val="-39"/>
        </w:rPr>
        <w:t> </w:t>
      </w:r>
      <w:r>
        <w:rPr>
          <w:color w:val="231F20"/>
        </w:rPr>
        <w:t>with</w:t>
      </w:r>
      <w:r>
        <w:rPr>
          <w:color w:val="231F20"/>
          <w:spacing w:val="-37"/>
        </w:rPr>
        <w:t> </w:t>
      </w:r>
      <w:r>
        <w:rPr>
          <w:color w:val="231F20"/>
        </w:rPr>
        <w:t>participants</w:t>
      </w:r>
      <w:r>
        <w:rPr>
          <w:color w:val="231F20"/>
          <w:spacing w:val="-38"/>
        </w:rPr>
        <w:t> </w:t>
      </w:r>
      <w:r>
        <w:rPr>
          <w:color w:val="231F20"/>
        </w:rPr>
        <w:t>in</w:t>
      </w:r>
      <w:r>
        <w:rPr>
          <w:color w:val="231F20"/>
          <w:spacing w:val="-37"/>
        </w:rPr>
        <w:t> </w:t>
      </w:r>
      <w:r>
        <w:rPr>
          <w:color w:val="231F20"/>
        </w:rPr>
        <w:t>this</w:t>
      </w:r>
      <w:r>
        <w:rPr>
          <w:color w:val="231F20"/>
          <w:spacing w:val="-38"/>
        </w:rPr>
        <w:t> </w:t>
      </w:r>
      <w:r>
        <w:rPr>
          <w:color w:val="231F20"/>
        </w:rPr>
        <w:t>way than asking for an individually produced</w:t>
      </w:r>
      <w:r>
        <w:rPr>
          <w:color w:val="231F20"/>
          <w:spacing w:val="-40"/>
        </w:rPr>
        <w:t> </w:t>
      </w:r>
      <w:r>
        <w:rPr>
          <w:color w:val="231F20"/>
        </w:rPr>
        <w:t>script.</w:t>
      </w:r>
    </w:p>
    <w:p>
      <w:pPr>
        <w:pStyle w:val="BodyText"/>
        <w:rPr>
          <w:b/>
          <w:sz w:val="20"/>
        </w:rPr>
      </w:pPr>
    </w:p>
    <w:p>
      <w:pPr>
        <w:pStyle w:val="BodyText"/>
        <w:spacing w:before="11"/>
        <w:rPr>
          <w:b/>
          <w:sz w:val="19"/>
        </w:rPr>
      </w:pPr>
      <w:r>
        <w:rPr/>
        <w:pict>
          <v:line style="position:absolute;mso-position-horizontal-relative:page;mso-position-vertical-relative:paragraph;z-index:-160;mso-wrap-distance-left:0;mso-wrap-distance-right:0" from="28.3465pt,13.778772pt" to="530.7965pt,13.778772pt" stroked="true" strokeweight=".5pt" strokecolor="#231f20">
            <v:stroke dashstyle="solid"/>
            <w10:wrap type="topAndBottom"/>
          </v:line>
        </w:pict>
      </w:r>
    </w:p>
    <w:p>
      <w:pPr>
        <w:pStyle w:val="BodyText"/>
        <w:spacing w:before="3"/>
        <w:rPr>
          <w:b/>
          <w:sz w:val="26"/>
        </w:rPr>
      </w:pPr>
    </w:p>
    <w:p>
      <w:pPr>
        <w:pStyle w:val="ListParagraph"/>
        <w:numPr>
          <w:ilvl w:val="0"/>
          <w:numId w:val="1"/>
        </w:numPr>
        <w:tabs>
          <w:tab w:pos="487" w:val="left" w:leader="none"/>
        </w:tabs>
        <w:spacing w:line="244" w:lineRule="auto" w:before="101" w:after="0"/>
        <w:ind w:left="486" w:right="2251" w:hanging="300"/>
        <w:jc w:val="left"/>
        <w:rPr>
          <w:sz w:val="28"/>
        </w:rPr>
      </w:pPr>
      <w:r>
        <w:rPr>
          <w:color w:val="231F20"/>
          <w:sz w:val="28"/>
        </w:rPr>
        <w:t>Identify</w:t>
      </w:r>
      <w:r>
        <w:rPr>
          <w:color w:val="231F20"/>
          <w:spacing w:val="-21"/>
          <w:sz w:val="28"/>
        </w:rPr>
        <w:t> </w:t>
      </w:r>
      <w:r>
        <w:rPr>
          <w:color w:val="231F20"/>
          <w:sz w:val="28"/>
        </w:rPr>
        <w:t>what</w:t>
      </w:r>
      <w:r>
        <w:rPr>
          <w:color w:val="231F20"/>
          <w:spacing w:val="-21"/>
          <w:sz w:val="28"/>
        </w:rPr>
        <w:t> </w:t>
      </w:r>
      <w:r>
        <w:rPr>
          <w:color w:val="231F20"/>
          <w:sz w:val="28"/>
        </w:rPr>
        <w:t>the</w:t>
      </w:r>
      <w:r>
        <w:rPr>
          <w:color w:val="231F20"/>
          <w:spacing w:val="-20"/>
          <w:sz w:val="28"/>
        </w:rPr>
        <w:t> </w:t>
      </w:r>
      <w:r>
        <w:rPr>
          <w:color w:val="231F20"/>
          <w:sz w:val="28"/>
        </w:rPr>
        <w:t>young</w:t>
      </w:r>
      <w:r>
        <w:rPr>
          <w:color w:val="231F20"/>
          <w:spacing w:val="-21"/>
          <w:sz w:val="28"/>
        </w:rPr>
        <w:t> </w:t>
      </w:r>
      <w:r>
        <w:rPr>
          <w:color w:val="231F20"/>
          <w:sz w:val="28"/>
        </w:rPr>
        <w:t>people</w:t>
      </w:r>
      <w:r>
        <w:rPr>
          <w:color w:val="231F20"/>
          <w:spacing w:val="-20"/>
          <w:sz w:val="28"/>
        </w:rPr>
        <w:t> </w:t>
      </w:r>
      <w:r>
        <w:rPr>
          <w:color w:val="231F20"/>
          <w:sz w:val="28"/>
        </w:rPr>
        <w:t>are</w:t>
      </w:r>
      <w:r>
        <w:rPr>
          <w:color w:val="231F20"/>
          <w:spacing w:val="-21"/>
          <w:sz w:val="28"/>
        </w:rPr>
        <w:t> </w:t>
      </w:r>
      <w:r>
        <w:rPr>
          <w:color w:val="231F20"/>
          <w:sz w:val="28"/>
        </w:rPr>
        <w:t>interested</w:t>
      </w:r>
      <w:r>
        <w:rPr>
          <w:color w:val="231F20"/>
          <w:spacing w:val="-21"/>
          <w:sz w:val="28"/>
        </w:rPr>
        <w:t> </w:t>
      </w:r>
      <w:r>
        <w:rPr>
          <w:color w:val="231F20"/>
          <w:sz w:val="28"/>
        </w:rPr>
        <w:t>in</w:t>
      </w:r>
      <w:r>
        <w:rPr>
          <w:color w:val="231F20"/>
          <w:spacing w:val="-20"/>
          <w:sz w:val="28"/>
        </w:rPr>
        <w:t> </w:t>
      </w:r>
      <w:r>
        <w:rPr>
          <w:color w:val="231F20"/>
          <w:sz w:val="28"/>
        </w:rPr>
        <w:t>and</w:t>
      </w:r>
      <w:r>
        <w:rPr>
          <w:color w:val="231F20"/>
          <w:spacing w:val="-21"/>
          <w:sz w:val="28"/>
        </w:rPr>
        <w:t> </w:t>
      </w:r>
      <w:r>
        <w:rPr>
          <w:color w:val="231F20"/>
          <w:sz w:val="28"/>
        </w:rPr>
        <w:t>encourage</w:t>
      </w:r>
      <w:r>
        <w:rPr>
          <w:color w:val="231F20"/>
          <w:spacing w:val="-20"/>
          <w:sz w:val="28"/>
        </w:rPr>
        <w:t> </w:t>
      </w:r>
      <w:r>
        <w:rPr>
          <w:color w:val="231F20"/>
          <w:sz w:val="28"/>
        </w:rPr>
        <w:t>this</w:t>
      </w:r>
      <w:r>
        <w:rPr>
          <w:color w:val="231F20"/>
          <w:spacing w:val="-21"/>
          <w:sz w:val="28"/>
        </w:rPr>
        <w:t> </w:t>
      </w:r>
      <w:r>
        <w:rPr>
          <w:color w:val="231F20"/>
          <w:spacing w:val="-3"/>
          <w:sz w:val="28"/>
        </w:rPr>
        <w:t>interest </w:t>
      </w:r>
      <w:r>
        <w:rPr>
          <w:color w:val="231F20"/>
          <w:sz w:val="28"/>
        </w:rPr>
        <w:t>as</w:t>
      </w:r>
      <w:r>
        <w:rPr>
          <w:color w:val="231F20"/>
          <w:spacing w:val="-13"/>
          <w:sz w:val="28"/>
        </w:rPr>
        <w:t> </w:t>
      </w:r>
      <w:r>
        <w:rPr>
          <w:color w:val="231F20"/>
          <w:sz w:val="28"/>
        </w:rPr>
        <w:t>a</w:t>
      </w:r>
      <w:r>
        <w:rPr>
          <w:color w:val="231F20"/>
          <w:spacing w:val="-13"/>
          <w:sz w:val="28"/>
        </w:rPr>
        <w:t> </w:t>
      </w:r>
      <w:r>
        <w:rPr>
          <w:color w:val="231F20"/>
          <w:sz w:val="28"/>
        </w:rPr>
        <w:t>means</w:t>
      </w:r>
      <w:r>
        <w:rPr>
          <w:color w:val="231F20"/>
          <w:spacing w:val="-13"/>
          <w:sz w:val="28"/>
        </w:rPr>
        <w:t> </w:t>
      </w:r>
      <w:r>
        <w:rPr>
          <w:color w:val="231F20"/>
          <w:sz w:val="28"/>
        </w:rPr>
        <w:t>of</w:t>
      </w:r>
      <w:r>
        <w:rPr>
          <w:color w:val="231F20"/>
          <w:spacing w:val="13"/>
          <w:sz w:val="28"/>
        </w:rPr>
        <w:t> </w:t>
      </w:r>
      <w:r>
        <w:rPr>
          <w:color w:val="231F20"/>
          <w:sz w:val="28"/>
        </w:rPr>
        <w:t>exploring</w:t>
      </w:r>
      <w:r>
        <w:rPr>
          <w:color w:val="231F20"/>
          <w:spacing w:val="-13"/>
          <w:sz w:val="28"/>
        </w:rPr>
        <w:t> </w:t>
      </w:r>
      <w:r>
        <w:rPr>
          <w:color w:val="231F20"/>
          <w:sz w:val="28"/>
        </w:rPr>
        <w:t>the</w:t>
      </w:r>
      <w:r>
        <w:rPr>
          <w:color w:val="231F20"/>
          <w:spacing w:val="-13"/>
          <w:sz w:val="28"/>
        </w:rPr>
        <w:t> </w:t>
      </w:r>
      <w:r>
        <w:rPr>
          <w:color w:val="231F20"/>
          <w:sz w:val="28"/>
        </w:rPr>
        <w:t>past,</w:t>
      </w:r>
      <w:r>
        <w:rPr>
          <w:color w:val="231F20"/>
          <w:spacing w:val="-13"/>
          <w:sz w:val="28"/>
        </w:rPr>
        <w:t> </w:t>
      </w:r>
      <w:r>
        <w:rPr>
          <w:color w:val="231F20"/>
          <w:sz w:val="28"/>
        </w:rPr>
        <w:t>framing</w:t>
      </w:r>
      <w:r>
        <w:rPr>
          <w:color w:val="231F20"/>
          <w:spacing w:val="-13"/>
          <w:sz w:val="28"/>
        </w:rPr>
        <w:t> </w:t>
      </w:r>
      <w:r>
        <w:rPr>
          <w:color w:val="231F20"/>
          <w:sz w:val="28"/>
        </w:rPr>
        <w:t>it</w:t>
      </w:r>
      <w:r>
        <w:rPr>
          <w:color w:val="231F20"/>
          <w:spacing w:val="-13"/>
          <w:sz w:val="28"/>
        </w:rPr>
        <w:t> </w:t>
      </w:r>
      <w:r>
        <w:rPr>
          <w:color w:val="231F20"/>
          <w:sz w:val="28"/>
        </w:rPr>
        <w:t>to</w:t>
      </w:r>
      <w:r>
        <w:rPr>
          <w:color w:val="231F20"/>
          <w:spacing w:val="-13"/>
          <w:sz w:val="28"/>
        </w:rPr>
        <w:t> </w:t>
      </w:r>
      <w:r>
        <w:rPr>
          <w:color w:val="231F20"/>
          <w:sz w:val="28"/>
        </w:rPr>
        <w:t>sustain</w:t>
      </w:r>
      <w:r>
        <w:rPr>
          <w:color w:val="231F20"/>
          <w:spacing w:val="-13"/>
          <w:sz w:val="28"/>
        </w:rPr>
        <w:t> </w:t>
      </w:r>
      <w:r>
        <w:rPr>
          <w:color w:val="231F20"/>
          <w:sz w:val="28"/>
        </w:rPr>
        <w:t>their</w:t>
      </w:r>
      <w:r>
        <w:rPr>
          <w:color w:val="231F20"/>
          <w:spacing w:val="-13"/>
          <w:sz w:val="28"/>
        </w:rPr>
        <w:t> </w:t>
      </w:r>
      <w:r>
        <w:rPr>
          <w:color w:val="231F20"/>
          <w:spacing w:val="-3"/>
          <w:sz w:val="28"/>
        </w:rPr>
        <w:t>curiosity.</w:t>
      </w:r>
    </w:p>
    <w:p>
      <w:pPr>
        <w:pStyle w:val="BodyText"/>
        <w:rPr>
          <w:sz w:val="20"/>
        </w:rPr>
      </w:pPr>
    </w:p>
    <w:p>
      <w:pPr>
        <w:pStyle w:val="BodyText"/>
        <w:spacing w:before="6"/>
        <w:rPr>
          <w:sz w:val="20"/>
        </w:rPr>
      </w:pPr>
      <w:r>
        <w:rPr/>
        <w:pict>
          <v:line style="position:absolute;mso-position-horizontal-relative:page;mso-position-vertical-relative:paragraph;z-index:-136;mso-wrap-distance-left:0;mso-wrap-distance-right:0" from="28.2801pt,14.09952pt" to="567.7861pt,14.09952pt" stroked="true" strokeweight=".5pt" strokecolor="#231f20">
            <v:stroke dashstyle="solid"/>
            <w10:wrap type="topAndBottom"/>
          </v:line>
        </w:pict>
      </w:r>
    </w:p>
    <w:p>
      <w:pPr>
        <w:pStyle w:val="BodyText"/>
        <w:spacing w:before="1"/>
        <w:rPr>
          <w:sz w:val="18"/>
        </w:rPr>
      </w:pPr>
    </w:p>
    <w:p>
      <w:pPr>
        <w:spacing w:before="101"/>
        <w:ind w:left="190" w:right="0" w:firstLine="0"/>
        <w:jc w:val="left"/>
        <w:rPr>
          <w:sz w:val="24"/>
        </w:rPr>
      </w:pPr>
      <w:r>
        <w:rPr>
          <w:color w:val="231F20"/>
          <w:sz w:val="24"/>
        </w:rPr>
        <w:t>How we did this:</w:t>
      </w:r>
    </w:p>
    <w:p>
      <w:pPr>
        <w:pStyle w:val="Heading3"/>
        <w:spacing w:line="247" w:lineRule="auto" w:before="20"/>
        <w:ind w:left="193" w:right="506" w:hanging="10"/>
      </w:pPr>
      <w:r>
        <w:rPr>
          <w:color w:val="231F20"/>
          <w:spacing w:val="2"/>
        </w:rPr>
        <w:t>One</w:t>
      </w:r>
      <w:r>
        <w:rPr>
          <w:color w:val="231F20"/>
          <w:spacing w:val="-46"/>
        </w:rPr>
        <w:t> </w:t>
      </w:r>
      <w:r>
        <w:rPr>
          <w:color w:val="231F20"/>
        </w:rPr>
        <w:t>of</w:t>
      </w:r>
      <w:r>
        <w:rPr>
          <w:color w:val="231F20"/>
          <w:spacing w:val="-45"/>
        </w:rPr>
        <w:t> </w:t>
      </w:r>
      <w:r>
        <w:rPr>
          <w:color w:val="231F20"/>
          <w:spacing w:val="2"/>
        </w:rPr>
        <w:t>the</w:t>
      </w:r>
      <w:r>
        <w:rPr>
          <w:color w:val="231F20"/>
          <w:spacing w:val="-45"/>
        </w:rPr>
        <w:t> </w:t>
      </w:r>
      <w:r>
        <w:rPr>
          <w:color w:val="231F20"/>
        </w:rPr>
        <w:t>young</w:t>
      </w:r>
      <w:r>
        <w:rPr>
          <w:color w:val="231F20"/>
          <w:spacing w:val="-45"/>
        </w:rPr>
        <w:t> </w:t>
      </w:r>
      <w:r>
        <w:rPr>
          <w:color w:val="231F20"/>
          <w:spacing w:val="2"/>
        </w:rPr>
        <w:t>people</w:t>
      </w:r>
      <w:r>
        <w:rPr>
          <w:color w:val="231F20"/>
          <w:spacing w:val="-45"/>
        </w:rPr>
        <w:t> </w:t>
      </w:r>
      <w:r>
        <w:rPr>
          <w:color w:val="231F20"/>
        </w:rPr>
        <w:t>involved</w:t>
      </w:r>
      <w:r>
        <w:rPr>
          <w:color w:val="231F20"/>
          <w:spacing w:val="-45"/>
        </w:rPr>
        <w:t> </w:t>
      </w:r>
      <w:r>
        <w:rPr>
          <w:color w:val="231F20"/>
        </w:rPr>
        <w:t>in</w:t>
      </w:r>
      <w:r>
        <w:rPr>
          <w:color w:val="231F20"/>
          <w:spacing w:val="-45"/>
        </w:rPr>
        <w:t> </w:t>
      </w:r>
      <w:r>
        <w:rPr>
          <w:color w:val="231F20"/>
        </w:rPr>
        <w:t>our</w:t>
      </w:r>
      <w:r>
        <w:rPr>
          <w:color w:val="231F20"/>
          <w:spacing w:val="-45"/>
        </w:rPr>
        <w:t> </w:t>
      </w:r>
      <w:r>
        <w:rPr>
          <w:color w:val="231F20"/>
          <w:spacing w:val="2"/>
        </w:rPr>
        <w:t>research</w:t>
      </w:r>
      <w:r>
        <w:rPr>
          <w:color w:val="231F20"/>
          <w:spacing w:val="-45"/>
        </w:rPr>
        <w:t> </w:t>
      </w:r>
      <w:r>
        <w:rPr>
          <w:color w:val="231F20"/>
        </w:rPr>
        <w:t>group</w:t>
      </w:r>
      <w:r>
        <w:rPr>
          <w:color w:val="231F20"/>
          <w:spacing w:val="-45"/>
        </w:rPr>
        <w:t> </w:t>
      </w:r>
      <w:r>
        <w:rPr>
          <w:color w:val="231F20"/>
          <w:spacing w:val="3"/>
        </w:rPr>
        <w:t>was</w:t>
      </w:r>
      <w:r>
        <w:rPr>
          <w:color w:val="231F20"/>
          <w:spacing w:val="-46"/>
        </w:rPr>
        <w:t> </w:t>
      </w:r>
      <w:r>
        <w:rPr>
          <w:color w:val="231F20"/>
          <w:spacing w:val="3"/>
        </w:rPr>
        <w:t>particularly</w:t>
      </w:r>
      <w:r>
        <w:rPr>
          <w:color w:val="231F20"/>
          <w:spacing w:val="-45"/>
        </w:rPr>
        <w:t> </w:t>
      </w:r>
      <w:r>
        <w:rPr>
          <w:color w:val="231F20"/>
          <w:spacing w:val="3"/>
        </w:rPr>
        <w:t>interested </w:t>
      </w:r>
      <w:r>
        <w:rPr>
          <w:color w:val="231F20"/>
        </w:rPr>
        <w:t>in</w:t>
      </w:r>
      <w:r>
        <w:rPr>
          <w:color w:val="231F20"/>
          <w:spacing w:val="-28"/>
        </w:rPr>
        <w:t> </w:t>
      </w:r>
      <w:r>
        <w:rPr>
          <w:color w:val="231F20"/>
          <w:spacing w:val="2"/>
        </w:rPr>
        <w:t>acting,</w:t>
      </w:r>
      <w:r>
        <w:rPr>
          <w:color w:val="231F20"/>
          <w:spacing w:val="-27"/>
        </w:rPr>
        <w:t> </w:t>
      </w:r>
      <w:r>
        <w:rPr>
          <w:color w:val="231F20"/>
        </w:rPr>
        <w:t>so</w:t>
      </w:r>
      <w:r>
        <w:rPr>
          <w:color w:val="231F20"/>
          <w:spacing w:val="-28"/>
        </w:rPr>
        <w:t> </w:t>
      </w:r>
      <w:r>
        <w:rPr>
          <w:color w:val="231F20"/>
        </w:rPr>
        <w:t>we</w:t>
      </w:r>
      <w:r>
        <w:rPr>
          <w:color w:val="231F20"/>
          <w:spacing w:val="-27"/>
        </w:rPr>
        <w:t> </w:t>
      </w:r>
      <w:r>
        <w:rPr>
          <w:color w:val="231F20"/>
          <w:spacing w:val="2"/>
        </w:rPr>
        <w:t>encouraged</w:t>
      </w:r>
      <w:r>
        <w:rPr>
          <w:color w:val="231F20"/>
          <w:spacing w:val="-28"/>
        </w:rPr>
        <w:t> </w:t>
      </w:r>
      <w:r>
        <w:rPr>
          <w:color w:val="231F20"/>
          <w:spacing w:val="2"/>
        </w:rPr>
        <w:t>this</w:t>
      </w:r>
      <w:r>
        <w:rPr>
          <w:color w:val="231F20"/>
          <w:spacing w:val="-27"/>
        </w:rPr>
        <w:t> </w:t>
      </w:r>
      <w:r>
        <w:rPr>
          <w:color w:val="231F20"/>
        </w:rPr>
        <w:t>by</w:t>
      </w:r>
      <w:r>
        <w:rPr>
          <w:color w:val="231F20"/>
          <w:spacing w:val="-28"/>
        </w:rPr>
        <w:t> </w:t>
      </w:r>
      <w:r>
        <w:rPr>
          <w:color w:val="231F20"/>
          <w:spacing w:val="2"/>
        </w:rPr>
        <w:t>asking</w:t>
      </w:r>
      <w:r>
        <w:rPr>
          <w:color w:val="231F20"/>
          <w:spacing w:val="-27"/>
        </w:rPr>
        <w:t> </w:t>
      </w:r>
      <w:r>
        <w:rPr>
          <w:color w:val="231F20"/>
        </w:rPr>
        <w:t>how</w:t>
      </w:r>
      <w:r>
        <w:rPr>
          <w:color w:val="231F20"/>
          <w:spacing w:val="-28"/>
        </w:rPr>
        <w:t> </w:t>
      </w:r>
      <w:r>
        <w:rPr>
          <w:color w:val="231F20"/>
        </w:rPr>
        <w:t>they</w:t>
      </w:r>
      <w:r>
        <w:rPr>
          <w:color w:val="231F20"/>
          <w:spacing w:val="-27"/>
        </w:rPr>
        <w:t> </w:t>
      </w:r>
      <w:r>
        <w:rPr>
          <w:color w:val="231F20"/>
          <w:spacing w:val="2"/>
        </w:rPr>
        <w:t>wanted</w:t>
      </w:r>
      <w:r>
        <w:rPr>
          <w:color w:val="231F20"/>
          <w:spacing w:val="-28"/>
        </w:rPr>
        <w:t> </w:t>
      </w:r>
      <w:r>
        <w:rPr>
          <w:color w:val="231F20"/>
        </w:rPr>
        <w:t>to</w:t>
      </w:r>
      <w:r>
        <w:rPr>
          <w:color w:val="231F20"/>
          <w:spacing w:val="-27"/>
        </w:rPr>
        <w:t> </w:t>
      </w:r>
      <w:r>
        <w:rPr>
          <w:color w:val="231F20"/>
        </w:rPr>
        <w:t>take</w:t>
      </w:r>
      <w:r>
        <w:rPr>
          <w:color w:val="231F20"/>
          <w:spacing w:val="-28"/>
        </w:rPr>
        <w:t> </w:t>
      </w:r>
      <w:r>
        <w:rPr>
          <w:color w:val="231F20"/>
          <w:spacing w:val="2"/>
        </w:rPr>
        <w:t>this</w:t>
      </w:r>
      <w:r>
        <w:rPr>
          <w:color w:val="231F20"/>
          <w:spacing w:val="-27"/>
        </w:rPr>
        <w:t> </w:t>
      </w:r>
      <w:r>
        <w:rPr>
          <w:color w:val="231F20"/>
          <w:spacing w:val="3"/>
        </w:rPr>
        <w:t>forward.</w:t>
      </w:r>
    </w:p>
    <w:p>
      <w:pPr>
        <w:spacing w:line="247" w:lineRule="auto" w:before="3"/>
        <w:ind w:left="193" w:right="272" w:hanging="4"/>
        <w:jc w:val="left"/>
        <w:rPr>
          <w:b/>
          <w:sz w:val="28"/>
        </w:rPr>
      </w:pPr>
      <w:r>
        <w:rPr>
          <w:b/>
          <w:color w:val="231F20"/>
          <w:spacing w:val="3"/>
          <w:sz w:val="28"/>
        </w:rPr>
        <w:t>Identifying </w:t>
      </w:r>
      <w:r>
        <w:rPr>
          <w:b/>
          <w:color w:val="231F20"/>
          <w:spacing w:val="2"/>
          <w:sz w:val="28"/>
        </w:rPr>
        <w:t>that the </w:t>
      </w:r>
      <w:r>
        <w:rPr>
          <w:b/>
          <w:color w:val="231F20"/>
          <w:sz w:val="28"/>
        </w:rPr>
        <w:t>project </w:t>
      </w:r>
      <w:r>
        <w:rPr>
          <w:b/>
          <w:color w:val="231F20"/>
          <w:spacing w:val="2"/>
          <w:sz w:val="28"/>
        </w:rPr>
        <w:t>needed people </w:t>
      </w:r>
      <w:r>
        <w:rPr>
          <w:b/>
          <w:color w:val="231F20"/>
          <w:sz w:val="28"/>
        </w:rPr>
        <w:t>to voice </w:t>
      </w:r>
      <w:r>
        <w:rPr>
          <w:b/>
          <w:color w:val="231F20"/>
          <w:spacing w:val="2"/>
          <w:sz w:val="28"/>
        </w:rPr>
        <w:t>the </w:t>
      </w:r>
      <w:r>
        <w:rPr>
          <w:b/>
          <w:color w:val="231F20"/>
          <w:sz w:val="28"/>
        </w:rPr>
        <w:t>audio </w:t>
      </w:r>
      <w:r>
        <w:rPr>
          <w:b/>
          <w:color w:val="231F20"/>
          <w:spacing w:val="2"/>
          <w:sz w:val="28"/>
        </w:rPr>
        <w:t>description </w:t>
      </w:r>
      <w:r>
        <w:rPr>
          <w:b/>
          <w:color w:val="231F20"/>
          <w:sz w:val="28"/>
        </w:rPr>
        <w:t>for </w:t>
      </w:r>
      <w:r>
        <w:rPr>
          <w:b/>
          <w:color w:val="231F20"/>
          <w:spacing w:val="3"/>
          <w:sz w:val="28"/>
        </w:rPr>
        <w:t>the </w:t>
      </w:r>
      <w:r>
        <w:rPr>
          <w:b/>
          <w:color w:val="231F20"/>
          <w:sz w:val="28"/>
        </w:rPr>
        <w:t>project</w:t>
      </w:r>
      <w:r>
        <w:rPr>
          <w:b/>
          <w:color w:val="231F20"/>
          <w:spacing w:val="-48"/>
          <w:sz w:val="28"/>
        </w:rPr>
        <w:t> </w:t>
      </w:r>
      <w:r>
        <w:rPr>
          <w:b/>
          <w:color w:val="231F20"/>
          <w:spacing w:val="2"/>
          <w:sz w:val="28"/>
        </w:rPr>
        <w:t>exhibitions</w:t>
      </w:r>
      <w:r>
        <w:rPr>
          <w:b/>
          <w:color w:val="231F20"/>
          <w:spacing w:val="-47"/>
          <w:sz w:val="28"/>
        </w:rPr>
        <w:t> </w:t>
      </w:r>
      <w:r>
        <w:rPr>
          <w:b/>
          <w:color w:val="231F20"/>
          <w:sz w:val="28"/>
        </w:rPr>
        <w:t>and</w:t>
      </w:r>
      <w:r>
        <w:rPr>
          <w:b/>
          <w:color w:val="231F20"/>
          <w:spacing w:val="-47"/>
          <w:sz w:val="28"/>
        </w:rPr>
        <w:t> </w:t>
      </w:r>
      <w:r>
        <w:rPr>
          <w:b/>
          <w:color w:val="231F20"/>
          <w:spacing w:val="3"/>
          <w:sz w:val="28"/>
        </w:rPr>
        <w:t>characters</w:t>
      </w:r>
      <w:r>
        <w:rPr>
          <w:b/>
          <w:color w:val="231F20"/>
          <w:spacing w:val="-47"/>
          <w:sz w:val="28"/>
        </w:rPr>
        <w:t> </w:t>
      </w:r>
      <w:r>
        <w:rPr>
          <w:b/>
          <w:color w:val="231F20"/>
          <w:sz w:val="28"/>
        </w:rPr>
        <w:t>in</w:t>
      </w:r>
      <w:r>
        <w:rPr>
          <w:b/>
          <w:color w:val="231F20"/>
          <w:spacing w:val="-48"/>
          <w:sz w:val="28"/>
        </w:rPr>
        <w:t> </w:t>
      </w:r>
      <w:r>
        <w:rPr>
          <w:b/>
          <w:color w:val="231F20"/>
          <w:sz w:val="28"/>
        </w:rPr>
        <w:t>a</w:t>
      </w:r>
      <w:r>
        <w:rPr>
          <w:b/>
          <w:color w:val="231F20"/>
          <w:spacing w:val="-47"/>
          <w:sz w:val="28"/>
        </w:rPr>
        <w:t> </w:t>
      </w:r>
      <w:r>
        <w:rPr>
          <w:b/>
          <w:color w:val="231F20"/>
          <w:spacing w:val="2"/>
          <w:sz w:val="28"/>
        </w:rPr>
        <w:t>digital</w:t>
      </w:r>
      <w:r>
        <w:rPr>
          <w:b/>
          <w:color w:val="231F20"/>
          <w:spacing w:val="-47"/>
          <w:sz w:val="28"/>
        </w:rPr>
        <w:t> </w:t>
      </w:r>
      <w:r>
        <w:rPr>
          <w:b/>
          <w:color w:val="231F20"/>
          <w:spacing w:val="3"/>
          <w:sz w:val="28"/>
        </w:rPr>
        <w:t>game,</w:t>
      </w:r>
      <w:r>
        <w:rPr>
          <w:b/>
          <w:color w:val="231F20"/>
          <w:spacing w:val="-47"/>
          <w:sz w:val="28"/>
        </w:rPr>
        <w:t> </w:t>
      </w:r>
      <w:r>
        <w:rPr>
          <w:b/>
          <w:color w:val="231F20"/>
          <w:spacing w:val="2"/>
          <w:sz w:val="28"/>
        </w:rPr>
        <w:t>the</w:t>
      </w:r>
      <w:r>
        <w:rPr>
          <w:b/>
          <w:color w:val="231F20"/>
          <w:spacing w:val="-48"/>
          <w:sz w:val="28"/>
        </w:rPr>
        <w:t> </w:t>
      </w:r>
      <w:r>
        <w:rPr>
          <w:b/>
          <w:color w:val="231F20"/>
          <w:sz w:val="28"/>
        </w:rPr>
        <w:t>young</w:t>
      </w:r>
      <w:r>
        <w:rPr>
          <w:b/>
          <w:color w:val="231F20"/>
          <w:spacing w:val="-47"/>
          <w:sz w:val="28"/>
        </w:rPr>
        <w:t> </w:t>
      </w:r>
      <w:r>
        <w:rPr>
          <w:b/>
          <w:color w:val="231F20"/>
          <w:spacing w:val="2"/>
          <w:sz w:val="28"/>
        </w:rPr>
        <w:t>person</w:t>
      </w:r>
      <w:r>
        <w:rPr>
          <w:b/>
          <w:color w:val="231F20"/>
          <w:spacing w:val="-47"/>
          <w:sz w:val="28"/>
        </w:rPr>
        <w:t> </w:t>
      </w:r>
      <w:r>
        <w:rPr>
          <w:b/>
          <w:color w:val="231F20"/>
          <w:sz w:val="28"/>
        </w:rPr>
        <w:t>volunteered</w:t>
      </w:r>
      <w:r>
        <w:rPr>
          <w:b/>
          <w:color w:val="231F20"/>
          <w:spacing w:val="-47"/>
          <w:sz w:val="28"/>
        </w:rPr>
        <w:t> </w:t>
      </w:r>
      <w:r>
        <w:rPr>
          <w:b/>
          <w:color w:val="231F20"/>
          <w:sz w:val="28"/>
        </w:rPr>
        <w:t>to do </w:t>
      </w:r>
      <w:r>
        <w:rPr>
          <w:b/>
          <w:color w:val="231F20"/>
          <w:spacing w:val="2"/>
          <w:sz w:val="28"/>
        </w:rPr>
        <w:t>this </w:t>
      </w:r>
      <w:r>
        <w:rPr>
          <w:b/>
          <w:color w:val="231F20"/>
          <w:sz w:val="28"/>
        </w:rPr>
        <w:t>for</w:t>
      </w:r>
      <w:r>
        <w:rPr>
          <w:b/>
          <w:color w:val="231F20"/>
          <w:spacing w:val="10"/>
          <w:sz w:val="28"/>
        </w:rPr>
        <w:t> </w:t>
      </w:r>
      <w:r>
        <w:rPr>
          <w:b/>
          <w:color w:val="231F20"/>
          <w:spacing w:val="2"/>
          <w:sz w:val="28"/>
        </w:rPr>
        <w:t>us!</w:t>
      </w:r>
    </w:p>
    <w:p>
      <w:pPr>
        <w:pStyle w:val="BodyText"/>
        <w:rPr>
          <w:b/>
          <w:sz w:val="20"/>
        </w:rPr>
      </w:pPr>
    </w:p>
    <w:p>
      <w:pPr>
        <w:pStyle w:val="BodyText"/>
        <w:spacing w:before="7"/>
        <w:rPr>
          <w:b/>
          <w:sz w:val="11"/>
        </w:rPr>
      </w:pPr>
      <w:r>
        <w:rPr/>
        <w:pict>
          <v:line style="position:absolute;mso-position-horizontal-relative:page;mso-position-vertical-relative:paragraph;z-index:-112;mso-wrap-distance-left:0;mso-wrap-distance-right:0" from="28.2801pt,8.940832pt" to="567.7861pt,8.940832pt" stroked="true" strokeweight=".5pt" strokecolor="#231f20">
            <v:stroke dashstyle="solid"/>
            <w10:wrap type="topAndBottom"/>
          </v:line>
        </w:pict>
      </w:r>
    </w:p>
    <w:p>
      <w:pPr>
        <w:pStyle w:val="BodyText"/>
        <w:spacing w:before="10"/>
        <w:rPr>
          <w:b/>
          <w:sz w:val="23"/>
        </w:rPr>
      </w:pPr>
    </w:p>
    <w:p>
      <w:pPr>
        <w:spacing w:after="0"/>
        <w:rPr>
          <w:sz w:val="23"/>
        </w:rPr>
        <w:sectPr>
          <w:headerReference w:type="default" r:id="rId38"/>
          <w:footerReference w:type="default" r:id="rId39"/>
          <w:footerReference w:type="even" r:id="rId40"/>
          <w:pgSz w:w="11910" w:h="16840"/>
          <w:pgMar w:header="0" w:footer="1012" w:top="1560" w:bottom="1200" w:left="380" w:right="400"/>
          <w:pgNumType w:start="9"/>
        </w:sectPr>
      </w:pPr>
    </w:p>
    <w:p>
      <w:pPr>
        <w:pStyle w:val="BodyText"/>
        <w:spacing w:before="8"/>
        <w:rPr>
          <w:b/>
          <w:sz w:val="14"/>
        </w:rPr>
      </w:pPr>
    </w:p>
    <w:p>
      <w:pPr>
        <w:pStyle w:val="BodyText"/>
        <w:ind w:left="185" w:right="-58"/>
        <w:rPr>
          <w:sz w:val="20"/>
        </w:rPr>
      </w:pPr>
      <w:r>
        <w:rPr>
          <w:sz w:val="20"/>
        </w:rPr>
        <w:drawing>
          <wp:inline distT="0" distB="0" distL="0" distR="0">
            <wp:extent cx="2856337" cy="1990344"/>
            <wp:effectExtent l="0" t="0" r="0" b="0"/>
            <wp:docPr id="75" name="image22.jpeg" descr=""/>
            <wp:cNvGraphicFramePr>
              <a:graphicFrameLocks noChangeAspect="1"/>
            </wp:cNvGraphicFramePr>
            <a:graphic>
              <a:graphicData uri="http://schemas.openxmlformats.org/drawingml/2006/picture">
                <pic:pic>
                  <pic:nvPicPr>
                    <pic:cNvPr id="76" name="image22.jpeg"/>
                    <pic:cNvPicPr/>
                  </pic:nvPicPr>
                  <pic:blipFill>
                    <a:blip r:embed="rId41" cstate="print"/>
                    <a:stretch>
                      <a:fillRect/>
                    </a:stretch>
                  </pic:blipFill>
                  <pic:spPr>
                    <a:xfrm>
                      <a:off x="0" y="0"/>
                      <a:ext cx="2856337" cy="1990344"/>
                    </a:xfrm>
                    <a:prstGeom prst="rect">
                      <a:avLst/>
                    </a:prstGeom>
                  </pic:spPr>
                </pic:pic>
              </a:graphicData>
            </a:graphic>
          </wp:inline>
        </w:drawing>
      </w:r>
      <w:r>
        <w:rPr>
          <w:sz w:val="20"/>
        </w:rPr>
      </w:r>
    </w:p>
    <w:p>
      <w:pPr>
        <w:pStyle w:val="BodyText"/>
        <w:spacing w:before="9"/>
        <w:rPr>
          <w:b/>
          <w:sz w:val="21"/>
        </w:rPr>
      </w:pPr>
    </w:p>
    <w:p>
      <w:pPr>
        <w:spacing w:line="259" w:lineRule="auto" w:before="0"/>
        <w:ind w:left="185" w:right="581" w:firstLine="0"/>
        <w:jc w:val="left"/>
        <w:rPr>
          <w:sz w:val="24"/>
        </w:rPr>
      </w:pPr>
      <w:r>
        <w:rPr>
          <w:color w:val="231F20"/>
          <w:sz w:val="24"/>
        </w:rPr>
        <w:t>Young disabled performer gaining inspiration from the portrait of school founder Edward Rushton in preparation for his portrayal of him in a film at the Royal School for the Blind, Liverpool.</w:t>
      </w:r>
    </w:p>
    <w:p>
      <w:pPr>
        <w:pStyle w:val="ListParagraph"/>
        <w:numPr>
          <w:ilvl w:val="0"/>
          <w:numId w:val="1"/>
        </w:numPr>
        <w:tabs>
          <w:tab w:pos="486" w:val="left" w:leader="none"/>
        </w:tabs>
        <w:spacing w:line="244" w:lineRule="auto" w:before="101" w:after="0"/>
        <w:ind w:left="485" w:right="198" w:hanging="300"/>
        <w:jc w:val="left"/>
        <w:rPr>
          <w:sz w:val="28"/>
        </w:rPr>
      </w:pPr>
      <w:r>
        <w:rPr>
          <w:color w:val="231F20"/>
          <w:w w:val="98"/>
          <w:sz w:val="28"/>
        </w:rPr>
        <w:br w:type="column"/>
      </w:r>
      <w:r>
        <w:rPr>
          <w:color w:val="231F20"/>
          <w:sz w:val="28"/>
        </w:rPr>
        <w:t>Ask</w:t>
      </w:r>
      <w:r>
        <w:rPr>
          <w:color w:val="231F20"/>
          <w:spacing w:val="-20"/>
          <w:sz w:val="28"/>
        </w:rPr>
        <w:t> </w:t>
      </w:r>
      <w:r>
        <w:rPr>
          <w:color w:val="231F20"/>
          <w:sz w:val="28"/>
        </w:rPr>
        <w:t>the</w:t>
      </w:r>
      <w:r>
        <w:rPr>
          <w:color w:val="231F20"/>
          <w:spacing w:val="-19"/>
          <w:sz w:val="28"/>
        </w:rPr>
        <w:t> </w:t>
      </w:r>
      <w:r>
        <w:rPr>
          <w:color w:val="231F20"/>
          <w:sz w:val="28"/>
        </w:rPr>
        <w:t>participants</w:t>
      </w:r>
      <w:r>
        <w:rPr>
          <w:color w:val="231F20"/>
          <w:spacing w:val="-20"/>
          <w:sz w:val="28"/>
        </w:rPr>
        <w:t> </w:t>
      </w:r>
      <w:r>
        <w:rPr>
          <w:color w:val="231F20"/>
          <w:sz w:val="28"/>
        </w:rPr>
        <w:t>for</w:t>
      </w:r>
      <w:r>
        <w:rPr>
          <w:color w:val="231F20"/>
          <w:spacing w:val="-19"/>
          <w:sz w:val="28"/>
        </w:rPr>
        <w:t> </w:t>
      </w:r>
      <w:r>
        <w:rPr>
          <w:color w:val="231F20"/>
          <w:sz w:val="28"/>
        </w:rPr>
        <w:t>their</w:t>
      </w:r>
      <w:r>
        <w:rPr>
          <w:color w:val="231F20"/>
          <w:spacing w:val="-19"/>
          <w:sz w:val="28"/>
        </w:rPr>
        <w:t> </w:t>
      </w:r>
      <w:r>
        <w:rPr>
          <w:color w:val="231F20"/>
          <w:sz w:val="28"/>
        </w:rPr>
        <w:t>opinions</w:t>
      </w:r>
      <w:r>
        <w:rPr>
          <w:color w:val="231F20"/>
          <w:spacing w:val="-20"/>
          <w:sz w:val="28"/>
        </w:rPr>
        <w:t> </w:t>
      </w:r>
      <w:r>
        <w:rPr>
          <w:color w:val="231F20"/>
          <w:sz w:val="28"/>
        </w:rPr>
        <w:t>and</w:t>
      </w:r>
      <w:r>
        <w:rPr>
          <w:color w:val="231F20"/>
          <w:spacing w:val="-19"/>
          <w:sz w:val="28"/>
        </w:rPr>
        <w:t> </w:t>
      </w:r>
      <w:r>
        <w:rPr>
          <w:color w:val="231F20"/>
          <w:sz w:val="28"/>
        </w:rPr>
        <w:t>capture them</w:t>
      </w:r>
      <w:r>
        <w:rPr>
          <w:color w:val="231F20"/>
          <w:spacing w:val="-15"/>
          <w:sz w:val="28"/>
        </w:rPr>
        <w:t> </w:t>
      </w:r>
      <w:r>
        <w:rPr>
          <w:color w:val="231F20"/>
          <w:sz w:val="28"/>
        </w:rPr>
        <w:t>in</w:t>
      </w:r>
      <w:r>
        <w:rPr>
          <w:color w:val="231F20"/>
          <w:spacing w:val="-14"/>
          <w:sz w:val="28"/>
        </w:rPr>
        <w:t> </w:t>
      </w:r>
      <w:r>
        <w:rPr>
          <w:color w:val="231F20"/>
          <w:sz w:val="28"/>
        </w:rPr>
        <w:t>a</w:t>
      </w:r>
      <w:r>
        <w:rPr>
          <w:color w:val="231F20"/>
          <w:spacing w:val="-15"/>
          <w:sz w:val="28"/>
        </w:rPr>
        <w:t> </w:t>
      </w:r>
      <w:r>
        <w:rPr>
          <w:color w:val="231F20"/>
          <w:sz w:val="28"/>
        </w:rPr>
        <w:t>creative</w:t>
      </w:r>
      <w:r>
        <w:rPr>
          <w:color w:val="231F20"/>
          <w:spacing w:val="-14"/>
          <w:sz w:val="28"/>
        </w:rPr>
        <w:t> </w:t>
      </w:r>
      <w:r>
        <w:rPr>
          <w:color w:val="231F20"/>
          <w:spacing w:val="-7"/>
          <w:sz w:val="28"/>
        </w:rPr>
        <w:t>way.</w:t>
      </w:r>
      <w:r>
        <w:rPr>
          <w:color w:val="231F20"/>
          <w:spacing w:val="-14"/>
          <w:sz w:val="28"/>
        </w:rPr>
        <w:t> </w:t>
      </w:r>
      <w:r>
        <w:rPr>
          <w:color w:val="231F20"/>
          <w:sz w:val="28"/>
        </w:rPr>
        <w:t>For</w:t>
      </w:r>
      <w:r>
        <w:rPr>
          <w:color w:val="231F20"/>
          <w:spacing w:val="-15"/>
          <w:sz w:val="28"/>
        </w:rPr>
        <w:t> </w:t>
      </w:r>
      <w:r>
        <w:rPr>
          <w:color w:val="231F20"/>
          <w:sz w:val="28"/>
        </w:rPr>
        <w:t>example,</w:t>
      </w:r>
      <w:r>
        <w:rPr>
          <w:color w:val="231F20"/>
          <w:spacing w:val="-14"/>
          <w:sz w:val="28"/>
        </w:rPr>
        <w:t> </w:t>
      </w:r>
      <w:r>
        <w:rPr>
          <w:color w:val="231F20"/>
          <w:sz w:val="28"/>
        </w:rPr>
        <w:t>you</w:t>
      </w:r>
      <w:r>
        <w:rPr>
          <w:color w:val="231F20"/>
          <w:spacing w:val="-14"/>
          <w:sz w:val="28"/>
        </w:rPr>
        <w:t> </w:t>
      </w:r>
      <w:r>
        <w:rPr>
          <w:color w:val="231F20"/>
          <w:sz w:val="28"/>
        </w:rPr>
        <w:t>might</w:t>
      </w:r>
      <w:r>
        <w:rPr>
          <w:color w:val="231F20"/>
          <w:spacing w:val="-15"/>
          <w:sz w:val="28"/>
        </w:rPr>
        <w:t> </w:t>
      </w:r>
      <w:r>
        <w:rPr>
          <w:color w:val="231F20"/>
          <w:sz w:val="28"/>
        </w:rPr>
        <w:t>ask them</w:t>
      </w:r>
      <w:r>
        <w:rPr>
          <w:color w:val="231F20"/>
          <w:spacing w:val="-18"/>
          <w:sz w:val="28"/>
        </w:rPr>
        <w:t> </w:t>
      </w:r>
      <w:r>
        <w:rPr>
          <w:color w:val="231F20"/>
          <w:sz w:val="28"/>
        </w:rPr>
        <w:t>to</w:t>
      </w:r>
      <w:r>
        <w:rPr>
          <w:color w:val="231F20"/>
          <w:spacing w:val="-17"/>
          <w:sz w:val="28"/>
        </w:rPr>
        <w:t> </w:t>
      </w:r>
      <w:r>
        <w:rPr>
          <w:color w:val="231F20"/>
          <w:sz w:val="28"/>
        </w:rPr>
        <w:t>design</w:t>
      </w:r>
      <w:r>
        <w:rPr>
          <w:color w:val="231F20"/>
          <w:spacing w:val="-17"/>
          <w:sz w:val="28"/>
        </w:rPr>
        <w:t> </w:t>
      </w:r>
      <w:r>
        <w:rPr>
          <w:color w:val="231F20"/>
          <w:sz w:val="28"/>
        </w:rPr>
        <w:t>their</w:t>
      </w:r>
      <w:r>
        <w:rPr>
          <w:color w:val="231F20"/>
          <w:spacing w:val="-17"/>
          <w:sz w:val="28"/>
        </w:rPr>
        <w:t> </w:t>
      </w:r>
      <w:r>
        <w:rPr>
          <w:color w:val="231F20"/>
          <w:sz w:val="28"/>
        </w:rPr>
        <w:t>dream</w:t>
      </w:r>
      <w:r>
        <w:rPr>
          <w:color w:val="231F20"/>
          <w:spacing w:val="-17"/>
          <w:sz w:val="28"/>
        </w:rPr>
        <w:t> </w:t>
      </w:r>
      <w:r>
        <w:rPr>
          <w:color w:val="231F20"/>
          <w:sz w:val="28"/>
        </w:rPr>
        <w:t>version</w:t>
      </w:r>
      <w:r>
        <w:rPr>
          <w:color w:val="231F20"/>
          <w:spacing w:val="-17"/>
          <w:sz w:val="28"/>
        </w:rPr>
        <w:t> </w:t>
      </w:r>
      <w:r>
        <w:rPr>
          <w:color w:val="231F20"/>
          <w:sz w:val="28"/>
        </w:rPr>
        <w:t>of</w:t>
      </w:r>
      <w:r>
        <w:rPr>
          <w:color w:val="231F20"/>
          <w:spacing w:val="7"/>
          <w:sz w:val="28"/>
        </w:rPr>
        <w:t> </w:t>
      </w:r>
      <w:r>
        <w:rPr>
          <w:color w:val="231F20"/>
          <w:sz w:val="28"/>
        </w:rPr>
        <w:t>an</w:t>
      </w:r>
      <w:r>
        <w:rPr>
          <w:color w:val="231F20"/>
          <w:spacing w:val="-17"/>
          <w:sz w:val="28"/>
        </w:rPr>
        <w:t> </w:t>
      </w:r>
      <w:r>
        <w:rPr>
          <w:color w:val="231F20"/>
          <w:spacing w:val="-3"/>
          <w:sz w:val="28"/>
        </w:rPr>
        <w:t>accessible </w:t>
      </w:r>
      <w:r>
        <w:rPr>
          <w:color w:val="231F20"/>
          <w:sz w:val="28"/>
        </w:rPr>
        <w:t>exhibition, and use this to encourage discussion and comparison against real-world</w:t>
      </w:r>
      <w:r>
        <w:rPr>
          <w:color w:val="231F20"/>
          <w:spacing w:val="-51"/>
          <w:sz w:val="28"/>
        </w:rPr>
        <w:t> </w:t>
      </w:r>
      <w:r>
        <w:rPr>
          <w:color w:val="231F20"/>
          <w:sz w:val="28"/>
        </w:rPr>
        <w:t>examples.</w:t>
      </w:r>
    </w:p>
    <w:p>
      <w:pPr>
        <w:pStyle w:val="ListParagraph"/>
        <w:numPr>
          <w:ilvl w:val="0"/>
          <w:numId w:val="1"/>
        </w:numPr>
        <w:tabs>
          <w:tab w:pos="486" w:val="left" w:leader="none"/>
        </w:tabs>
        <w:spacing w:line="244" w:lineRule="auto" w:before="0" w:after="0"/>
        <w:ind w:left="485" w:right="517" w:hanging="300"/>
        <w:jc w:val="left"/>
        <w:rPr>
          <w:sz w:val="28"/>
        </w:rPr>
      </w:pPr>
      <w:r>
        <w:rPr>
          <w:color w:val="231F20"/>
          <w:sz w:val="28"/>
        </w:rPr>
        <w:t>Some</w:t>
      </w:r>
      <w:r>
        <w:rPr>
          <w:color w:val="231F20"/>
          <w:spacing w:val="-16"/>
          <w:sz w:val="28"/>
        </w:rPr>
        <w:t> </w:t>
      </w:r>
      <w:r>
        <w:rPr>
          <w:color w:val="231F20"/>
          <w:sz w:val="28"/>
        </w:rPr>
        <w:t>participants</w:t>
      </w:r>
      <w:r>
        <w:rPr>
          <w:color w:val="231F20"/>
          <w:spacing w:val="-15"/>
          <w:sz w:val="28"/>
        </w:rPr>
        <w:t> </w:t>
      </w:r>
      <w:r>
        <w:rPr>
          <w:color w:val="231F20"/>
          <w:sz w:val="28"/>
        </w:rPr>
        <w:t>may</w:t>
      </w:r>
      <w:r>
        <w:rPr>
          <w:color w:val="231F20"/>
          <w:spacing w:val="-16"/>
          <w:sz w:val="28"/>
        </w:rPr>
        <w:t> </w:t>
      </w:r>
      <w:r>
        <w:rPr>
          <w:color w:val="231F20"/>
          <w:sz w:val="28"/>
        </w:rPr>
        <w:t>use</w:t>
      </w:r>
      <w:r>
        <w:rPr>
          <w:color w:val="231F20"/>
          <w:spacing w:val="-15"/>
          <w:sz w:val="28"/>
        </w:rPr>
        <w:t> </w:t>
      </w:r>
      <w:r>
        <w:rPr>
          <w:color w:val="231F20"/>
          <w:sz w:val="28"/>
        </w:rPr>
        <w:t>a</w:t>
      </w:r>
      <w:r>
        <w:rPr>
          <w:color w:val="231F20"/>
          <w:spacing w:val="-16"/>
          <w:sz w:val="28"/>
        </w:rPr>
        <w:t> </w:t>
      </w:r>
      <w:r>
        <w:rPr>
          <w:color w:val="231F20"/>
          <w:sz w:val="28"/>
        </w:rPr>
        <w:t>communication</w:t>
      </w:r>
      <w:r>
        <w:rPr>
          <w:color w:val="231F20"/>
          <w:spacing w:val="-15"/>
          <w:sz w:val="28"/>
        </w:rPr>
        <w:t> </w:t>
      </w:r>
      <w:r>
        <w:rPr>
          <w:color w:val="231F20"/>
          <w:spacing w:val="-4"/>
          <w:sz w:val="28"/>
        </w:rPr>
        <w:t>aid, </w:t>
      </w:r>
      <w:r>
        <w:rPr>
          <w:color w:val="231F20"/>
          <w:sz w:val="28"/>
        </w:rPr>
        <w:t>if</w:t>
      </w:r>
      <w:r>
        <w:rPr>
          <w:color w:val="231F20"/>
          <w:spacing w:val="10"/>
          <w:sz w:val="28"/>
        </w:rPr>
        <w:t> </w:t>
      </w:r>
      <w:r>
        <w:rPr>
          <w:color w:val="231F20"/>
          <w:sz w:val="28"/>
        </w:rPr>
        <w:t>this</w:t>
      </w:r>
      <w:r>
        <w:rPr>
          <w:color w:val="231F20"/>
          <w:spacing w:val="-14"/>
          <w:sz w:val="28"/>
        </w:rPr>
        <w:t> </w:t>
      </w:r>
      <w:r>
        <w:rPr>
          <w:color w:val="231F20"/>
          <w:sz w:val="28"/>
        </w:rPr>
        <w:t>is</w:t>
      </w:r>
      <w:r>
        <w:rPr>
          <w:color w:val="231F20"/>
          <w:spacing w:val="-15"/>
          <w:sz w:val="28"/>
        </w:rPr>
        <w:t> </w:t>
      </w:r>
      <w:r>
        <w:rPr>
          <w:color w:val="231F20"/>
          <w:sz w:val="28"/>
        </w:rPr>
        <w:t>the</w:t>
      </w:r>
      <w:r>
        <w:rPr>
          <w:color w:val="231F20"/>
          <w:spacing w:val="-15"/>
          <w:sz w:val="28"/>
        </w:rPr>
        <w:t> </w:t>
      </w:r>
      <w:r>
        <w:rPr>
          <w:color w:val="231F20"/>
          <w:sz w:val="28"/>
        </w:rPr>
        <w:t>case</w:t>
      </w:r>
      <w:r>
        <w:rPr>
          <w:color w:val="231F20"/>
          <w:spacing w:val="-14"/>
          <w:sz w:val="28"/>
        </w:rPr>
        <w:t> </w:t>
      </w:r>
      <w:r>
        <w:rPr>
          <w:color w:val="231F20"/>
          <w:sz w:val="28"/>
        </w:rPr>
        <w:t>then</w:t>
      </w:r>
      <w:r>
        <w:rPr>
          <w:color w:val="231F20"/>
          <w:spacing w:val="-15"/>
          <w:sz w:val="28"/>
        </w:rPr>
        <w:t> </w:t>
      </w:r>
      <w:r>
        <w:rPr>
          <w:color w:val="231F20"/>
          <w:sz w:val="28"/>
        </w:rPr>
        <w:t>make</w:t>
      </w:r>
      <w:r>
        <w:rPr>
          <w:color w:val="231F20"/>
          <w:spacing w:val="-15"/>
          <w:sz w:val="28"/>
        </w:rPr>
        <w:t> </w:t>
      </w:r>
      <w:r>
        <w:rPr>
          <w:color w:val="231F20"/>
          <w:sz w:val="28"/>
        </w:rPr>
        <w:t>sure</w:t>
      </w:r>
      <w:r>
        <w:rPr>
          <w:color w:val="231F20"/>
          <w:spacing w:val="-14"/>
          <w:sz w:val="28"/>
        </w:rPr>
        <w:t> </w:t>
      </w:r>
      <w:r>
        <w:rPr>
          <w:color w:val="231F20"/>
          <w:sz w:val="28"/>
        </w:rPr>
        <w:t>you</w:t>
      </w:r>
      <w:r>
        <w:rPr>
          <w:color w:val="231F20"/>
          <w:spacing w:val="-15"/>
          <w:sz w:val="28"/>
        </w:rPr>
        <w:t> </w:t>
      </w:r>
      <w:r>
        <w:rPr>
          <w:color w:val="231F20"/>
          <w:sz w:val="28"/>
        </w:rPr>
        <w:t>provide</w:t>
      </w:r>
    </w:p>
    <w:p>
      <w:pPr>
        <w:pStyle w:val="BodyText"/>
        <w:spacing w:line="244" w:lineRule="auto"/>
        <w:ind w:left="485" w:right="442"/>
      </w:pPr>
      <w:r>
        <w:rPr>
          <w:color w:val="231F20"/>
        </w:rPr>
        <w:t>an outline of the activity and any potential questions</w:t>
      </w:r>
      <w:r>
        <w:rPr>
          <w:color w:val="231F20"/>
          <w:spacing w:val="-19"/>
        </w:rPr>
        <w:t> </w:t>
      </w:r>
      <w:r>
        <w:rPr>
          <w:color w:val="231F20"/>
        </w:rPr>
        <w:t>which</w:t>
      </w:r>
      <w:r>
        <w:rPr>
          <w:color w:val="231F20"/>
          <w:spacing w:val="-19"/>
        </w:rPr>
        <w:t> </w:t>
      </w:r>
      <w:r>
        <w:rPr>
          <w:color w:val="231F20"/>
        </w:rPr>
        <w:t>will</w:t>
      </w:r>
      <w:r>
        <w:rPr>
          <w:color w:val="231F20"/>
          <w:spacing w:val="-18"/>
        </w:rPr>
        <w:t> </w:t>
      </w:r>
      <w:r>
        <w:rPr>
          <w:color w:val="231F20"/>
        </w:rPr>
        <w:t>be</w:t>
      </w:r>
      <w:r>
        <w:rPr>
          <w:color w:val="231F20"/>
          <w:spacing w:val="-19"/>
        </w:rPr>
        <w:t> </w:t>
      </w:r>
      <w:r>
        <w:rPr>
          <w:color w:val="231F20"/>
        </w:rPr>
        <w:t>explored</w:t>
      </w:r>
      <w:r>
        <w:rPr>
          <w:color w:val="231F20"/>
          <w:spacing w:val="-18"/>
        </w:rPr>
        <w:t> </w:t>
      </w:r>
      <w:r>
        <w:rPr>
          <w:color w:val="231F20"/>
        </w:rPr>
        <w:t>to</w:t>
      </w:r>
      <w:r>
        <w:rPr>
          <w:color w:val="231F20"/>
          <w:spacing w:val="-19"/>
        </w:rPr>
        <w:t> </w:t>
      </w:r>
      <w:r>
        <w:rPr>
          <w:color w:val="231F20"/>
        </w:rPr>
        <w:t>these</w:t>
      </w:r>
      <w:r>
        <w:rPr>
          <w:color w:val="231F20"/>
          <w:spacing w:val="-18"/>
        </w:rPr>
        <w:t> </w:t>
      </w:r>
      <w:r>
        <w:rPr>
          <w:color w:val="231F20"/>
        </w:rPr>
        <w:t>people in advance. Communication aid users may need more</w:t>
      </w:r>
      <w:r>
        <w:rPr>
          <w:color w:val="231F20"/>
          <w:spacing w:val="-23"/>
        </w:rPr>
        <w:t> </w:t>
      </w:r>
      <w:r>
        <w:rPr>
          <w:color w:val="231F20"/>
        </w:rPr>
        <w:t>time</w:t>
      </w:r>
      <w:r>
        <w:rPr>
          <w:color w:val="231F20"/>
          <w:spacing w:val="-23"/>
        </w:rPr>
        <w:t> </w:t>
      </w:r>
      <w:r>
        <w:rPr>
          <w:color w:val="231F20"/>
        </w:rPr>
        <w:t>in</w:t>
      </w:r>
      <w:r>
        <w:rPr>
          <w:color w:val="231F20"/>
          <w:spacing w:val="-23"/>
        </w:rPr>
        <w:t> </w:t>
      </w:r>
      <w:r>
        <w:rPr>
          <w:color w:val="231F20"/>
        </w:rPr>
        <w:t>workshops</w:t>
      </w:r>
      <w:r>
        <w:rPr>
          <w:color w:val="231F20"/>
          <w:spacing w:val="-22"/>
        </w:rPr>
        <w:t> </w:t>
      </w:r>
      <w:r>
        <w:rPr>
          <w:color w:val="231F20"/>
        </w:rPr>
        <w:t>to</w:t>
      </w:r>
      <w:r>
        <w:rPr>
          <w:color w:val="231F20"/>
          <w:spacing w:val="-23"/>
        </w:rPr>
        <w:t> </w:t>
      </w:r>
      <w:r>
        <w:rPr>
          <w:color w:val="231F20"/>
        </w:rPr>
        <w:t>respond</w:t>
      </w:r>
      <w:r>
        <w:rPr>
          <w:color w:val="231F20"/>
          <w:spacing w:val="-23"/>
        </w:rPr>
        <w:t> </w:t>
      </w:r>
      <w:r>
        <w:rPr>
          <w:color w:val="231F20"/>
        </w:rPr>
        <w:t>to</w:t>
      </w:r>
      <w:r>
        <w:rPr>
          <w:color w:val="231F20"/>
          <w:spacing w:val="-22"/>
        </w:rPr>
        <w:t> </w:t>
      </w:r>
      <w:r>
        <w:rPr>
          <w:color w:val="231F20"/>
        </w:rPr>
        <w:t>questions and</w:t>
      </w:r>
      <w:r>
        <w:rPr>
          <w:color w:val="231F20"/>
          <w:spacing w:val="-14"/>
        </w:rPr>
        <w:t> </w:t>
      </w:r>
      <w:r>
        <w:rPr>
          <w:color w:val="231F20"/>
        </w:rPr>
        <w:t>creative</w:t>
      </w:r>
      <w:r>
        <w:rPr>
          <w:color w:val="231F20"/>
          <w:spacing w:val="-14"/>
        </w:rPr>
        <w:t> </w:t>
      </w:r>
      <w:r>
        <w:rPr>
          <w:color w:val="231F20"/>
        </w:rPr>
        <w:t>ideas</w:t>
      </w:r>
      <w:r>
        <w:rPr>
          <w:color w:val="231F20"/>
          <w:spacing w:val="-14"/>
        </w:rPr>
        <w:t> </w:t>
      </w:r>
      <w:r>
        <w:rPr>
          <w:color w:val="231F20"/>
        </w:rPr>
        <w:t>so</w:t>
      </w:r>
      <w:r>
        <w:rPr>
          <w:color w:val="231F20"/>
          <w:spacing w:val="-14"/>
        </w:rPr>
        <w:t> </w:t>
      </w:r>
      <w:r>
        <w:rPr>
          <w:color w:val="231F20"/>
        </w:rPr>
        <w:t>ensure</w:t>
      </w:r>
      <w:r>
        <w:rPr>
          <w:color w:val="231F20"/>
          <w:spacing w:val="-14"/>
        </w:rPr>
        <w:t> </w:t>
      </w:r>
      <w:r>
        <w:rPr>
          <w:color w:val="231F20"/>
        </w:rPr>
        <w:t>your</w:t>
      </w:r>
      <w:r>
        <w:rPr>
          <w:color w:val="231F20"/>
          <w:spacing w:val="-13"/>
        </w:rPr>
        <w:t> </w:t>
      </w:r>
      <w:r>
        <w:rPr>
          <w:color w:val="231F20"/>
        </w:rPr>
        <w:t>workshop</w:t>
      </w:r>
    </w:p>
    <w:p>
      <w:pPr>
        <w:pStyle w:val="BodyText"/>
        <w:spacing w:line="319" w:lineRule="exact"/>
        <w:ind w:left="485"/>
      </w:pPr>
      <w:r>
        <w:rPr>
          <w:color w:val="231F20"/>
        </w:rPr>
        <w:t>is structured well enough to facilitate this.</w:t>
      </w:r>
    </w:p>
    <w:p>
      <w:pPr>
        <w:spacing w:after="0" w:line="319" w:lineRule="exact"/>
        <w:sectPr>
          <w:type w:val="continuous"/>
          <w:pgSz w:w="11910" w:h="16840"/>
          <w:pgMar w:top="700" w:bottom="280" w:left="380" w:right="400"/>
          <w:cols w:num="2" w:equalWidth="0">
            <w:col w:w="4670" w:space="51"/>
            <w:col w:w="6409"/>
          </w:cols>
        </w:sectPr>
      </w:pPr>
    </w:p>
    <w:p>
      <w:pPr>
        <w:pStyle w:val="Heading1"/>
      </w:pPr>
      <w:r>
        <w:rPr>
          <w:color w:val="231F20"/>
        </w:rPr>
        <w:t>Getting Started (contd.)</w:t>
      </w:r>
    </w:p>
    <w:p>
      <w:pPr>
        <w:pStyle w:val="BodyText"/>
        <w:rPr>
          <w:sz w:val="20"/>
        </w:rPr>
      </w:pPr>
    </w:p>
    <w:p>
      <w:pPr>
        <w:pStyle w:val="BodyText"/>
        <w:spacing w:before="6"/>
        <w:rPr>
          <w:sz w:val="19"/>
        </w:rPr>
      </w:pPr>
    </w:p>
    <w:p>
      <w:pPr>
        <w:pStyle w:val="Heading3"/>
        <w:ind w:left="3333"/>
      </w:pPr>
      <w:bookmarkStart w:name="_TOC_250011" w:id="10"/>
      <w:bookmarkEnd w:id="10"/>
      <w:r>
        <w:rPr>
          <w:color w:val="231F20"/>
        </w:rPr>
        <w:t>Technology</w:t>
      </w:r>
    </w:p>
    <w:p>
      <w:pPr>
        <w:pStyle w:val="BodyText"/>
        <w:spacing w:before="5"/>
        <w:rPr>
          <w:b/>
          <w:sz w:val="29"/>
        </w:rPr>
      </w:pPr>
    </w:p>
    <w:p>
      <w:pPr>
        <w:pStyle w:val="BodyText"/>
        <w:spacing w:line="244" w:lineRule="auto"/>
        <w:ind w:left="3333" w:right="166"/>
      </w:pPr>
      <w:r>
        <w:rPr/>
        <w:drawing>
          <wp:anchor distT="0" distB="0" distL="0" distR="0" allowOverlap="1" layoutInCell="1" locked="0" behindDoc="0" simplePos="0" relativeHeight="1984">
            <wp:simplePos x="0" y="0"/>
            <wp:positionH relativeFrom="page">
              <wp:posOffset>551214</wp:posOffset>
            </wp:positionH>
            <wp:positionV relativeFrom="paragraph">
              <wp:posOffset>2246</wp:posOffset>
            </wp:positionV>
            <wp:extent cx="1551006" cy="1249200"/>
            <wp:effectExtent l="0" t="0" r="0" b="0"/>
            <wp:wrapNone/>
            <wp:docPr id="77" name="image23.png" descr=""/>
            <wp:cNvGraphicFramePr>
              <a:graphicFrameLocks noChangeAspect="1"/>
            </wp:cNvGraphicFramePr>
            <a:graphic>
              <a:graphicData uri="http://schemas.openxmlformats.org/drawingml/2006/picture">
                <pic:pic>
                  <pic:nvPicPr>
                    <pic:cNvPr id="78" name="image23.png"/>
                    <pic:cNvPicPr/>
                  </pic:nvPicPr>
                  <pic:blipFill>
                    <a:blip r:embed="rId43" cstate="print"/>
                    <a:stretch>
                      <a:fillRect/>
                    </a:stretch>
                  </pic:blipFill>
                  <pic:spPr>
                    <a:xfrm>
                      <a:off x="0" y="0"/>
                      <a:ext cx="1551006" cy="1249200"/>
                    </a:xfrm>
                    <a:prstGeom prst="rect">
                      <a:avLst/>
                    </a:prstGeom>
                  </pic:spPr>
                </pic:pic>
              </a:graphicData>
            </a:graphic>
          </wp:anchor>
        </w:drawing>
      </w:r>
      <w:r>
        <w:rPr>
          <w:color w:val="231F20"/>
          <w:spacing w:val="-3"/>
        </w:rPr>
        <w:t>Technology </w:t>
      </w:r>
      <w:r>
        <w:rPr>
          <w:color w:val="231F20"/>
        </w:rPr>
        <w:t>can be a useful tool in engaging with young, disabled people.</w:t>
      </w:r>
      <w:r>
        <w:rPr>
          <w:color w:val="231F20"/>
          <w:spacing w:val="44"/>
        </w:rPr>
        <w:t> </w:t>
      </w:r>
      <w:r>
        <w:rPr>
          <w:color w:val="231F20"/>
        </w:rPr>
        <w:t>By</w:t>
      </w:r>
      <w:r>
        <w:rPr>
          <w:color w:val="231F20"/>
          <w:spacing w:val="-17"/>
        </w:rPr>
        <w:t> </w:t>
      </w:r>
      <w:r>
        <w:rPr>
          <w:color w:val="231F20"/>
        </w:rPr>
        <w:t>using</w:t>
      </w:r>
      <w:r>
        <w:rPr>
          <w:color w:val="231F20"/>
          <w:spacing w:val="-17"/>
        </w:rPr>
        <w:t> </w:t>
      </w:r>
      <w:r>
        <w:rPr>
          <w:color w:val="231F20"/>
        </w:rPr>
        <w:t>tablets</w:t>
      </w:r>
      <w:r>
        <w:rPr>
          <w:color w:val="231F20"/>
          <w:spacing w:val="-17"/>
        </w:rPr>
        <w:t> </w:t>
      </w:r>
      <w:r>
        <w:rPr>
          <w:color w:val="231F20"/>
        </w:rPr>
        <w:t>and</w:t>
      </w:r>
      <w:r>
        <w:rPr>
          <w:color w:val="231F20"/>
          <w:spacing w:val="-17"/>
        </w:rPr>
        <w:t> </w:t>
      </w:r>
      <w:r>
        <w:rPr>
          <w:color w:val="231F20"/>
        </w:rPr>
        <w:t>audio</w:t>
      </w:r>
      <w:r>
        <w:rPr>
          <w:color w:val="231F20"/>
          <w:spacing w:val="-17"/>
        </w:rPr>
        <w:t> </w:t>
      </w:r>
      <w:r>
        <w:rPr>
          <w:color w:val="231F20"/>
        </w:rPr>
        <w:t>recording</w:t>
      </w:r>
      <w:r>
        <w:rPr>
          <w:color w:val="231F20"/>
          <w:spacing w:val="-16"/>
        </w:rPr>
        <w:t> </w:t>
      </w:r>
      <w:r>
        <w:rPr>
          <w:color w:val="231F20"/>
        </w:rPr>
        <w:t>devices,</w:t>
      </w:r>
      <w:r>
        <w:rPr>
          <w:color w:val="231F20"/>
          <w:spacing w:val="-17"/>
        </w:rPr>
        <w:t> </w:t>
      </w:r>
      <w:r>
        <w:rPr>
          <w:color w:val="231F20"/>
        </w:rPr>
        <w:t>you</w:t>
      </w:r>
      <w:r>
        <w:rPr>
          <w:color w:val="231F20"/>
          <w:spacing w:val="-17"/>
        </w:rPr>
        <w:t> </w:t>
      </w:r>
      <w:r>
        <w:rPr>
          <w:color w:val="231F20"/>
        </w:rPr>
        <w:t>can</w:t>
      </w:r>
      <w:r>
        <w:rPr>
          <w:color w:val="231F20"/>
          <w:spacing w:val="-17"/>
        </w:rPr>
        <w:t> </w:t>
      </w:r>
      <w:r>
        <w:rPr>
          <w:color w:val="231F20"/>
        </w:rPr>
        <w:t>create more</w:t>
      </w:r>
      <w:r>
        <w:rPr>
          <w:color w:val="231F20"/>
          <w:spacing w:val="-18"/>
        </w:rPr>
        <w:t> </w:t>
      </w:r>
      <w:r>
        <w:rPr>
          <w:color w:val="231F20"/>
        </w:rPr>
        <w:t>interesting</w:t>
      </w:r>
      <w:r>
        <w:rPr>
          <w:color w:val="231F20"/>
          <w:spacing w:val="-18"/>
        </w:rPr>
        <w:t> </w:t>
      </w:r>
      <w:r>
        <w:rPr>
          <w:color w:val="231F20"/>
        </w:rPr>
        <w:t>sounds,</w:t>
      </w:r>
      <w:r>
        <w:rPr>
          <w:color w:val="231F20"/>
          <w:spacing w:val="-17"/>
        </w:rPr>
        <w:t> </w:t>
      </w:r>
      <w:r>
        <w:rPr>
          <w:color w:val="231F20"/>
        </w:rPr>
        <w:t>e.g.</w:t>
      </w:r>
      <w:r>
        <w:rPr>
          <w:color w:val="231F20"/>
          <w:spacing w:val="-18"/>
        </w:rPr>
        <w:t> </w:t>
      </w:r>
      <w:r>
        <w:rPr>
          <w:color w:val="231F20"/>
        </w:rPr>
        <w:t>an</w:t>
      </w:r>
      <w:r>
        <w:rPr>
          <w:color w:val="231F20"/>
          <w:spacing w:val="-17"/>
        </w:rPr>
        <w:t> </w:t>
      </w:r>
      <w:r>
        <w:rPr>
          <w:color w:val="231F20"/>
          <w:spacing w:val="-3"/>
        </w:rPr>
        <w:t>echo,</w:t>
      </w:r>
      <w:r>
        <w:rPr>
          <w:color w:val="231F20"/>
          <w:spacing w:val="-18"/>
        </w:rPr>
        <w:t> </w:t>
      </w:r>
      <w:r>
        <w:rPr>
          <w:color w:val="231F20"/>
        </w:rPr>
        <w:t>or</w:t>
      </w:r>
      <w:r>
        <w:rPr>
          <w:color w:val="231F20"/>
          <w:spacing w:val="-17"/>
        </w:rPr>
        <w:t> </w:t>
      </w:r>
      <w:r>
        <w:rPr>
          <w:color w:val="231F20"/>
        </w:rPr>
        <w:t>original</w:t>
      </w:r>
      <w:r>
        <w:rPr>
          <w:color w:val="231F20"/>
          <w:spacing w:val="-18"/>
        </w:rPr>
        <w:t> </w:t>
      </w:r>
      <w:r>
        <w:rPr>
          <w:color w:val="231F20"/>
        </w:rPr>
        <w:t>music</w:t>
      </w:r>
      <w:r>
        <w:rPr>
          <w:color w:val="231F20"/>
          <w:spacing w:val="-17"/>
        </w:rPr>
        <w:t> </w:t>
      </w:r>
      <w:r>
        <w:rPr>
          <w:color w:val="231F20"/>
        </w:rPr>
        <w:t>and</w:t>
      </w:r>
      <w:r>
        <w:rPr>
          <w:color w:val="231F20"/>
          <w:spacing w:val="-18"/>
        </w:rPr>
        <w:t> </w:t>
      </w:r>
      <w:r>
        <w:rPr>
          <w:color w:val="231F20"/>
        </w:rPr>
        <w:t>layered soundscapes.</w:t>
      </w:r>
      <w:r>
        <w:rPr>
          <w:color w:val="231F20"/>
          <w:spacing w:val="-17"/>
        </w:rPr>
        <w:t> </w:t>
      </w:r>
      <w:r>
        <w:rPr>
          <w:color w:val="231F20"/>
          <w:spacing w:val="-4"/>
        </w:rPr>
        <w:t>Tablets</w:t>
      </w:r>
      <w:r>
        <w:rPr>
          <w:color w:val="231F20"/>
          <w:spacing w:val="-17"/>
        </w:rPr>
        <w:t> </w:t>
      </w:r>
      <w:r>
        <w:rPr>
          <w:color w:val="231F20"/>
        </w:rPr>
        <w:t>provide</w:t>
      </w:r>
      <w:r>
        <w:rPr>
          <w:color w:val="231F20"/>
          <w:spacing w:val="-17"/>
        </w:rPr>
        <w:t> </w:t>
      </w:r>
      <w:r>
        <w:rPr>
          <w:color w:val="231F20"/>
        </w:rPr>
        <w:t>young</w:t>
      </w:r>
      <w:r>
        <w:rPr>
          <w:color w:val="231F20"/>
          <w:spacing w:val="-17"/>
        </w:rPr>
        <w:t> </w:t>
      </w:r>
      <w:r>
        <w:rPr>
          <w:color w:val="231F20"/>
        </w:rPr>
        <w:t>people</w:t>
      </w:r>
      <w:r>
        <w:rPr>
          <w:color w:val="231F20"/>
          <w:spacing w:val="-17"/>
        </w:rPr>
        <w:t> </w:t>
      </w:r>
      <w:r>
        <w:rPr>
          <w:color w:val="231F20"/>
        </w:rPr>
        <w:t>with</w:t>
      </w:r>
      <w:r>
        <w:rPr>
          <w:color w:val="231F20"/>
          <w:spacing w:val="-16"/>
        </w:rPr>
        <w:t> </w:t>
      </w:r>
      <w:r>
        <w:rPr>
          <w:color w:val="231F20"/>
        </w:rPr>
        <w:t>the</w:t>
      </w:r>
      <w:r>
        <w:rPr>
          <w:color w:val="231F20"/>
          <w:spacing w:val="-17"/>
        </w:rPr>
        <w:t> </w:t>
      </w:r>
      <w:r>
        <w:rPr>
          <w:color w:val="231F20"/>
        </w:rPr>
        <w:t>opportunity</w:t>
      </w:r>
      <w:r>
        <w:rPr>
          <w:color w:val="231F20"/>
          <w:spacing w:val="-17"/>
        </w:rPr>
        <w:t> </w:t>
      </w:r>
      <w:r>
        <w:rPr>
          <w:color w:val="231F20"/>
        </w:rPr>
        <w:t>to act independently and make their own decisions. If tablets are not available,</w:t>
      </w:r>
      <w:r>
        <w:rPr>
          <w:color w:val="231F20"/>
          <w:spacing w:val="-16"/>
        </w:rPr>
        <w:t> </w:t>
      </w:r>
      <w:r>
        <w:rPr>
          <w:color w:val="231F20"/>
        </w:rPr>
        <w:t>a</w:t>
      </w:r>
      <w:r>
        <w:rPr>
          <w:color w:val="231F20"/>
          <w:spacing w:val="-15"/>
        </w:rPr>
        <w:t> </w:t>
      </w:r>
      <w:r>
        <w:rPr>
          <w:color w:val="231F20"/>
        </w:rPr>
        <w:t>small</w:t>
      </w:r>
      <w:r>
        <w:rPr>
          <w:color w:val="231F20"/>
          <w:spacing w:val="-16"/>
        </w:rPr>
        <w:t> </w:t>
      </w:r>
      <w:r>
        <w:rPr>
          <w:color w:val="231F20"/>
        </w:rPr>
        <w:t>handheld</w:t>
      </w:r>
      <w:r>
        <w:rPr>
          <w:color w:val="231F20"/>
          <w:spacing w:val="-15"/>
        </w:rPr>
        <w:t> </w:t>
      </w:r>
      <w:r>
        <w:rPr>
          <w:color w:val="231F20"/>
        </w:rPr>
        <w:t>video</w:t>
      </w:r>
      <w:r>
        <w:rPr>
          <w:color w:val="231F20"/>
          <w:spacing w:val="-16"/>
        </w:rPr>
        <w:t> </w:t>
      </w:r>
      <w:r>
        <w:rPr>
          <w:color w:val="231F20"/>
        </w:rPr>
        <w:t>camera</w:t>
      </w:r>
      <w:r>
        <w:rPr>
          <w:color w:val="231F20"/>
          <w:spacing w:val="-15"/>
        </w:rPr>
        <w:t> </w:t>
      </w:r>
      <w:r>
        <w:rPr>
          <w:color w:val="231F20"/>
        </w:rPr>
        <w:t>is</w:t>
      </w:r>
      <w:r>
        <w:rPr>
          <w:color w:val="231F20"/>
          <w:spacing w:val="-15"/>
        </w:rPr>
        <w:t> </w:t>
      </w:r>
      <w:r>
        <w:rPr>
          <w:color w:val="231F20"/>
        </w:rPr>
        <w:t>an</w:t>
      </w:r>
      <w:r>
        <w:rPr>
          <w:color w:val="231F20"/>
          <w:spacing w:val="-16"/>
        </w:rPr>
        <w:t> </w:t>
      </w:r>
      <w:r>
        <w:rPr>
          <w:color w:val="231F20"/>
        </w:rPr>
        <w:t>alternative</w:t>
      </w:r>
      <w:r>
        <w:rPr>
          <w:color w:val="231F20"/>
          <w:spacing w:val="-15"/>
        </w:rPr>
        <w:t> </w:t>
      </w:r>
      <w:r>
        <w:rPr>
          <w:color w:val="231F20"/>
        </w:rPr>
        <w:t>and</w:t>
      </w:r>
      <w:r>
        <w:rPr>
          <w:color w:val="231F20"/>
          <w:spacing w:val="-16"/>
        </w:rPr>
        <w:t> </w:t>
      </w:r>
      <w:r>
        <w:rPr>
          <w:color w:val="231F20"/>
        </w:rPr>
        <w:t>will</w:t>
      </w:r>
      <w:r>
        <w:rPr>
          <w:color w:val="231F20"/>
          <w:spacing w:val="-15"/>
        </w:rPr>
        <w:t> </w:t>
      </w:r>
      <w:r>
        <w:rPr>
          <w:color w:val="231F20"/>
          <w:spacing w:val="-3"/>
        </w:rPr>
        <w:t>still </w:t>
      </w:r>
      <w:r>
        <w:rPr>
          <w:color w:val="231F20"/>
        </w:rPr>
        <w:t>enable</w:t>
      </w:r>
      <w:r>
        <w:rPr>
          <w:color w:val="231F20"/>
          <w:spacing w:val="-17"/>
        </w:rPr>
        <w:t> </w:t>
      </w:r>
      <w:r>
        <w:rPr>
          <w:color w:val="231F20"/>
        </w:rPr>
        <w:t>young</w:t>
      </w:r>
      <w:r>
        <w:rPr>
          <w:color w:val="231F20"/>
          <w:spacing w:val="-17"/>
        </w:rPr>
        <w:t> </w:t>
      </w:r>
      <w:r>
        <w:rPr>
          <w:color w:val="231F20"/>
        </w:rPr>
        <w:t>people</w:t>
      </w:r>
      <w:r>
        <w:rPr>
          <w:color w:val="231F20"/>
          <w:spacing w:val="-16"/>
        </w:rPr>
        <w:t> </w:t>
      </w:r>
      <w:r>
        <w:rPr>
          <w:color w:val="231F20"/>
        </w:rPr>
        <w:t>to</w:t>
      </w:r>
      <w:r>
        <w:rPr>
          <w:color w:val="231F20"/>
          <w:spacing w:val="-17"/>
        </w:rPr>
        <w:t> </w:t>
      </w:r>
      <w:r>
        <w:rPr>
          <w:color w:val="231F20"/>
          <w:spacing w:val="-2"/>
        </w:rPr>
        <w:t>record</w:t>
      </w:r>
      <w:r>
        <w:rPr>
          <w:color w:val="231F20"/>
          <w:spacing w:val="-16"/>
        </w:rPr>
        <w:t> </w:t>
      </w:r>
      <w:r>
        <w:rPr>
          <w:color w:val="231F20"/>
        </w:rPr>
        <w:t>their</w:t>
      </w:r>
      <w:r>
        <w:rPr>
          <w:color w:val="231F20"/>
          <w:spacing w:val="-17"/>
        </w:rPr>
        <w:t> </w:t>
      </w:r>
      <w:r>
        <w:rPr>
          <w:color w:val="231F20"/>
        </w:rPr>
        <w:t>own</w:t>
      </w:r>
      <w:r>
        <w:rPr>
          <w:color w:val="231F20"/>
          <w:spacing w:val="-16"/>
        </w:rPr>
        <w:t> </w:t>
      </w:r>
      <w:r>
        <w:rPr>
          <w:color w:val="231F20"/>
        </w:rPr>
        <w:t>experiences.</w:t>
      </w:r>
      <w:r>
        <w:rPr>
          <w:color w:val="231F20"/>
          <w:spacing w:val="-17"/>
        </w:rPr>
        <w:t> </w:t>
      </w:r>
      <w:r>
        <w:rPr>
          <w:color w:val="231F20"/>
        </w:rPr>
        <w:t>These</w:t>
      </w:r>
      <w:r>
        <w:rPr>
          <w:color w:val="231F20"/>
          <w:spacing w:val="-16"/>
        </w:rPr>
        <w:t> </w:t>
      </w:r>
      <w:r>
        <w:rPr>
          <w:color w:val="231F20"/>
        </w:rPr>
        <w:t>can</w:t>
      </w:r>
      <w:r>
        <w:rPr>
          <w:color w:val="231F20"/>
          <w:spacing w:val="-17"/>
        </w:rPr>
        <w:t> </w:t>
      </w:r>
      <w:r>
        <w:rPr>
          <w:color w:val="231F20"/>
        </w:rPr>
        <w:t>be purchased</w:t>
      </w:r>
      <w:r>
        <w:rPr>
          <w:color w:val="231F20"/>
          <w:spacing w:val="-16"/>
        </w:rPr>
        <w:t> </w:t>
      </w:r>
      <w:r>
        <w:rPr>
          <w:color w:val="231F20"/>
        </w:rPr>
        <w:t>relatively</w:t>
      </w:r>
      <w:r>
        <w:rPr>
          <w:color w:val="231F20"/>
          <w:spacing w:val="-16"/>
        </w:rPr>
        <w:t> </w:t>
      </w:r>
      <w:r>
        <w:rPr>
          <w:color w:val="231F20"/>
        </w:rPr>
        <w:t>inexpensively</w:t>
      </w:r>
      <w:r>
        <w:rPr>
          <w:color w:val="231F20"/>
          <w:spacing w:val="-15"/>
        </w:rPr>
        <w:t> </w:t>
      </w:r>
      <w:r>
        <w:rPr>
          <w:color w:val="231F20"/>
        </w:rPr>
        <w:t>from</w:t>
      </w:r>
      <w:r>
        <w:rPr>
          <w:color w:val="231F20"/>
          <w:spacing w:val="-16"/>
        </w:rPr>
        <w:t> </w:t>
      </w:r>
      <w:r>
        <w:rPr>
          <w:color w:val="231F20"/>
        </w:rPr>
        <w:t>approximately</w:t>
      </w:r>
      <w:r>
        <w:rPr>
          <w:color w:val="231F20"/>
          <w:spacing w:val="-15"/>
        </w:rPr>
        <w:t> </w:t>
      </w:r>
      <w:r>
        <w:rPr>
          <w:color w:val="231F20"/>
        </w:rPr>
        <w:t>£30</w:t>
      </w:r>
      <w:r>
        <w:rPr>
          <w:color w:val="231F20"/>
          <w:spacing w:val="-16"/>
        </w:rPr>
        <w:t> </w:t>
      </w:r>
      <w:r>
        <w:rPr>
          <w:color w:val="231F20"/>
        </w:rPr>
        <w:t>each.</w:t>
      </w:r>
    </w:p>
    <w:p>
      <w:pPr>
        <w:pStyle w:val="BodyText"/>
        <w:spacing w:before="5"/>
        <w:rPr>
          <w:sz w:val="25"/>
        </w:rPr>
      </w:pPr>
    </w:p>
    <w:p>
      <w:pPr>
        <w:pStyle w:val="BodyText"/>
        <w:spacing w:line="244" w:lineRule="auto"/>
        <w:ind w:left="186" w:right="1494"/>
      </w:pPr>
      <w:r>
        <w:rPr>
          <w:color w:val="231F20"/>
        </w:rPr>
        <w:t>Once you have created film content, editing the footage together in the workshop can</w:t>
      </w:r>
      <w:r>
        <w:rPr>
          <w:color w:val="231F20"/>
          <w:spacing w:val="-14"/>
        </w:rPr>
        <w:t> </w:t>
      </w:r>
      <w:r>
        <w:rPr>
          <w:color w:val="231F20"/>
        </w:rPr>
        <w:t>also</w:t>
      </w:r>
      <w:r>
        <w:rPr>
          <w:color w:val="231F20"/>
          <w:spacing w:val="-14"/>
        </w:rPr>
        <w:t> </w:t>
      </w:r>
      <w:r>
        <w:rPr>
          <w:color w:val="231F20"/>
        </w:rPr>
        <w:t>be</w:t>
      </w:r>
      <w:r>
        <w:rPr>
          <w:color w:val="231F20"/>
          <w:spacing w:val="-14"/>
        </w:rPr>
        <w:t> </w:t>
      </w:r>
      <w:r>
        <w:rPr>
          <w:color w:val="231F20"/>
        </w:rPr>
        <w:t>a</w:t>
      </w:r>
      <w:r>
        <w:rPr>
          <w:color w:val="231F20"/>
          <w:spacing w:val="-14"/>
        </w:rPr>
        <w:t> </w:t>
      </w:r>
      <w:r>
        <w:rPr>
          <w:color w:val="231F20"/>
        </w:rPr>
        <w:t>useful</w:t>
      </w:r>
      <w:r>
        <w:rPr>
          <w:color w:val="231F20"/>
          <w:spacing w:val="-14"/>
        </w:rPr>
        <w:t> </w:t>
      </w:r>
      <w:r>
        <w:rPr>
          <w:color w:val="231F20"/>
        </w:rPr>
        <w:t>device.</w:t>
      </w:r>
      <w:r>
        <w:rPr>
          <w:color w:val="231F20"/>
          <w:spacing w:val="50"/>
        </w:rPr>
        <w:t> </w:t>
      </w:r>
      <w:r>
        <w:rPr>
          <w:color w:val="231F20"/>
        </w:rPr>
        <w:t>Even</w:t>
      </w:r>
      <w:r>
        <w:rPr>
          <w:color w:val="231F20"/>
          <w:spacing w:val="-14"/>
        </w:rPr>
        <w:t> </w:t>
      </w:r>
      <w:r>
        <w:rPr>
          <w:color w:val="231F20"/>
        </w:rPr>
        <w:t>a</w:t>
      </w:r>
      <w:r>
        <w:rPr>
          <w:color w:val="231F20"/>
          <w:spacing w:val="-14"/>
        </w:rPr>
        <w:t> </w:t>
      </w:r>
      <w:r>
        <w:rPr>
          <w:color w:val="231F20"/>
        </w:rPr>
        <w:t>quick</w:t>
      </w:r>
      <w:r>
        <w:rPr>
          <w:color w:val="231F20"/>
          <w:spacing w:val="-14"/>
        </w:rPr>
        <w:t> </w:t>
      </w:r>
      <w:r>
        <w:rPr>
          <w:color w:val="231F20"/>
        </w:rPr>
        <w:t>edit</w:t>
      </w:r>
      <w:r>
        <w:rPr>
          <w:color w:val="231F20"/>
          <w:spacing w:val="-14"/>
        </w:rPr>
        <w:t> </w:t>
      </w:r>
      <w:r>
        <w:rPr>
          <w:color w:val="231F20"/>
        </w:rPr>
        <w:t>of</w:t>
      </w:r>
      <w:r>
        <w:rPr>
          <w:color w:val="231F20"/>
          <w:spacing w:val="12"/>
        </w:rPr>
        <w:t> </w:t>
      </w:r>
      <w:r>
        <w:rPr>
          <w:color w:val="231F20"/>
        </w:rPr>
        <w:t>the</w:t>
      </w:r>
      <w:r>
        <w:rPr>
          <w:color w:val="231F20"/>
          <w:spacing w:val="-14"/>
        </w:rPr>
        <w:t> </w:t>
      </w:r>
      <w:r>
        <w:rPr>
          <w:color w:val="231F20"/>
        </w:rPr>
        <w:t>work</w:t>
      </w:r>
      <w:r>
        <w:rPr>
          <w:color w:val="231F20"/>
          <w:spacing w:val="-14"/>
        </w:rPr>
        <w:t> </w:t>
      </w:r>
      <w:r>
        <w:rPr>
          <w:color w:val="231F20"/>
        </w:rPr>
        <w:t>achieved</w:t>
      </w:r>
      <w:r>
        <w:rPr>
          <w:color w:val="231F20"/>
          <w:spacing w:val="-14"/>
        </w:rPr>
        <w:t> </w:t>
      </w:r>
      <w:r>
        <w:rPr>
          <w:color w:val="231F20"/>
        </w:rPr>
        <w:t>in</w:t>
      </w:r>
      <w:r>
        <w:rPr>
          <w:color w:val="231F20"/>
          <w:spacing w:val="-14"/>
        </w:rPr>
        <w:t> </w:t>
      </w:r>
      <w:r>
        <w:rPr>
          <w:color w:val="231F20"/>
        </w:rPr>
        <w:t>your</w:t>
      </w:r>
      <w:r>
        <w:rPr>
          <w:color w:val="231F20"/>
          <w:spacing w:val="-14"/>
        </w:rPr>
        <w:t> </w:t>
      </w:r>
      <w:r>
        <w:rPr>
          <w:color w:val="231F20"/>
        </w:rPr>
        <w:t>sessions, regardless of </w:t>
      </w:r>
      <w:r>
        <w:rPr>
          <w:color w:val="231F20"/>
          <w:spacing w:val="-3"/>
        </w:rPr>
        <w:t>quality, </w:t>
      </w:r>
      <w:r>
        <w:rPr>
          <w:color w:val="231F20"/>
        </w:rPr>
        <w:t>can be a great way to show participatants what they have achieved.</w:t>
      </w:r>
      <w:r>
        <w:rPr>
          <w:color w:val="231F20"/>
          <w:spacing w:val="49"/>
        </w:rPr>
        <w:t> </w:t>
      </w:r>
      <w:r>
        <w:rPr>
          <w:color w:val="231F20"/>
        </w:rPr>
        <w:t>This</w:t>
      </w:r>
      <w:r>
        <w:rPr>
          <w:color w:val="231F20"/>
          <w:spacing w:val="-14"/>
        </w:rPr>
        <w:t> </w:t>
      </w:r>
      <w:r>
        <w:rPr>
          <w:color w:val="231F20"/>
        </w:rPr>
        <w:t>can</w:t>
      </w:r>
      <w:r>
        <w:rPr>
          <w:color w:val="231F20"/>
          <w:spacing w:val="-15"/>
        </w:rPr>
        <w:t> </w:t>
      </w:r>
      <w:r>
        <w:rPr>
          <w:color w:val="231F20"/>
        </w:rPr>
        <w:t>then</w:t>
      </w:r>
      <w:r>
        <w:rPr>
          <w:color w:val="231F20"/>
          <w:spacing w:val="-14"/>
        </w:rPr>
        <w:t> </w:t>
      </w:r>
      <w:r>
        <w:rPr>
          <w:color w:val="231F20"/>
        </w:rPr>
        <w:t>be</w:t>
      </w:r>
      <w:r>
        <w:rPr>
          <w:color w:val="231F20"/>
          <w:spacing w:val="-14"/>
        </w:rPr>
        <w:t> </w:t>
      </w:r>
      <w:r>
        <w:rPr>
          <w:color w:val="231F20"/>
        </w:rPr>
        <w:t>followed</w:t>
      </w:r>
      <w:r>
        <w:rPr>
          <w:color w:val="231F20"/>
          <w:spacing w:val="-14"/>
        </w:rPr>
        <w:t> </w:t>
      </w:r>
      <w:r>
        <w:rPr>
          <w:color w:val="231F20"/>
        </w:rPr>
        <w:t>up</w:t>
      </w:r>
      <w:r>
        <w:rPr>
          <w:color w:val="231F20"/>
          <w:spacing w:val="-15"/>
        </w:rPr>
        <w:t> </w:t>
      </w:r>
      <w:r>
        <w:rPr>
          <w:color w:val="231F20"/>
        </w:rPr>
        <w:t>by</w:t>
      </w:r>
      <w:r>
        <w:rPr>
          <w:color w:val="231F20"/>
          <w:spacing w:val="-14"/>
        </w:rPr>
        <w:t> </w:t>
      </w:r>
      <w:r>
        <w:rPr>
          <w:color w:val="231F20"/>
        </w:rPr>
        <w:t>a</w:t>
      </w:r>
      <w:r>
        <w:rPr>
          <w:color w:val="231F20"/>
          <w:spacing w:val="-14"/>
        </w:rPr>
        <w:t> </w:t>
      </w:r>
      <w:r>
        <w:rPr>
          <w:color w:val="231F20"/>
        </w:rPr>
        <w:t>more</w:t>
      </w:r>
      <w:r>
        <w:rPr>
          <w:color w:val="231F20"/>
          <w:spacing w:val="-14"/>
        </w:rPr>
        <w:t> </w:t>
      </w:r>
      <w:r>
        <w:rPr>
          <w:color w:val="231F20"/>
        </w:rPr>
        <w:t>professional</w:t>
      </w:r>
      <w:r>
        <w:rPr>
          <w:color w:val="231F20"/>
          <w:spacing w:val="-14"/>
        </w:rPr>
        <w:t> </w:t>
      </w:r>
      <w:r>
        <w:rPr>
          <w:color w:val="231F20"/>
        </w:rPr>
        <w:t>edit</w:t>
      </w:r>
      <w:r>
        <w:rPr>
          <w:color w:val="231F20"/>
          <w:spacing w:val="-15"/>
        </w:rPr>
        <w:t> </w:t>
      </w:r>
      <w:r>
        <w:rPr>
          <w:color w:val="231F20"/>
        </w:rPr>
        <w:t>of</w:t>
      </w:r>
      <w:r>
        <w:rPr>
          <w:color w:val="231F20"/>
          <w:spacing w:val="12"/>
        </w:rPr>
        <w:t> </w:t>
      </w:r>
      <w:r>
        <w:rPr>
          <w:color w:val="231F20"/>
        </w:rPr>
        <w:t>the</w:t>
      </w:r>
      <w:r>
        <w:rPr>
          <w:color w:val="231F20"/>
          <w:spacing w:val="-15"/>
        </w:rPr>
        <w:t> </w:t>
      </w:r>
      <w:r>
        <w:rPr>
          <w:color w:val="231F20"/>
        </w:rPr>
        <w:t>work,</w:t>
      </w:r>
      <w:r>
        <w:rPr>
          <w:color w:val="231F20"/>
          <w:spacing w:val="-14"/>
        </w:rPr>
        <w:t> </w:t>
      </w:r>
      <w:r>
        <w:rPr>
          <w:color w:val="231F20"/>
        </w:rPr>
        <w:t>and shared with the participants electronically, either via a password protected online link</w:t>
      </w:r>
      <w:r>
        <w:rPr>
          <w:color w:val="231F20"/>
          <w:spacing w:val="-11"/>
        </w:rPr>
        <w:t> </w:t>
      </w:r>
      <w:r>
        <w:rPr>
          <w:color w:val="231F20"/>
        </w:rPr>
        <w:t>for</w:t>
      </w:r>
      <w:r>
        <w:rPr>
          <w:color w:val="231F20"/>
          <w:spacing w:val="-11"/>
        </w:rPr>
        <w:t> </w:t>
      </w:r>
      <w:r>
        <w:rPr>
          <w:color w:val="231F20"/>
        </w:rPr>
        <w:t>example</w:t>
      </w:r>
      <w:r>
        <w:rPr>
          <w:color w:val="231F20"/>
          <w:spacing w:val="-11"/>
        </w:rPr>
        <w:t> </w:t>
      </w:r>
      <w:r>
        <w:rPr>
          <w:color w:val="231F20"/>
        </w:rPr>
        <w:t>from</w:t>
      </w:r>
      <w:r>
        <w:rPr>
          <w:color w:val="231F20"/>
          <w:spacing w:val="-11"/>
        </w:rPr>
        <w:t> </w:t>
      </w:r>
      <w:r>
        <w:rPr>
          <w:color w:val="231F20"/>
          <w:spacing w:val="-3"/>
        </w:rPr>
        <w:t>Vimeo,</w:t>
      </w:r>
      <w:r>
        <w:rPr>
          <w:color w:val="231F20"/>
          <w:spacing w:val="-11"/>
        </w:rPr>
        <w:t> </w:t>
      </w:r>
      <w:r>
        <w:rPr>
          <w:color w:val="231F20"/>
        </w:rPr>
        <w:t>or</w:t>
      </w:r>
      <w:r>
        <w:rPr>
          <w:color w:val="231F20"/>
          <w:spacing w:val="-10"/>
        </w:rPr>
        <w:t> </w:t>
      </w:r>
      <w:r>
        <w:rPr>
          <w:color w:val="231F20"/>
        </w:rPr>
        <w:t>an</w:t>
      </w:r>
      <w:r>
        <w:rPr>
          <w:color w:val="231F20"/>
          <w:spacing w:val="-11"/>
        </w:rPr>
        <w:t> </w:t>
      </w:r>
      <w:r>
        <w:rPr>
          <w:color w:val="231F20"/>
        </w:rPr>
        <w:t>open</w:t>
      </w:r>
      <w:r>
        <w:rPr>
          <w:color w:val="231F20"/>
          <w:spacing w:val="-11"/>
        </w:rPr>
        <w:t> </w:t>
      </w:r>
      <w:r>
        <w:rPr>
          <w:color w:val="231F20"/>
        </w:rPr>
        <w:t>view</w:t>
      </w:r>
      <w:r>
        <w:rPr>
          <w:color w:val="231F20"/>
          <w:spacing w:val="-11"/>
        </w:rPr>
        <w:t> </w:t>
      </w:r>
      <w:r>
        <w:rPr>
          <w:color w:val="231F20"/>
        </w:rPr>
        <w:t>platform</w:t>
      </w:r>
      <w:r>
        <w:rPr>
          <w:color w:val="231F20"/>
          <w:spacing w:val="-11"/>
        </w:rPr>
        <w:t> </w:t>
      </w:r>
      <w:r>
        <w:rPr>
          <w:color w:val="231F20"/>
        </w:rPr>
        <w:t>such</w:t>
      </w:r>
      <w:r>
        <w:rPr>
          <w:color w:val="231F20"/>
          <w:spacing w:val="-11"/>
        </w:rPr>
        <w:t> </w:t>
      </w:r>
      <w:r>
        <w:rPr>
          <w:color w:val="231F20"/>
        </w:rPr>
        <w:t>as</w:t>
      </w:r>
      <w:r>
        <w:rPr>
          <w:color w:val="231F20"/>
          <w:spacing w:val="-10"/>
        </w:rPr>
        <w:t> </w:t>
      </w:r>
      <w:r>
        <w:rPr>
          <w:color w:val="231F20"/>
          <w:spacing w:val="-7"/>
        </w:rPr>
        <w:t>YouTube</w:t>
      </w:r>
      <w:r>
        <w:rPr>
          <w:color w:val="231F20"/>
          <w:spacing w:val="-11"/>
        </w:rPr>
        <w:t> </w:t>
      </w:r>
      <w:r>
        <w:rPr>
          <w:color w:val="231F20"/>
        </w:rPr>
        <w:t>etc.</w:t>
      </w:r>
    </w:p>
    <w:p>
      <w:pPr>
        <w:pStyle w:val="BodyText"/>
        <w:spacing w:before="9"/>
        <w:rPr>
          <w:sz w:val="27"/>
        </w:rPr>
      </w:pPr>
    </w:p>
    <w:p>
      <w:pPr>
        <w:pStyle w:val="BodyText"/>
        <w:spacing w:line="244" w:lineRule="auto"/>
        <w:ind w:left="186" w:right="1733"/>
      </w:pPr>
      <w:r>
        <w:rPr>
          <w:color w:val="231F20"/>
        </w:rPr>
        <w:t>If utilising technology, it is important to ensure that the workshop leader is confident</w:t>
      </w:r>
      <w:r>
        <w:rPr>
          <w:color w:val="231F20"/>
          <w:spacing w:val="-18"/>
        </w:rPr>
        <w:t> </w:t>
      </w:r>
      <w:r>
        <w:rPr>
          <w:color w:val="231F20"/>
        </w:rPr>
        <w:t>with</w:t>
      </w:r>
      <w:r>
        <w:rPr>
          <w:color w:val="231F20"/>
          <w:spacing w:val="-17"/>
        </w:rPr>
        <w:t> </w:t>
      </w:r>
      <w:r>
        <w:rPr>
          <w:color w:val="231F20"/>
        </w:rPr>
        <w:t>the</w:t>
      </w:r>
      <w:r>
        <w:rPr>
          <w:color w:val="231F20"/>
          <w:spacing w:val="-17"/>
        </w:rPr>
        <w:t> </w:t>
      </w:r>
      <w:r>
        <w:rPr>
          <w:color w:val="231F20"/>
        </w:rPr>
        <w:t>equipment</w:t>
      </w:r>
      <w:r>
        <w:rPr>
          <w:color w:val="231F20"/>
          <w:spacing w:val="-18"/>
        </w:rPr>
        <w:t> </w:t>
      </w:r>
      <w:r>
        <w:rPr>
          <w:color w:val="231F20"/>
        </w:rPr>
        <w:t>being</w:t>
      </w:r>
      <w:r>
        <w:rPr>
          <w:color w:val="231F20"/>
          <w:spacing w:val="-17"/>
        </w:rPr>
        <w:t> </w:t>
      </w:r>
      <w:r>
        <w:rPr>
          <w:color w:val="231F20"/>
        </w:rPr>
        <w:t>used</w:t>
      </w:r>
      <w:r>
        <w:rPr>
          <w:color w:val="231F20"/>
          <w:spacing w:val="-17"/>
        </w:rPr>
        <w:t> </w:t>
      </w:r>
      <w:r>
        <w:rPr>
          <w:color w:val="231F20"/>
        </w:rPr>
        <w:t>and</w:t>
      </w:r>
      <w:r>
        <w:rPr>
          <w:color w:val="231F20"/>
          <w:spacing w:val="-18"/>
        </w:rPr>
        <w:t> </w:t>
      </w:r>
      <w:r>
        <w:rPr>
          <w:color w:val="231F20"/>
        </w:rPr>
        <w:t>that</w:t>
      </w:r>
      <w:r>
        <w:rPr>
          <w:color w:val="231F20"/>
          <w:spacing w:val="-17"/>
        </w:rPr>
        <w:t> </w:t>
      </w:r>
      <w:r>
        <w:rPr>
          <w:color w:val="231F20"/>
        </w:rPr>
        <w:t>there</w:t>
      </w:r>
      <w:r>
        <w:rPr>
          <w:color w:val="231F20"/>
          <w:spacing w:val="-17"/>
        </w:rPr>
        <w:t> </w:t>
      </w:r>
      <w:r>
        <w:rPr>
          <w:color w:val="231F20"/>
        </w:rPr>
        <w:t>are</w:t>
      </w:r>
      <w:r>
        <w:rPr>
          <w:color w:val="231F20"/>
          <w:spacing w:val="-18"/>
        </w:rPr>
        <w:t> </w:t>
      </w:r>
      <w:r>
        <w:rPr>
          <w:color w:val="231F20"/>
        </w:rPr>
        <w:t>enough</w:t>
      </w:r>
      <w:r>
        <w:rPr>
          <w:color w:val="231F20"/>
          <w:spacing w:val="-17"/>
        </w:rPr>
        <w:t> </w:t>
      </w:r>
      <w:r>
        <w:rPr>
          <w:color w:val="231F20"/>
          <w:spacing w:val="-3"/>
        </w:rPr>
        <w:t>workshop </w:t>
      </w:r>
      <w:r>
        <w:rPr>
          <w:color w:val="231F20"/>
        </w:rPr>
        <w:t>facilitators</w:t>
      </w:r>
      <w:r>
        <w:rPr>
          <w:color w:val="231F20"/>
          <w:spacing w:val="-12"/>
        </w:rPr>
        <w:t> </w:t>
      </w:r>
      <w:r>
        <w:rPr>
          <w:color w:val="231F20"/>
        </w:rPr>
        <w:t>available</w:t>
      </w:r>
      <w:r>
        <w:rPr>
          <w:color w:val="231F20"/>
          <w:spacing w:val="-12"/>
        </w:rPr>
        <w:t> </w:t>
      </w:r>
      <w:r>
        <w:rPr>
          <w:color w:val="231F20"/>
        </w:rPr>
        <w:t>to</w:t>
      </w:r>
      <w:r>
        <w:rPr>
          <w:color w:val="231F20"/>
          <w:spacing w:val="-11"/>
        </w:rPr>
        <w:t> </w:t>
      </w:r>
      <w:r>
        <w:rPr>
          <w:color w:val="231F20"/>
        </w:rPr>
        <w:t>show</w:t>
      </w:r>
      <w:r>
        <w:rPr>
          <w:color w:val="231F20"/>
          <w:spacing w:val="-12"/>
        </w:rPr>
        <w:t> </w:t>
      </w:r>
      <w:r>
        <w:rPr>
          <w:color w:val="231F20"/>
        </w:rPr>
        <w:t>the</w:t>
      </w:r>
      <w:r>
        <w:rPr>
          <w:color w:val="231F20"/>
          <w:spacing w:val="-12"/>
        </w:rPr>
        <w:t> </w:t>
      </w:r>
      <w:r>
        <w:rPr>
          <w:color w:val="231F20"/>
        </w:rPr>
        <w:t>participants</w:t>
      </w:r>
      <w:r>
        <w:rPr>
          <w:color w:val="231F20"/>
          <w:spacing w:val="-11"/>
        </w:rPr>
        <w:t> </w:t>
      </w:r>
      <w:r>
        <w:rPr>
          <w:color w:val="231F20"/>
        </w:rPr>
        <w:t>individually</w:t>
      </w:r>
      <w:r>
        <w:rPr>
          <w:color w:val="231F20"/>
          <w:spacing w:val="-12"/>
        </w:rPr>
        <w:t> </w:t>
      </w:r>
      <w:r>
        <w:rPr>
          <w:color w:val="231F20"/>
        </w:rPr>
        <w:t>if</w:t>
      </w:r>
      <w:r>
        <w:rPr>
          <w:color w:val="231F20"/>
          <w:spacing w:val="15"/>
        </w:rPr>
        <w:t> </w:t>
      </w:r>
      <w:r>
        <w:rPr>
          <w:color w:val="231F20"/>
        </w:rPr>
        <w:t>needed.</w:t>
      </w:r>
    </w:p>
    <w:p>
      <w:pPr>
        <w:pStyle w:val="BodyText"/>
        <w:spacing w:before="10"/>
        <w:rPr>
          <w:sz w:val="26"/>
        </w:rPr>
      </w:pPr>
    </w:p>
    <w:p>
      <w:pPr>
        <w:pStyle w:val="Heading3"/>
        <w:spacing w:before="0"/>
      </w:pPr>
      <w:r>
        <w:rPr/>
        <w:drawing>
          <wp:anchor distT="0" distB="0" distL="0" distR="0" allowOverlap="1" layoutInCell="1" locked="0" behindDoc="0" simplePos="0" relativeHeight="2008">
            <wp:simplePos x="0" y="0"/>
            <wp:positionH relativeFrom="page">
              <wp:posOffset>5354561</wp:posOffset>
            </wp:positionH>
            <wp:positionV relativeFrom="paragraph">
              <wp:posOffset>36127</wp:posOffset>
            </wp:positionV>
            <wp:extent cx="1845437" cy="1283080"/>
            <wp:effectExtent l="0" t="0" r="0" b="0"/>
            <wp:wrapNone/>
            <wp:docPr id="79" name="image24.jpeg" descr=""/>
            <wp:cNvGraphicFramePr>
              <a:graphicFrameLocks noChangeAspect="1"/>
            </wp:cNvGraphicFramePr>
            <a:graphic>
              <a:graphicData uri="http://schemas.openxmlformats.org/drawingml/2006/picture">
                <pic:pic>
                  <pic:nvPicPr>
                    <pic:cNvPr id="80" name="image24.jpeg"/>
                    <pic:cNvPicPr/>
                  </pic:nvPicPr>
                  <pic:blipFill>
                    <a:blip r:embed="rId44" cstate="print"/>
                    <a:stretch>
                      <a:fillRect/>
                    </a:stretch>
                  </pic:blipFill>
                  <pic:spPr>
                    <a:xfrm>
                      <a:off x="0" y="0"/>
                      <a:ext cx="1845437" cy="1283080"/>
                    </a:xfrm>
                    <a:prstGeom prst="rect">
                      <a:avLst/>
                    </a:prstGeom>
                  </pic:spPr>
                </pic:pic>
              </a:graphicData>
            </a:graphic>
          </wp:anchor>
        </w:drawing>
      </w:r>
      <w:bookmarkStart w:name="_TOC_250010" w:id="11"/>
      <w:bookmarkEnd w:id="11"/>
      <w:r>
        <w:rPr>
          <w:color w:val="231F20"/>
        </w:rPr>
        <w:t>Events</w:t>
      </w:r>
    </w:p>
    <w:p>
      <w:pPr>
        <w:pStyle w:val="BodyText"/>
        <w:spacing w:before="10"/>
        <w:rPr>
          <w:b/>
        </w:rPr>
      </w:pPr>
    </w:p>
    <w:p>
      <w:pPr>
        <w:pStyle w:val="BodyText"/>
        <w:spacing w:line="244" w:lineRule="auto" w:before="1"/>
        <w:ind w:left="186" w:right="3325"/>
      </w:pPr>
      <w:r>
        <w:rPr>
          <w:color w:val="231F20"/>
        </w:rPr>
        <w:t>Involving</w:t>
      </w:r>
      <w:r>
        <w:rPr>
          <w:color w:val="231F20"/>
          <w:spacing w:val="-21"/>
        </w:rPr>
        <w:t> </w:t>
      </w:r>
      <w:r>
        <w:rPr>
          <w:color w:val="231F20"/>
        </w:rPr>
        <w:t>young</w:t>
      </w:r>
      <w:r>
        <w:rPr>
          <w:color w:val="231F20"/>
          <w:spacing w:val="-21"/>
        </w:rPr>
        <w:t> </w:t>
      </w:r>
      <w:r>
        <w:rPr>
          <w:color w:val="231F20"/>
        </w:rPr>
        <w:t>disabled</w:t>
      </w:r>
      <w:r>
        <w:rPr>
          <w:color w:val="231F20"/>
          <w:spacing w:val="-20"/>
        </w:rPr>
        <w:t> </w:t>
      </w:r>
      <w:r>
        <w:rPr>
          <w:color w:val="231F20"/>
        </w:rPr>
        <w:t>people</w:t>
      </w:r>
      <w:r>
        <w:rPr>
          <w:color w:val="231F20"/>
          <w:spacing w:val="-21"/>
        </w:rPr>
        <w:t> </w:t>
      </w:r>
      <w:r>
        <w:rPr>
          <w:color w:val="231F20"/>
        </w:rPr>
        <w:t>at</w:t>
      </w:r>
      <w:r>
        <w:rPr>
          <w:color w:val="231F20"/>
          <w:spacing w:val="-20"/>
        </w:rPr>
        <w:t> </w:t>
      </w:r>
      <w:r>
        <w:rPr>
          <w:color w:val="231F20"/>
        </w:rPr>
        <w:t>different</w:t>
      </w:r>
      <w:r>
        <w:rPr>
          <w:color w:val="231F20"/>
          <w:spacing w:val="-21"/>
        </w:rPr>
        <w:t> </w:t>
      </w:r>
      <w:r>
        <w:rPr>
          <w:color w:val="231F20"/>
        </w:rPr>
        <w:t>milestones</w:t>
      </w:r>
      <w:r>
        <w:rPr>
          <w:color w:val="231F20"/>
          <w:spacing w:val="-20"/>
        </w:rPr>
        <w:t> </w:t>
      </w:r>
      <w:r>
        <w:rPr>
          <w:color w:val="231F20"/>
        </w:rPr>
        <w:t>throughout</w:t>
      </w:r>
      <w:r>
        <w:rPr>
          <w:color w:val="231F20"/>
          <w:spacing w:val="-21"/>
        </w:rPr>
        <w:t> </w:t>
      </w:r>
      <w:r>
        <w:rPr>
          <w:color w:val="231F20"/>
          <w:spacing w:val="-13"/>
        </w:rPr>
        <w:t>a </w:t>
      </w:r>
      <w:r>
        <w:rPr>
          <w:color w:val="231F20"/>
        </w:rPr>
        <w:t>project</w:t>
      </w:r>
      <w:r>
        <w:rPr>
          <w:color w:val="231F20"/>
          <w:spacing w:val="-21"/>
        </w:rPr>
        <w:t> </w:t>
      </w:r>
      <w:r>
        <w:rPr>
          <w:color w:val="231F20"/>
        </w:rPr>
        <w:t>provides</w:t>
      </w:r>
      <w:r>
        <w:rPr>
          <w:color w:val="231F20"/>
          <w:spacing w:val="-21"/>
        </w:rPr>
        <w:t> </w:t>
      </w:r>
      <w:r>
        <w:rPr>
          <w:color w:val="231F20"/>
        </w:rPr>
        <w:t>more</w:t>
      </w:r>
      <w:r>
        <w:rPr>
          <w:color w:val="231F20"/>
          <w:spacing w:val="-21"/>
        </w:rPr>
        <w:t> </w:t>
      </w:r>
      <w:r>
        <w:rPr>
          <w:color w:val="231F20"/>
        </w:rPr>
        <w:t>genuine</w:t>
      </w:r>
      <w:r>
        <w:rPr>
          <w:color w:val="231F20"/>
          <w:spacing w:val="-20"/>
        </w:rPr>
        <w:t> </w:t>
      </w:r>
      <w:r>
        <w:rPr>
          <w:color w:val="231F20"/>
        </w:rPr>
        <w:t>engagement</w:t>
      </w:r>
      <w:r>
        <w:rPr>
          <w:color w:val="231F20"/>
          <w:spacing w:val="-21"/>
        </w:rPr>
        <w:t> </w:t>
      </w:r>
      <w:r>
        <w:rPr>
          <w:color w:val="231F20"/>
        </w:rPr>
        <w:t>and</w:t>
      </w:r>
      <w:r>
        <w:rPr>
          <w:color w:val="231F20"/>
          <w:spacing w:val="-21"/>
        </w:rPr>
        <w:t> </w:t>
      </w:r>
      <w:r>
        <w:rPr>
          <w:color w:val="231F20"/>
        </w:rPr>
        <w:t>ensures</w:t>
      </w:r>
      <w:r>
        <w:rPr>
          <w:color w:val="231F20"/>
          <w:spacing w:val="-20"/>
        </w:rPr>
        <w:t> </w:t>
      </w:r>
      <w:r>
        <w:rPr>
          <w:color w:val="231F20"/>
        </w:rPr>
        <w:t>their</w:t>
      </w:r>
      <w:r>
        <w:rPr>
          <w:color w:val="231F20"/>
          <w:spacing w:val="-21"/>
        </w:rPr>
        <w:t> </w:t>
      </w:r>
      <w:r>
        <w:rPr>
          <w:color w:val="231F20"/>
        </w:rPr>
        <w:t>input is</w:t>
      </w:r>
      <w:r>
        <w:rPr>
          <w:color w:val="231F20"/>
          <w:spacing w:val="-19"/>
        </w:rPr>
        <w:t> </w:t>
      </w:r>
      <w:r>
        <w:rPr>
          <w:color w:val="231F20"/>
        </w:rPr>
        <w:t>felt</w:t>
      </w:r>
      <w:r>
        <w:rPr>
          <w:color w:val="231F20"/>
          <w:spacing w:val="-18"/>
        </w:rPr>
        <w:t> </w:t>
      </w:r>
      <w:r>
        <w:rPr>
          <w:color w:val="231F20"/>
        </w:rPr>
        <w:t>across</w:t>
      </w:r>
      <w:r>
        <w:rPr>
          <w:color w:val="231F20"/>
          <w:spacing w:val="-19"/>
        </w:rPr>
        <w:t> </w:t>
      </w:r>
      <w:r>
        <w:rPr>
          <w:color w:val="231F20"/>
        </w:rPr>
        <w:t>your</w:t>
      </w:r>
      <w:r>
        <w:rPr>
          <w:color w:val="231F20"/>
          <w:spacing w:val="-18"/>
        </w:rPr>
        <w:t> </w:t>
      </w:r>
      <w:r>
        <w:rPr>
          <w:color w:val="231F20"/>
        </w:rPr>
        <w:t>activities.</w:t>
      </w:r>
      <w:r>
        <w:rPr>
          <w:color w:val="231F20"/>
          <w:spacing w:val="-18"/>
        </w:rPr>
        <w:t> </w:t>
      </w:r>
      <w:r>
        <w:rPr>
          <w:color w:val="231F20"/>
        </w:rPr>
        <w:t>Events</w:t>
      </w:r>
      <w:r>
        <w:rPr>
          <w:color w:val="231F20"/>
          <w:spacing w:val="-19"/>
        </w:rPr>
        <w:t> </w:t>
      </w:r>
      <w:r>
        <w:rPr>
          <w:color w:val="231F20"/>
        </w:rPr>
        <w:t>are</w:t>
      </w:r>
      <w:r>
        <w:rPr>
          <w:color w:val="231F20"/>
          <w:spacing w:val="-18"/>
        </w:rPr>
        <w:t> </w:t>
      </w:r>
      <w:r>
        <w:rPr>
          <w:color w:val="231F20"/>
        </w:rPr>
        <w:t>an</w:t>
      </w:r>
      <w:r>
        <w:rPr>
          <w:color w:val="231F20"/>
          <w:spacing w:val="-18"/>
        </w:rPr>
        <w:t> </w:t>
      </w:r>
      <w:r>
        <w:rPr>
          <w:color w:val="231F20"/>
        </w:rPr>
        <w:t>excellent</w:t>
      </w:r>
      <w:r>
        <w:rPr>
          <w:color w:val="231F20"/>
          <w:spacing w:val="-19"/>
        </w:rPr>
        <w:t> </w:t>
      </w:r>
      <w:r>
        <w:rPr>
          <w:color w:val="231F20"/>
        </w:rPr>
        <w:t>way</w:t>
      </w:r>
      <w:r>
        <w:rPr>
          <w:color w:val="231F20"/>
          <w:spacing w:val="-18"/>
        </w:rPr>
        <w:t> </w:t>
      </w:r>
      <w:r>
        <w:rPr>
          <w:color w:val="231F20"/>
        </w:rPr>
        <w:t>to</w:t>
      </w:r>
      <w:r>
        <w:rPr>
          <w:color w:val="231F20"/>
          <w:spacing w:val="-18"/>
        </w:rPr>
        <w:t> </w:t>
      </w:r>
      <w:r>
        <w:rPr>
          <w:color w:val="231F20"/>
        </w:rPr>
        <w:t>do</w:t>
      </w:r>
      <w:r>
        <w:rPr>
          <w:color w:val="231F20"/>
          <w:spacing w:val="-19"/>
        </w:rPr>
        <w:t> </w:t>
      </w:r>
      <w:r>
        <w:rPr>
          <w:color w:val="231F20"/>
        </w:rPr>
        <w:t>this.</w:t>
      </w:r>
    </w:p>
    <w:p>
      <w:pPr>
        <w:pStyle w:val="BodyText"/>
        <w:spacing w:before="5"/>
        <w:rPr>
          <w:sz w:val="19"/>
        </w:rPr>
      </w:pPr>
    </w:p>
    <w:p>
      <w:pPr>
        <w:spacing w:after="0"/>
        <w:rPr>
          <w:sz w:val="19"/>
        </w:rPr>
        <w:sectPr>
          <w:headerReference w:type="default" r:id="rId42"/>
          <w:pgSz w:w="11910" w:h="16840"/>
          <w:pgMar w:header="0" w:footer="1012" w:top="360" w:bottom="740" w:left="380" w:right="400"/>
        </w:sectPr>
      </w:pPr>
    </w:p>
    <w:p>
      <w:pPr>
        <w:pStyle w:val="BodyText"/>
        <w:spacing w:line="244" w:lineRule="auto" w:before="101"/>
        <w:ind w:left="186" w:right="437"/>
      </w:pPr>
      <w:r>
        <w:rPr>
          <w:color w:val="231F20"/>
        </w:rPr>
        <w:t>Ensure</w:t>
      </w:r>
      <w:r>
        <w:rPr>
          <w:color w:val="231F20"/>
          <w:spacing w:val="-16"/>
        </w:rPr>
        <w:t> </w:t>
      </w:r>
      <w:r>
        <w:rPr>
          <w:color w:val="231F20"/>
        </w:rPr>
        <w:t>the</w:t>
      </w:r>
      <w:r>
        <w:rPr>
          <w:color w:val="231F20"/>
          <w:spacing w:val="-16"/>
        </w:rPr>
        <w:t> </w:t>
      </w:r>
      <w:r>
        <w:rPr>
          <w:color w:val="231F20"/>
        </w:rPr>
        <w:t>contribution</w:t>
      </w:r>
      <w:r>
        <w:rPr>
          <w:color w:val="231F20"/>
          <w:spacing w:val="-16"/>
        </w:rPr>
        <w:t> </w:t>
      </w:r>
      <w:r>
        <w:rPr>
          <w:color w:val="231F20"/>
        </w:rPr>
        <w:t>of</w:t>
      </w:r>
      <w:r>
        <w:rPr>
          <w:color w:val="231F20"/>
          <w:spacing w:val="10"/>
        </w:rPr>
        <w:t> </w:t>
      </w:r>
      <w:r>
        <w:rPr>
          <w:color w:val="231F20"/>
        </w:rPr>
        <w:t>young,</w:t>
      </w:r>
      <w:r>
        <w:rPr>
          <w:color w:val="231F20"/>
          <w:spacing w:val="-16"/>
        </w:rPr>
        <w:t> </w:t>
      </w:r>
      <w:r>
        <w:rPr>
          <w:color w:val="231F20"/>
        </w:rPr>
        <w:t>deaf</w:t>
      </w:r>
      <w:r>
        <w:rPr>
          <w:color w:val="231F20"/>
          <w:spacing w:val="9"/>
        </w:rPr>
        <w:t> </w:t>
      </w:r>
      <w:r>
        <w:rPr>
          <w:color w:val="231F20"/>
        </w:rPr>
        <w:t>and</w:t>
      </w:r>
      <w:r>
        <w:rPr>
          <w:color w:val="231F20"/>
          <w:spacing w:val="-16"/>
        </w:rPr>
        <w:t> </w:t>
      </w:r>
      <w:r>
        <w:rPr>
          <w:color w:val="231F20"/>
        </w:rPr>
        <w:t>disabled</w:t>
      </w:r>
      <w:r>
        <w:rPr>
          <w:color w:val="231F20"/>
          <w:spacing w:val="-15"/>
        </w:rPr>
        <w:t> </w:t>
      </w:r>
      <w:r>
        <w:rPr>
          <w:color w:val="231F20"/>
          <w:spacing w:val="-3"/>
        </w:rPr>
        <w:t>people </w:t>
      </w:r>
      <w:r>
        <w:rPr>
          <w:color w:val="231F20"/>
        </w:rPr>
        <w:t>is both recognised and celebrated. involving them with or inviting them to events will enable them to interact with stakeholders,</w:t>
      </w:r>
      <w:r>
        <w:rPr>
          <w:color w:val="231F20"/>
          <w:spacing w:val="-23"/>
        </w:rPr>
        <w:t> </w:t>
      </w:r>
      <w:r>
        <w:rPr>
          <w:color w:val="231F20"/>
        </w:rPr>
        <w:t>advocate</w:t>
      </w:r>
      <w:r>
        <w:rPr>
          <w:color w:val="231F20"/>
          <w:spacing w:val="-23"/>
        </w:rPr>
        <w:t> </w:t>
      </w:r>
      <w:r>
        <w:rPr>
          <w:color w:val="231F20"/>
        </w:rPr>
        <w:t>for</w:t>
      </w:r>
      <w:r>
        <w:rPr>
          <w:color w:val="231F20"/>
          <w:spacing w:val="-23"/>
        </w:rPr>
        <w:t> </w:t>
      </w:r>
      <w:r>
        <w:rPr>
          <w:color w:val="231F20"/>
        </w:rPr>
        <w:t>your</w:t>
      </w:r>
      <w:r>
        <w:rPr>
          <w:color w:val="231F20"/>
          <w:spacing w:val="-23"/>
        </w:rPr>
        <w:t> </w:t>
      </w:r>
      <w:r>
        <w:rPr>
          <w:color w:val="231F20"/>
        </w:rPr>
        <w:t>work</w:t>
      </w:r>
      <w:r>
        <w:rPr>
          <w:color w:val="231F20"/>
          <w:spacing w:val="-23"/>
        </w:rPr>
        <w:t> </w:t>
      </w:r>
      <w:r>
        <w:rPr>
          <w:color w:val="231F20"/>
        </w:rPr>
        <w:t>and</w:t>
      </w:r>
      <w:r>
        <w:rPr>
          <w:color w:val="231F20"/>
          <w:spacing w:val="-22"/>
        </w:rPr>
        <w:t> </w:t>
      </w:r>
      <w:r>
        <w:rPr>
          <w:color w:val="231F20"/>
        </w:rPr>
        <w:t>ensure</w:t>
      </w:r>
      <w:r>
        <w:rPr>
          <w:color w:val="231F20"/>
          <w:spacing w:val="-23"/>
        </w:rPr>
        <w:t> </w:t>
      </w:r>
      <w:r>
        <w:rPr>
          <w:color w:val="231F20"/>
        </w:rPr>
        <w:t>that</w:t>
      </w:r>
      <w:r>
        <w:rPr>
          <w:color w:val="231F20"/>
          <w:spacing w:val="-23"/>
        </w:rPr>
        <w:t> </w:t>
      </w:r>
      <w:r>
        <w:rPr>
          <w:color w:val="231F20"/>
        </w:rPr>
        <w:t>their</w:t>
      </w:r>
    </w:p>
    <w:p>
      <w:pPr>
        <w:pStyle w:val="BodyText"/>
        <w:spacing w:line="244" w:lineRule="auto"/>
        <w:ind w:left="186" w:right="33"/>
      </w:pPr>
      <w:r>
        <w:rPr>
          <w:color w:val="231F20"/>
        </w:rPr>
        <w:t>voices are heard. </w:t>
      </w:r>
      <w:r>
        <w:rPr>
          <w:color w:val="231F20"/>
          <w:spacing w:val="-9"/>
        </w:rPr>
        <w:t>You </w:t>
      </w:r>
      <w:r>
        <w:rPr>
          <w:color w:val="231F20"/>
        </w:rPr>
        <w:t>can also create a visual </w:t>
      </w:r>
      <w:r>
        <w:rPr>
          <w:color w:val="231F20"/>
          <w:spacing w:val="-2"/>
        </w:rPr>
        <w:t>record </w:t>
      </w:r>
      <w:r>
        <w:rPr>
          <w:color w:val="231F20"/>
        </w:rPr>
        <w:t>of these events,</w:t>
      </w:r>
      <w:r>
        <w:rPr>
          <w:color w:val="231F20"/>
          <w:spacing w:val="-23"/>
        </w:rPr>
        <w:t> </w:t>
      </w:r>
      <w:r>
        <w:rPr>
          <w:color w:val="231F20"/>
        </w:rPr>
        <w:t>using</w:t>
      </w:r>
      <w:r>
        <w:rPr>
          <w:color w:val="231F20"/>
          <w:spacing w:val="-23"/>
        </w:rPr>
        <w:t> </w:t>
      </w:r>
      <w:r>
        <w:rPr>
          <w:color w:val="231F20"/>
        </w:rPr>
        <w:t>visual</w:t>
      </w:r>
      <w:r>
        <w:rPr>
          <w:color w:val="231F20"/>
          <w:spacing w:val="-23"/>
        </w:rPr>
        <w:t> </w:t>
      </w:r>
      <w:r>
        <w:rPr>
          <w:color w:val="231F20"/>
        </w:rPr>
        <w:t>minutes</w:t>
      </w:r>
      <w:r>
        <w:rPr>
          <w:color w:val="231F20"/>
          <w:spacing w:val="-23"/>
        </w:rPr>
        <w:t> </w:t>
      </w:r>
      <w:r>
        <w:rPr>
          <w:color w:val="231F20"/>
        </w:rPr>
        <w:t>to</w:t>
      </w:r>
      <w:r>
        <w:rPr>
          <w:color w:val="231F20"/>
          <w:spacing w:val="-23"/>
        </w:rPr>
        <w:t> </w:t>
      </w:r>
      <w:r>
        <w:rPr>
          <w:color w:val="231F20"/>
        </w:rPr>
        <w:t>illustrate</w:t>
      </w:r>
      <w:r>
        <w:rPr>
          <w:color w:val="231F20"/>
          <w:spacing w:val="-23"/>
        </w:rPr>
        <w:t> </w:t>
      </w:r>
      <w:r>
        <w:rPr>
          <w:color w:val="231F20"/>
        </w:rPr>
        <w:t>discussions.</w:t>
      </w:r>
      <w:r>
        <w:rPr>
          <w:color w:val="231F20"/>
          <w:spacing w:val="-23"/>
        </w:rPr>
        <w:t> </w:t>
      </w:r>
      <w:r>
        <w:rPr>
          <w:color w:val="231F20"/>
          <w:spacing w:val="-14"/>
        </w:rPr>
        <w:t>To</w:t>
      </w:r>
      <w:r>
        <w:rPr>
          <w:color w:val="231F20"/>
          <w:spacing w:val="-23"/>
        </w:rPr>
        <w:t> </w:t>
      </w:r>
      <w:r>
        <w:rPr>
          <w:color w:val="231F20"/>
        </w:rPr>
        <w:t>find</w:t>
      </w:r>
      <w:r>
        <w:rPr>
          <w:color w:val="231F20"/>
          <w:spacing w:val="-23"/>
        </w:rPr>
        <w:t> </w:t>
      </w:r>
      <w:r>
        <w:rPr>
          <w:color w:val="231F20"/>
          <w:spacing w:val="-5"/>
        </w:rPr>
        <w:t>out </w:t>
      </w:r>
      <w:r>
        <w:rPr>
          <w:color w:val="231F20"/>
        </w:rPr>
        <w:t>more</w:t>
      </w:r>
      <w:r>
        <w:rPr>
          <w:color w:val="231F20"/>
          <w:spacing w:val="-12"/>
        </w:rPr>
        <w:t> </w:t>
      </w:r>
      <w:r>
        <w:rPr>
          <w:color w:val="231F20"/>
        </w:rPr>
        <w:t>about</w:t>
      </w:r>
      <w:r>
        <w:rPr>
          <w:color w:val="231F20"/>
          <w:spacing w:val="-12"/>
        </w:rPr>
        <w:t> </w:t>
      </w:r>
      <w:r>
        <w:rPr>
          <w:color w:val="231F20"/>
        </w:rPr>
        <w:t>visual</w:t>
      </w:r>
      <w:r>
        <w:rPr>
          <w:color w:val="231F20"/>
          <w:spacing w:val="-11"/>
        </w:rPr>
        <w:t> </w:t>
      </w:r>
      <w:r>
        <w:rPr>
          <w:color w:val="231F20"/>
        </w:rPr>
        <w:t>minutes</w:t>
      </w:r>
      <w:r>
        <w:rPr>
          <w:color w:val="231F20"/>
          <w:spacing w:val="-12"/>
        </w:rPr>
        <w:t> </w:t>
      </w:r>
      <w:r>
        <w:rPr>
          <w:color w:val="231F20"/>
        </w:rPr>
        <w:t>please</w:t>
      </w:r>
      <w:r>
        <w:rPr>
          <w:color w:val="231F20"/>
          <w:spacing w:val="-12"/>
        </w:rPr>
        <w:t> </w:t>
      </w:r>
      <w:r>
        <w:rPr>
          <w:color w:val="231F20"/>
        </w:rPr>
        <w:t>refer</w:t>
      </w:r>
      <w:r>
        <w:rPr>
          <w:color w:val="231F20"/>
          <w:spacing w:val="-11"/>
        </w:rPr>
        <w:t> </w:t>
      </w:r>
      <w:r>
        <w:rPr>
          <w:color w:val="231F20"/>
        </w:rPr>
        <w:t>to</w:t>
      </w:r>
      <w:r>
        <w:rPr>
          <w:color w:val="231F20"/>
          <w:spacing w:val="-12"/>
        </w:rPr>
        <w:t> </w:t>
      </w:r>
      <w:r>
        <w:rPr>
          <w:color w:val="231F20"/>
        </w:rPr>
        <w:t>the</w:t>
      </w:r>
      <w:r>
        <w:rPr>
          <w:color w:val="231F20"/>
          <w:spacing w:val="-12"/>
        </w:rPr>
        <w:t> </w:t>
      </w:r>
      <w:r>
        <w:rPr>
          <w:color w:val="231F20"/>
        </w:rPr>
        <w:t>‘Glossary’.</w:t>
      </w:r>
    </w:p>
    <w:p>
      <w:pPr>
        <w:pStyle w:val="BodyText"/>
        <w:spacing w:before="3"/>
        <w:rPr>
          <w:sz w:val="31"/>
        </w:rPr>
      </w:pPr>
      <w:r>
        <w:rPr/>
        <w:br w:type="column"/>
      </w:r>
      <w:r>
        <w:rPr>
          <w:sz w:val="31"/>
        </w:rPr>
      </w:r>
    </w:p>
    <w:p>
      <w:pPr>
        <w:spacing w:line="259" w:lineRule="auto" w:before="0"/>
        <w:ind w:left="186" w:right="226" w:firstLine="0"/>
        <w:jc w:val="left"/>
        <w:rPr>
          <w:sz w:val="24"/>
        </w:rPr>
      </w:pPr>
      <w:r>
        <w:rPr>
          <w:color w:val="231F20"/>
          <w:sz w:val="24"/>
        </w:rPr>
        <w:t>Visual Minutes being</w:t>
      </w:r>
      <w:r>
        <w:rPr>
          <w:color w:val="231F20"/>
          <w:spacing w:val="-49"/>
          <w:sz w:val="24"/>
        </w:rPr>
        <w:t> </w:t>
      </w:r>
      <w:r>
        <w:rPr>
          <w:color w:val="231F20"/>
          <w:spacing w:val="-4"/>
          <w:sz w:val="24"/>
        </w:rPr>
        <w:t>created </w:t>
      </w:r>
      <w:r>
        <w:rPr>
          <w:color w:val="231F20"/>
          <w:sz w:val="24"/>
        </w:rPr>
        <w:t>in real time at</w:t>
      </w:r>
      <w:r>
        <w:rPr>
          <w:color w:val="231F20"/>
          <w:spacing w:val="-41"/>
          <w:sz w:val="24"/>
        </w:rPr>
        <w:t> </w:t>
      </w:r>
      <w:r>
        <w:rPr>
          <w:color w:val="231F20"/>
          <w:sz w:val="24"/>
        </w:rPr>
        <w:t>History</w:t>
      </w:r>
    </w:p>
    <w:p>
      <w:pPr>
        <w:spacing w:line="259" w:lineRule="auto" w:before="0"/>
        <w:ind w:left="186" w:right="226" w:firstLine="0"/>
        <w:jc w:val="left"/>
        <w:rPr>
          <w:sz w:val="24"/>
        </w:rPr>
      </w:pPr>
      <w:r>
        <w:rPr>
          <w:color w:val="231F20"/>
          <w:sz w:val="24"/>
        </w:rPr>
        <w:t>of </w:t>
      </w:r>
      <w:r>
        <w:rPr>
          <w:color w:val="231F20"/>
          <w:spacing w:val="-3"/>
          <w:sz w:val="24"/>
        </w:rPr>
        <w:t>Place’s </w:t>
      </w:r>
      <w:r>
        <w:rPr>
          <w:color w:val="231F20"/>
          <w:sz w:val="24"/>
        </w:rPr>
        <w:t>‘Rethinking Disability’</w:t>
      </w:r>
      <w:r>
        <w:rPr>
          <w:color w:val="231F20"/>
          <w:spacing w:val="-11"/>
          <w:sz w:val="24"/>
        </w:rPr>
        <w:t> </w:t>
      </w:r>
      <w:r>
        <w:rPr>
          <w:color w:val="231F20"/>
          <w:spacing w:val="-3"/>
          <w:sz w:val="24"/>
        </w:rPr>
        <w:t>Symposium</w:t>
      </w:r>
    </w:p>
    <w:p>
      <w:pPr>
        <w:spacing w:after="0" w:line="259" w:lineRule="auto"/>
        <w:jc w:val="left"/>
        <w:rPr>
          <w:sz w:val="24"/>
        </w:rPr>
        <w:sectPr>
          <w:type w:val="continuous"/>
          <w:pgSz w:w="11910" w:h="16840"/>
          <w:pgMar w:top="700" w:bottom="280" w:left="380" w:right="400"/>
          <w:cols w:num="2" w:equalWidth="0">
            <w:col w:w="7228" w:space="637"/>
            <w:col w:w="3265"/>
          </w:cols>
        </w:sectPr>
      </w:pPr>
    </w:p>
    <w:p>
      <w:pPr>
        <w:pStyle w:val="BodyText"/>
        <w:spacing w:before="1"/>
        <w:rPr>
          <w:sz w:val="11"/>
        </w:rPr>
      </w:pPr>
    </w:p>
    <w:p>
      <w:pPr>
        <w:pStyle w:val="BodyText"/>
        <w:spacing w:line="244" w:lineRule="auto" w:before="100"/>
        <w:ind w:left="1906" w:right="2180"/>
      </w:pPr>
      <w:r>
        <w:rPr/>
        <w:drawing>
          <wp:anchor distT="0" distB="0" distL="0" distR="0" allowOverlap="1" layoutInCell="1" locked="0" behindDoc="0" simplePos="0" relativeHeight="1960">
            <wp:simplePos x="0" y="0"/>
            <wp:positionH relativeFrom="page">
              <wp:posOffset>568512</wp:posOffset>
            </wp:positionH>
            <wp:positionV relativeFrom="paragraph">
              <wp:posOffset>126207</wp:posOffset>
            </wp:positionV>
            <wp:extent cx="483521" cy="1408713"/>
            <wp:effectExtent l="0" t="0" r="0" b="0"/>
            <wp:wrapNone/>
            <wp:docPr id="81" name="image25.png" descr=""/>
            <wp:cNvGraphicFramePr>
              <a:graphicFrameLocks noChangeAspect="1"/>
            </wp:cNvGraphicFramePr>
            <a:graphic>
              <a:graphicData uri="http://schemas.openxmlformats.org/drawingml/2006/picture">
                <pic:pic>
                  <pic:nvPicPr>
                    <pic:cNvPr id="82" name="image25.png"/>
                    <pic:cNvPicPr/>
                  </pic:nvPicPr>
                  <pic:blipFill>
                    <a:blip r:embed="rId45" cstate="print"/>
                    <a:stretch>
                      <a:fillRect/>
                    </a:stretch>
                  </pic:blipFill>
                  <pic:spPr>
                    <a:xfrm>
                      <a:off x="0" y="0"/>
                      <a:ext cx="483521" cy="1408713"/>
                    </a:xfrm>
                    <a:prstGeom prst="rect">
                      <a:avLst/>
                    </a:prstGeom>
                  </pic:spPr>
                </pic:pic>
              </a:graphicData>
            </a:graphic>
          </wp:anchor>
        </w:drawing>
      </w:r>
      <w:r>
        <w:rPr>
          <w:color w:val="231F20"/>
        </w:rPr>
        <w:t>It</w:t>
      </w:r>
      <w:r>
        <w:rPr>
          <w:color w:val="231F20"/>
          <w:spacing w:val="-23"/>
        </w:rPr>
        <w:t> </w:t>
      </w:r>
      <w:r>
        <w:rPr>
          <w:color w:val="231F20"/>
        </w:rPr>
        <w:t>is</w:t>
      </w:r>
      <w:r>
        <w:rPr>
          <w:color w:val="231F20"/>
          <w:spacing w:val="-22"/>
        </w:rPr>
        <w:t> </w:t>
      </w:r>
      <w:r>
        <w:rPr>
          <w:color w:val="231F20"/>
        </w:rPr>
        <w:t>essential</w:t>
      </w:r>
      <w:r>
        <w:rPr>
          <w:color w:val="231F20"/>
          <w:spacing w:val="-23"/>
        </w:rPr>
        <w:t> </w:t>
      </w:r>
      <w:r>
        <w:rPr>
          <w:color w:val="231F20"/>
        </w:rPr>
        <w:t>to</w:t>
      </w:r>
      <w:r>
        <w:rPr>
          <w:color w:val="231F20"/>
          <w:spacing w:val="-22"/>
        </w:rPr>
        <w:t> </w:t>
      </w:r>
      <w:r>
        <w:rPr>
          <w:color w:val="231F20"/>
        </w:rPr>
        <w:t>take</w:t>
      </w:r>
      <w:r>
        <w:rPr>
          <w:color w:val="231F20"/>
          <w:spacing w:val="-23"/>
        </w:rPr>
        <w:t> </w:t>
      </w:r>
      <w:r>
        <w:rPr>
          <w:color w:val="231F20"/>
        </w:rPr>
        <w:t>into</w:t>
      </w:r>
      <w:r>
        <w:rPr>
          <w:color w:val="231F20"/>
          <w:spacing w:val="-22"/>
        </w:rPr>
        <w:t> </w:t>
      </w:r>
      <w:r>
        <w:rPr>
          <w:color w:val="231F20"/>
        </w:rPr>
        <w:t>account</w:t>
      </w:r>
      <w:r>
        <w:rPr>
          <w:color w:val="231F20"/>
          <w:spacing w:val="-22"/>
        </w:rPr>
        <w:t> </w:t>
      </w:r>
      <w:r>
        <w:rPr>
          <w:color w:val="231F20"/>
        </w:rPr>
        <w:t>the</w:t>
      </w:r>
      <w:r>
        <w:rPr>
          <w:color w:val="231F20"/>
          <w:spacing w:val="-23"/>
        </w:rPr>
        <w:t> </w:t>
      </w:r>
      <w:r>
        <w:rPr>
          <w:color w:val="231F20"/>
        </w:rPr>
        <w:t>participants</w:t>
      </w:r>
      <w:r>
        <w:rPr>
          <w:color w:val="231F20"/>
          <w:spacing w:val="-22"/>
        </w:rPr>
        <w:t> </w:t>
      </w:r>
      <w:r>
        <w:rPr>
          <w:color w:val="231F20"/>
          <w:spacing w:val="-3"/>
        </w:rPr>
        <w:t>requirements </w:t>
      </w:r>
      <w:r>
        <w:rPr>
          <w:color w:val="231F20"/>
        </w:rPr>
        <w:t>in running any event. Do they feel confident in front of an audience?</w:t>
      </w:r>
      <w:r>
        <w:rPr>
          <w:color w:val="231F20"/>
          <w:spacing w:val="45"/>
        </w:rPr>
        <w:t> </w:t>
      </w:r>
      <w:r>
        <w:rPr>
          <w:color w:val="231F20"/>
          <w:spacing w:val="-3"/>
        </w:rPr>
        <w:t>Would</w:t>
      </w:r>
      <w:r>
        <w:rPr>
          <w:color w:val="231F20"/>
          <w:spacing w:val="-17"/>
        </w:rPr>
        <w:t> </w:t>
      </w:r>
      <w:r>
        <w:rPr>
          <w:color w:val="231F20"/>
        </w:rPr>
        <w:t>they</w:t>
      </w:r>
      <w:r>
        <w:rPr>
          <w:color w:val="231F20"/>
          <w:spacing w:val="-16"/>
        </w:rPr>
        <w:t> </w:t>
      </w:r>
      <w:r>
        <w:rPr>
          <w:color w:val="231F20"/>
        </w:rPr>
        <w:t>prefer</w:t>
      </w:r>
      <w:r>
        <w:rPr>
          <w:color w:val="231F20"/>
          <w:spacing w:val="-16"/>
        </w:rPr>
        <w:t> </w:t>
      </w:r>
      <w:r>
        <w:rPr>
          <w:color w:val="231F20"/>
        </w:rPr>
        <w:t>to</w:t>
      </w:r>
      <w:r>
        <w:rPr>
          <w:color w:val="231F20"/>
          <w:spacing w:val="-17"/>
        </w:rPr>
        <w:t> </w:t>
      </w:r>
      <w:r>
        <w:rPr>
          <w:color w:val="231F20"/>
        </w:rPr>
        <w:t>be</w:t>
      </w:r>
      <w:r>
        <w:rPr>
          <w:color w:val="231F20"/>
          <w:spacing w:val="-16"/>
        </w:rPr>
        <w:t> </w:t>
      </w:r>
      <w:r>
        <w:rPr>
          <w:color w:val="231F20"/>
        </w:rPr>
        <w:t>present</w:t>
      </w:r>
      <w:r>
        <w:rPr>
          <w:color w:val="231F20"/>
          <w:spacing w:val="-16"/>
        </w:rPr>
        <w:t> </w:t>
      </w:r>
      <w:r>
        <w:rPr>
          <w:color w:val="231F20"/>
        </w:rPr>
        <w:t>when</w:t>
      </w:r>
      <w:r>
        <w:rPr>
          <w:color w:val="231F20"/>
          <w:spacing w:val="-17"/>
        </w:rPr>
        <w:t> </w:t>
      </w:r>
      <w:r>
        <w:rPr>
          <w:color w:val="231F20"/>
        </w:rPr>
        <w:t>their</w:t>
      </w:r>
      <w:r>
        <w:rPr>
          <w:color w:val="231F20"/>
          <w:spacing w:val="-16"/>
        </w:rPr>
        <w:t> </w:t>
      </w:r>
      <w:r>
        <w:rPr>
          <w:color w:val="231F20"/>
        </w:rPr>
        <w:t>work</w:t>
      </w:r>
    </w:p>
    <w:p>
      <w:pPr>
        <w:pStyle w:val="BodyText"/>
        <w:spacing w:line="244" w:lineRule="auto"/>
        <w:ind w:left="1906" w:right="1733"/>
      </w:pPr>
      <w:r>
        <w:rPr>
          <w:color w:val="231F20"/>
        </w:rPr>
        <w:t>is shown to an audience? What kind of events do they feel interested</w:t>
      </w:r>
      <w:r>
        <w:rPr>
          <w:color w:val="231F20"/>
          <w:spacing w:val="-25"/>
        </w:rPr>
        <w:t> </w:t>
      </w:r>
      <w:r>
        <w:rPr>
          <w:color w:val="231F20"/>
        </w:rPr>
        <w:t>and</w:t>
      </w:r>
      <w:r>
        <w:rPr>
          <w:color w:val="231F20"/>
          <w:spacing w:val="-25"/>
        </w:rPr>
        <w:t> </w:t>
      </w:r>
      <w:r>
        <w:rPr>
          <w:color w:val="231F20"/>
        </w:rPr>
        <w:t>confident</w:t>
      </w:r>
      <w:r>
        <w:rPr>
          <w:color w:val="231F20"/>
          <w:spacing w:val="-25"/>
        </w:rPr>
        <w:t> </w:t>
      </w:r>
      <w:r>
        <w:rPr>
          <w:color w:val="231F20"/>
        </w:rPr>
        <w:t>in</w:t>
      </w:r>
      <w:r>
        <w:rPr>
          <w:color w:val="231F20"/>
          <w:spacing w:val="-25"/>
        </w:rPr>
        <w:t> </w:t>
      </w:r>
      <w:r>
        <w:rPr>
          <w:color w:val="231F20"/>
        </w:rPr>
        <w:t>attending?</w:t>
      </w:r>
      <w:r>
        <w:rPr>
          <w:color w:val="231F20"/>
          <w:spacing w:val="-24"/>
        </w:rPr>
        <w:t> </w:t>
      </w:r>
      <w:r>
        <w:rPr>
          <w:color w:val="231F20"/>
        </w:rPr>
        <w:t>Consider</w:t>
      </w:r>
      <w:r>
        <w:rPr>
          <w:color w:val="231F20"/>
          <w:spacing w:val="-25"/>
        </w:rPr>
        <w:t> </w:t>
      </w:r>
      <w:r>
        <w:rPr>
          <w:color w:val="231F20"/>
        </w:rPr>
        <w:t>the</w:t>
      </w:r>
      <w:r>
        <w:rPr>
          <w:color w:val="231F20"/>
          <w:spacing w:val="-25"/>
        </w:rPr>
        <w:t> </w:t>
      </w:r>
      <w:r>
        <w:rPr>
          <w:color w:val="231F20"/>
        </w:rPr>
        <w:t>needs,</w:t>
      </w:r>
      <w:r>
        <w:rPr>
          <w:color w:val="231F20"/>
          <w:spacing w:val="-25"/>
        </w:rPr>
        <w:t> </w:t>
      </w:r>
      <w:r>
        <w:rPr>
          <w:color w:val="231F20"/>
        </w:rPr>
        <w:t>opinions and access requirements of your young people and adapt the event</w:t>
      </w:r>
      <w:r>
        <w:rPr>
          <w:color w:val="231F20"/>
          <w:spacing w:val="-12"/>
        </w:rPr>
        <w:t> </w:t>
      </w:r>
      <w:r>
        <w:rPr>
          <w:color w:val="231F20"/>
        </w:rPr>
        <w:t>to</w:t>
      </w:r>
      <w:r>
        <w:rPr>
          <w:color w:val="231F20"/>
          <w:spacing w:val="-12"/>
        </w:rPr>
        <w:t> </w:t>
      </w:r>
      <w:r>
        <w:rPr>
          <w:color w:val="231F20"/>
        </w:rPr>
        <w:t>suit,</w:t>
      </w:r>
      <w:r>
        <w:rPr>
          <w:color w:val="231F20"/>
          <w:spacing w:val="-11"/>
        </w:rPr>
        <w:t> </w:t>
      </w:r>
      <w:r>
        <w:rPr>
          <w:color w:val="231F20"/>
        </w:rPr>
        <w:t>for</w:t>
      </w:r>
      <w:r>
        <w:rPr>
          <w:color w:val="231F20"/>
          <w:spacing w:val="-12"/>
        </w:rPr>
        <w:t> </w:t>
      </w:r>
      <w:r>
        <w:rPr>
          <w:color w:val="231F20"/>
        </w:rPr>
        <w:t>example</w:t>
      </w:r>
      <w:r>
        <w:rPr>
          <w:color w:val="231F20"/>
          <w:spacing w:val="-11"/>
        </w:rPr>
        <w:t> </w:t>
      </w:r>
      <w:r>
        <w:rPr>
          <w:color w:val="231F20"/>
        </w:rPr>
        <w:t>providing</w:t>
      </w:r>
      <w:r>
        <w:rPr>
          <w:color w:val="231F20"/>
          <w:spacing w:val="-12"/>
        </w:rPr>
        <w:t> </w:t>
      </w:r>
      <w:r>
        <w:rPr>
          <w:color w:val="231F20"/>
        </w:rPr>
        <w:t>palantypists</w:t>
      </w:r>
      <w:r>
        <w:rPr>
          <w:color w:val="231F20"/>
          <w:spacing w:val="-11"/>
        </w:rPr>
        <w:t> </w:t>
      </w:r>
      <w:r>
        <w:rPr>
          <w:color w:val="231F20"/>
        </w:rPr>
        <w:t>and</w:t>
      </w:r>
      <w:r>
        <w:rPr>
          <w:color w:val="231F20"/>
          <w:spacing w:val="-12"/>
        </w:rPr>
        <w:t> </w:t>
      </w:r>
      <w:r>
        <w:rPr>
          <w:color w:val="231F20"/>
        </w:rPr>
        <w:t>BSLI.</w:t>
      </w:r>
    </w:p>
    <w:p>
      <w:pPr>
        <w:spacing w:after="0" w:line="244" w:lineRule="auto"/>
        <w:sectPr>
          <w:type w:val="continuous"/>
          <w:pgSz w:w="11910" w:h="16840"/>
          <w:pgMar w:top="700" w:bottom="280" w:left="380" w:right="400"/>
        </w:sectPr>
      </w:pPr>
    </w:p>
    <w:p>
      <w:pPr>
        <w:pStyle w:val="BodyText"/>
        <w:spacing w:line="20" w:lineRule="exact"/>
        <w:ind w:left="181"/>
        <w:rPr>
          <w:sz w:val="2"/>
        </w:rPr>
      </w:pPr>
      <w:r>
        <w:rPr>
          <w:sz w:val="2"/>
        </w:rPr>
        <w:pict>
          <v:group style="width:538.6pt;height:.5pt;mso-position-horizontal-relative:char;mso-position-vertical-relative:line" coordorigin="0,0" coordsize="10772,10">
            <v:line style="position:absolute" from="0,5" to="10772,5" stroked="true" strokeweight=".5pt" strokecolor="#231f20">
              <v:stroke dashstyle="solid"/>
            </v:line>
          </v:group>
        </w:pict>
      </w:r>
      <w:r>
        <w:rPr>
          <w:sz w:val="2"/>
        </w:rPr>
      </w:r>
    </w:p>
    <w:p>
      <w:pPr>
        <w:pStyle w:val="BodyText"/>
        <w:spacing w:before="5"/>
        <w:rPr>
          <w:sz w:val="25"/>
        </w:rPr>
      </w:pPr>
    </w:p>
    <w:p>
      <w:pPr>
        <w:spacing w:before="101"/>
        <w:ind w:left="191" w:right="0" w:firstLine="0"/>
        <w:jc w:val="left"/>
        <w:rPr>
          <w:sz w:val="24"/>
        </w:rPr>
      </w:pPr>
      <w:r>
        <w:rPr>
          <w:color w:val="231F20"/>
          <w:sz w:val="24"/>
        </w:rPr>
        <w:t>How we did this:</w:t>
      </w:r>
    </w:p>
    <w:p>
      <w:pPr>
        <w:pStyle w:val="Heading3"/>
        <w:spacing w:line="247" w:lineRule="auto" w:before="20"/>
        <w:ind w:left="188" w:right="193" w:firstLine="4"/>
      </w:pPr>
      <w:r>
        <w:rPr>
          <w:color w:val="231F20"/>
        </w:rPr>
        <w:t>During</w:t>
      </w:r>
      <w:r>
        <w:rPr>
          <w:color w:val="231F20"/>
          <w:spacing w:val="-35"/>
        </w:rPr>
        <w:t> </w:t>
      </w:r>
      <w:r>
        <w:rPr>
          <w:color w:val="231F20"/>
          <w:spacing w:val="2"/>
        </w:rPr>
        <w:t>the</w:t>
      </w:r>
      <w:r>
        <w:rPr>
          <w:color w:val="231F20"/>
          <w:spacing w:val="-34"/>
        </w:rPr>
        <w:t> </w:t>
      </w:r>
      <w:r>
        <w:rPr>
          <w:color w:val="231F20"/>
          <w:spacing w:val="3"/>
        </w:rPr>
        <w:t>History</w:t>
      </w:r>
      <w:r>
        <w:rPr>
          <w:color w:val="231F20"/>
          <w:spacing w:val="-34"/>
        </w:rPr>
        <w:t> </w:t>
      </w:r>
      <w:r>
        <w:rPr>
          <w:color w:val="231F20"/>
        </w:rPr>
        <w:t>of</w:t>
      </w:r>
      <w:r>
        <w:rPr>
          <w:color w:val="231F20"/>
          <w:spacing w:val="-35"/>
        </w:rPr>
        <w:t> </w:t>
      </w:r>
      <w:r>
        <w:rPr>
          <w:color w:val="231F20"/>
        </w:rPr>
        <w:t>Place</w:t>
      </w:r>
      <w:r>
        <w:rPr>
          <w:color w:val="231F20"/>
          <w:spacing w:val="-34"/>
        </w:rPr>
        <w:t> </w:t>
      </w:r>
      <w:r>
        <w:rPr>
          <w:color w:val="231F20"/>
          <w:spacing w:val="3"/>
        </w:rPr>
        <w:t>project,</w:t>
      </w:r>
      <w:r>
        <w:rPr>
          <w:color w:val="231F20"/>
          <w:spacing w:val="-34"/>
        </w:rPr>
        <w:t> </w:t>
      </w:r>
      <w:r>
        <w:rPr>
          <w:color w:val="231F20"/>
        </w:rPr>
        <w:t>we</w:t>
      </w:r>
      <w:r>
        <w:rPr>
          <w:color w:val="231F20"/>
          <w:spacing w:val="-35"/>
        </w:rPr>
        <w:t> </w:t>
      </w:r>
      <w:r>
        <w:rPr>
          <w:color w:val="231F20"/>
          <w:spacing w:val="2"/>
        </w:rPr>
        <w:t>wanted</w:t>
      </w:r>
      <w:r>
        <w:rPr>
          <w:color w:val="231F20"/>
          <w:spacing w:val="-34"/>
        </w:rPr>
        <w:t> </w:t>
      </w:r>
      <w:r>
        <w:rPr>
          <w:color w:val="231F20"/>
          <w:spacing w:val="2"/>
        </w:rPr>
        <w:t>the</w:t>
      </w:r>
      <w:r>
        <w:rPr>
          <w:color w:val="231F20"/>
          <w:spacing w:val="-34"/>
        </w:rPr>
        <w:t> </w:t>
      </w:r>
      <w:r>
        <w:rPr>
          <w:color w:val="231F20"/>
        </w:rPr>
        <w:t>work</w:t>
      </w:r>
      <w:r>
        <w:rPr>
          <w:color w:val="231F20"/>
          <w:spacing w:val="-34"/>
        </w:rPr>
        <w:t> </w:t>
      </w:r>
      <w:r>
        <w:rPr>
          <w:color w:val="231F20"/>
          <w:spacing w:val="2"/>
        </w:rPr>
        <w:t>created</w:t>
      </w:r>
      <w:r>
        <w:rPr>
          <w:color w:val="231F20"/>
          <w:spacing w:val="-35"/>
        </w:rPr>
        <w:t> </w:t>
      </w:r>
      <w:r>
        <w:rPr>
          <w:color w:val="231F20"/>
        </w:rPr>
        <w:t>in</w:t>
      </w:r>
      <w:r>
        <w:rPr>
          <w:color w:val="231F20"/>
          <w:spacing w:val="-34"/>
        </w:rPr>
        <w:t> </w:t>
      </w:r>
      <w:r>
        <w:rPr>
          <w:color w:val="231F20"/>
          <w:spacing w:val="2"/>
        </w:rPr>
        <w:t>the</w:t>
      </w:r>
      <w:r>
        <w:rPr>
          <w:color w:val="231F20"/>
          <w:spacing w:val="-34"/>
        </w:rPr>
        <w:t> </w:t>
      </w:r>
      <w:r>
        <w:rPr>
          <w:color w:val="231F20"/>
          <w:spacing w:val="2"/>
        </w:rPr>
        <w:t>digital</w:t>
      </w:r>
      <w:r>
        <w:rPr>
          <w:color w:val="231F20"/>
          <w:spacing w:val="-35"/>
        </w:rPr>
        <w:t> </w:t>
      </w:r>
      <w:r>
        <w:rPr>
          <w:color w:val="231F20"/>
          <w:spacing w:val="2"/>
        </w:rPr>
        <w:t>game making</w:t>
      </w:r>
      <w:r>
        <w:rPr>
          <w:color w:val="231F20"/>
          <w:spacing w:val="-41"/>
        </w:rPr>
        <w:t> </w:t>
      </w:r>
      <w:r>
        <w:rPr>
          <w:color w:val="231F20"/>
          <w:spacing w:val="2"/>
        </w:rPr>
        <w:t>workshops</w:t>
      </w:r>
      <w:r>
        <w:rPr>
          <w:color w:val="231F20"/>
          <w:spacing w:val="-40"/>
        </w:rPr>
        <w:t> </w:t>
      </w:r>
      <w:r>
        <w:rPr>
          <w:color w:val="231F20"/>
        </w:rPr>
        <w:t>to</w:t>
      </w:r>
      <w:r>
        <w:rPr>
          <w:color w:val="231F20"/>
          <w:spacing w:val="-40"/>
        </w:rPr>
        <w:t> </w:t>
      </w:r>
      <w:r>
        <w:rPr>
          <w:color w:val="231F20"/>
        </w:rPr>
        <w:t>have</w:t>
      </w:r>
      <w:r>
        <w:rPr>
          <w:color w:val="231F20"/>
          <w:spacing w:val="-41"/>
        </w:rPr>
        <w:t> </w:t>
      </w:r>
      <w:r>
        <w:rPr>
          <w:color w:val="231F20"/>
          <w:spacing w:val="2"/>
        </w:rPr>
        <w:t>another</w:t>
      </w:r>
      <w:r>
        <w:rPr>
          <w:color w:val="231F20"/>
          <w:spacing w:val="-40"/>
        </w:rPr>
        <w:t> </w:t>
      </w:r>
      <w:r>
        <w:rPr>
          <w:color w:val="231F20"/>
          <w:spacing w:val="3"/>
        </w:rPr>
        <w:t>opportunity</w:t>
      </w:r>
      <w:r>
        <w:rPr>
          <w:color w:val="231F20"/>
          <w:spacing w:val="-40"/>
        </w:rPr>
        <w:t> </w:t>
      </w:r>
      <w:r>
        <w:rPr>
          <w:color w:val="231F20"/>
        </w:rPr>
        <w:t>to</w:t>
      </w:r>
      <w:r>
        <w:rPr>
          <w:color w:val="231F20"/>
          <w:spacing w:val="-41"/>
        </w:rPr>
        <w:t> </w:t>
      </w:r>
      <w:r>
        <w:rPr>
          <w:color w:val="231F20"/>
        </w:rPr>
        <w:t>be</w:t>
      </w:r>
      <w:r>
        <w:rPr>
          <w:color w:val="231F20"/>
          <w:spacing w:val="-40"/>
        </w:rPr>
        <w:t> </w:t>
      </w:r>
      <w:r>
        <w:rPr>
          <w:color w:val="231F20"/>
          <w:spacing w:val="2"/>
        </w:rPr>
        <w:t>shared.</w:t>
      </w:r>
      <w:r>
        <w:rPr>
          <w:color w:val="231F20"/>
          <w:spacing w:val="-4"/>
        </w:rPr>
        <w:t> </w:t>
      </w:r>
      <w:r>
        <w:rPr>
          <w:color w:val="231F20"/>
        </w:rPr>
        <w:t>The</w:t>
      </w:r>
      <w:r>
        <w:rPr>
          <w:color w:val="231F20"/>
          <w:spacing w:val="-40"/>
        </w:rPr>
        <w:t> </w:t>
      </w:r>
      <w:r>
        <w:rPr>
          <w:color w:val="231F20"/>
        </w:rPr>
        <w:t>young</w:t>
      </w:r>
      <w:r>
        <w:rPr>
          <w:color w:val="231F20"/>
          <w:spacing w:val="-41"/>
        </w:rPr>
        <w:t> </w:t>
      </w:r>
      <w:r>
        <w:rPr>
          <w:color w:val="231F20"/>
          <w:spacing w:val="2"/>
        </w:rPr>
        <w:t>people</w:t>
      </w:r>
      <w:r>
        <w:rPr>
          <w:color w:val="231F20"/>
          <w:spacing w:val="-40"/>
        </w:rPr>
        <w:t> </w:t>
      </w:r>
      <w:r>
        <w:rPr>
          <w:color w:val="231F20"/>
          <w:spacing w:val="2"/>
        </w:rPr>
        <w:t>who had</w:t>
      </w:r>
      <w:r>
        <w:rPr>
          <w:color w:val="231F20"/>
          <w:spacing w:val="-44"/>
        </w:rPr>
        <w:t> </w:t>
      </w:r>
      <w:r>
        <w:rPr>
          <w:color w:val="231F20"/>
          <w:spacing w:val="2"/>
        </w:rPr>
        <w:t>created</w:t>
      </w:r>
      <w:r>
        <w:rPr>
          <w:color w:val="231F20"/>
          <w:spacing w:val="-43"/>
        </w:rPr>
        <w:t> </w:t>
      </w:r>
      <w:r>
        <w:rPr>
          <w:color w:val="231F20"/>
          <w:spacing w:val="2"/>
        </w:rPr>
        <w:t>the</w:t>
      </w:r>
      <w:r>
        <w:rPr>
          <w:color w:val="231F20"/>
          <w:spacing w:val="-43"/>
        </w:rPr>
        <w:t> </w:t>
      </w:r>
      <w:r>
        <w:rPr>
          <w:color w:val="231F20"/>
          <w:spacing w:val="3"/>
        </w:rPr>
        <w:t>characters</w:t>
      </w:r>
      <w:r>
        <w:rPr>
          <w:color w:val="231F20"/>
          <w:spacing w:val="-43"/>
        </w:rPr>
        <w:t> </w:t>
      </w:r>
      <w:r>
        <w:rPr>
          <w:color w:val="231F20"/>
        </w:rPr>
        <w:t>for</w:t>
      </w:r>
      <w:r>
        <w:rPr>
          <w:color w:val="231F20"/>
          <w:spacing w:val="-44"/>
        </w:rPr>
        <w:t> </w:t>
      </w:r>
      <w:r>
        <w:rPr>
          <w:color w:val="231F20"/>
          <w:spacing w:val="2"/>
        </w:rPr>
        <w:t>the</w:t>
      </w:r>
      <w:r>
        <w:rPr>
          <w:color w:val="231F20"/>
          <w:spacing w:val="-43"/>
        </w:rPr>
        <w:t> </w:t>
      </w:r>
      <w:r>
        <w:rPr>
          <w:color w:val="231F20"/>
          <w:spacing w:val="2"/>
        </w:rPr>
        <w:t>game</w:t>
      </w:r>
      <w:r>
        <w:rPr>
          <w:color w:val="231F20"/>
          <w:spacing w:val="-43"/>
        </w:rPr>
        <w:t> </w:t>
      </w:r>
      <w:r>
        <w:rPr>
          <w:color w:val="231F20"/>
          <w:spacing w:val="2"/>
        </w:rPr>
        <w:t>came</w:t>
      </w:r>
      <w:r>
        <w:rPr>
          <w:color w:val="231F20"/>
          <w:spacing w:val="-43"/>
        </w:rPr>
        <w:t> </w:t>
      </w:r>
      <w:r>
        <w:rPr>
          <w:color w:val="231F20"/>
          <w:spacing w:val="2"/>
        </w:rPr>
        <w:t>together</w:t>
      </w:r>
      <w:r>
        <w:rPr>
          <w:color w:val="231F20"/>
          <w:spacing w:val="-44"/>
        </w:rPr>
        <w:t> </w:t>
      </w:r>
      <w:r>
        <w:rPr>
          <w:color w:val="231F20"/>
        </w:rPr>
        <w:t>for</w:t>
      </w:r>
      <w:r>
        <w:rPr>
          <w:color w:val="231F20"/>
          <w:spacing w:val="-43"/>
        </w:rPr>
        <w:t> </w:t>
      </w:r>
      <w:r>
        <w:rPr>
          <w:color w:val="231F20"/>
        </w:rPr>
        <w:t>a</w:t>
      </w:r>
      <w:r>
        <w:rPr>
          <w:color w:val="231F20"/>
          <w:spacing w:val="-43"/>
        </w:rPr>
        <w:t> </w:t>
      </w:r>
      <w:r>
        <w:rPr>
          <w:color w:val="231F20"/>
          <w:spacing w:val="3"/>
        </w:rPr>
        <w:t>rehearsal</w:t>
      </w:r>
      <w:r>
        <w:rPr>
          <w:color w:val="231F20"/>
          <w:spacing w:val="-43"/>
        </w:rPr>
        <w:t> </w:t>
      </w:r>
      <w:r>
        <w:rPr>
          <w:color w:val="231F20"/>
        </w:rPr>
        <w:t>and</w:t>
      </w:r>
      <w:r>
        <w:rPr>
          <w:color w:val="231F20"/>
          <w:spacing w:val="-44"/>
        </w:rPr>
        <w:t> </w:t>
      </w:r>
      <w:r>
        <w:rPr>
          <w:color w:val="231F20"/>
        </w:rPr>
        <w:t>produced a</w:t>
      </w:r>
      <w:r>
        <w:rPr>
          <w:color w:val="231F20"/>
          <w:spacing w:val="-23"/>
        </w:rPr>
        <w:t> </w:t>
      </w:r>
      <w:r>
        <w:rPr>
          <w:color w:val="231F20"/>
          <w:spacing w:val="3"/>
        </w:rPr>
        <w:t>short</w:t>
      </w:r>
      <w:r>
        <w:rPr>
          <w:color w:val="231F20"/>
          <w:spacing w:val="-23"/>
        </w:rPr>
        <w:t> </w:t>
      </w:r>
      <w:r>
        <w:rPr>
          <w:color w:val="231F20"/>
        </w:rPr>
        <w:t>scene</w:t>
      </w:r>
      <w:r>
        <w:rPr>
          <w:color w:val="231F20"/>
          <w:spacing w:val="-22"/>
        </w:rPr>
        <w:t> </w:t>
      </w:r>
      <w:r>
        <w:rPr>
          <w:color w:val="231F20"/>
        </w:rPr>
        <w:t>for</w:t>
      </w:r>
      <w:r>
        <w:rPr>
          <w:color w:val="231F20"/>
          <w:spacing w:val="-23"/>
        </w:rPr>
        <w:t> </w:t>
      </w:r>
      <w:r>
        <w:rPr>
          <w:color w:val="231F20"/>
          <w:spacing w:val="2"/>
        </w:rPr>
        <w:t>the</w:t>
      </w:r>
      <w:r>
        <w:rPr>
          <w:color w:val="231F20"/>
          <w:spacing w:val="-22"/>
        </w:rPr>
        <w:t> </w:t>
      </w:r>
      <w:r>
        <w:rPr>
          <w:color w:val="231F20"/>
          <w:spacing w:val="2"/>
        </w:rPr>
        <w:t>private</w:t>
      </w:r>
      <w:r>
        <w:rPr>
          <w:color w:val="231F20"/>
          <w:spacing w:val="-23"/>
        </w:rPr>
        <w:t> </w:t>
      </w:r>
      <w:r>
        <w:rPr>
          <w:color w:val="231F20"/>
        </w:rPr>
        <w:t>view</w:t>
      </w:r>
      <w:r>
        <w:rPr>
          <w:color w:val="231F20"/>
          <w:spacing w:val="-22"/>
        </w:rPr>
        <w:t> </w:t>
      </w:r>
      <w:r>
        <w:rPr>
          <w:color w:val="231F20"/>
        </w:rPr>
        <w:t>event</w:t>
      </w:r>
      <w:r>
        <w:rPr>
          <w:color w:val="231F20"/>
          <w:spacing w:val="-23"/>
        </w:rPr>
        <w:t> </w:t>
      </w:r>
      <w:r>
        <w:rPr>
          <w:color w:val="231F20"/>
        </w:rPr>
        <w:t>of</w:t>
      </w:r>
      <w:r>
        <w:rPr>
          <w:color w:val="231F20"/>
          <w:spacing w:val="-22"/>
        </w:rPr>
        <w:t> </w:t>
      </w:r>
      <w:r>
        <w:rPr>
          <w:color w:val="231F20"/>
        </w:rPr>
        <w:t>our</w:t>
      </w:r>
      <w:r>
        <w:rPr>
          <w:color w:val="231F20"/>
          <w:spacing w:val="-23"/>
        </w:rPr>
        <w:t> </w:t>
      </w:r>
      <w:r>
        <w:rPr>
          <w:color w:val="231F20"/>
          <w:spacing w:val="2"/>
        </w:rPr>
        <w:t>exhibition</w:t>
      </w:r>
      <w:r>
        <w:rPr>
          <w:color w:val="231F20"/>
          <w:spacing w:val="-22"/>
        </w:rPr>
        <w:t> </w:t>
      </w:r>
      <w:r>
        <w:rPr>
          <w:color w:val="231F20"/>
        </w:rPr>
        <w:t>at</w:t>
      </w:r>
      <w:r>
        <w:rPr>
          <w:color w:val="231F20"/>
          <w:spacing w:val="-23"/>
        </w:rPr>
        <w:t> </w:t>
      </w:r>
      <w:r>
        <w:rPr>
          <w:color w:val="231F20"/>
        </w:rPr>
        <w:t>M</w:t>
      </w:r>
      <w:r>
        <w:rPr>
          <w:color w:val="231F20"/>
          <w:spacing w:val="-22"/>
        </w:rPr>
        <w:t> </w:t>
      </w:r>
      <w:r>
        <w:rPr>
          <w:color w:val="231F20"/>
          <w:spacing w:val="2"/>
        </w:rPr>
        <w:t>Shed</w:t>
      </w:r>
      <w:r>
        <w:rPr>
          <w:color w:val="231F20"/>
          <w:spacing w:val="-23"/>
        </w:rPr>
        <w:t> </w:t>
      </w:r>
      <w:r>
        <w:rPr>
          <w:color w:val="231F20"/>
        </w:rPr>
        <w:t>in</w:t>
      </w:r>
      <w:r>
        <w:rPr>
          <w:color w:val="231F20"/>
          <w:spacing w:val="-22"/>
        </w:rPr>
        <w:t> </w:t>
      </w:r>
      <w:r>
        <w:rPr>
          <w:color w:val="231F20"/>
          <w:spacing w:val="3"/>
        </w:rPr>
        <w:t>Bristol.</w:t>
      </w:r>
      <w:r>
        <w:rPr>
          <w:color w:val="231F20"/>
          <w:spacing w:val="31"/>
        </w:rPr>
        <w:t> </w:t>
      </w:r>
      <w:r>
        <w:rPr>
          <w:color w:val="231F20"/>
          <w:spacing w:val="-6"/>
        </w:rPr>
        <w:t>We </w:t>
      </w:r>
      <w:r>
        <w:rPr>
          <w:color w:val="231F20"/>
        </w:rPr>
        <w:t>also</w:t>
      </w:r>
      <w:r>
        <w:rPr>
          <w:color w:val="231F20"/>
          <w:spacing w:val="-47"/>
        </w:rPr>
        <w:t> </w:t>
      </w:r>
      <w:r>
        <w:rPr>
          <w:color w:val="231F20"/>
          <w:spacing w:val="2"/>
        </w:rPr>
        <w:t>recruited</w:t>
      </w:r>
      <w:r>
        <w:rPr>
          <w:color w:val="231F20"/>
          <w:spacing w:val="-47"/>
        </w:rPr>
        <w:t> </w:t>
      </w:r>
      <w:r>
        <w:rPr>
          <w:color w:val="231F20"/>
        </w:rPr>
        <w:t>a</w:t>
      </w:r>
      <w:r>
        <w:rPr>
          <w:color w:val="231F20"/>
          <w:spacing w:val="-46"/>
        </w:rPr>
        <w:t> </w:t>
      </w:r>
      <w:r>
        <w:rPr>
          <w:color w:val="231F20"/>
          <w:spacing w:val="2"/>
        </w:rPr>
        <w:t>professional</w:t>
      </w:r>
      <w:r>
        <w:rPr>
          <w:color w:val="231F20"/>
          <w:spacing w:val="-47"/>
        </w:rPr>
        <w:t> </w:t>
      </w:r>
      <w:r>
        <w:rPr>
          <w:color w:val="231F20"/>
          <w:spacing w:val="3"/>
        </w:rPr>
        <w:t>actress,</w:t>
      </w:r>
      <w:r>
        <w:rPr>
          <w:color w:val="231F20"/>
          <w:spacing w:val="-47"/>
        </w:rPr>
        <w:t> </w:t>
      </w:r>
      <w:r>
        <w:rPr>
          <w:color w:val="231F20"/>
          <w:spacing w:val="2"/>
        </w:rPr>
        <w:t>who</w:t>
      </w:r>
      <w:r>
        <w:rPr>
          <w:color w:val="231F20"/>
          <w:spacing w:val="-46"/>
        </w:rPr>
        <w:t> </w:t>
      </w:r>
      <w:r>
        <w:rPr>
          <w:color w:val="231F20"/>
          <w:spacing w:val="2"/>
        </w:rPr>
        <w:t>identified</w:t>
      </w:r>
      <w:r>
        <w:rPr>
          <w:color w:val="231F20"/>
          <w:spacing w:val="-47"/>
        </w:rPr>
        <w:t> </w:t>
      </w:r>
      <w:r>
        <w:rPr>
          <w:color w:val="231F20"/>
          <w:spacing w:val="3"/>
        </w:rPr>
        <w:t>as</w:t>
      </w:r>
      <w:r>
        <w:rPr>
          <w:color w:val="231F20"/>
          <w:spacing w:val="-47"/>
        </w:rPr>
        <w:t> </w:t>
      </w:r>
      <w:r>
        <w:rPr>
          <w:color w:val="231F20"/>
          <w:spacing w:val="2"/>
        </w:rPr>
        <w:t>disabled,</w:t>
      </w:r>
      <w:r>
        <w:rPr>
          <w:color w:val="231F20"/>
          <w:spacing w:val="-46"/>
        </w:rPr>
        <w:t> </w:t>
      </w:r>
      <w:r>
        <w:rPr>
          <w:color w:val="231F20"/>
        </w:rPr>
        <w:t>to</w:t>
      </w:r>
      <w:r>
        <w:rPr>
          <w:color w:val="231F20"/>
          <w:spacing w:val="-47"/>
        </w:rPr>
        <w:t> </w:t>
      </w:r>
      <w:r>
        <w:rPr>
          <w:color w:val="231F20"/>
          <w:spacing w:val="3"/>
        </w:rPr>
        <w:t>perform</w:t>
      </w:r>
      <w:r>
        <w:rPr>
          <w:color w:val="231F20"/>
          <w:spacing w:val="-47"/>
        </w:rPr>
        <w:t> </w:t>
      </w:r>
      <w:r>
        <w:rPr>
          <w:color w:val="231F20"/>
          <w:spacing w:val="2"/>
        </w:rPr>
        <w:t>alongside the</w:t>
      </w:r>
      <w:r>
        <w:rPr>
          <w:color w:val="231F20"/>
          <w:spacing w:val="-41"/>
        </w:rPr>
        <w:t> </w:t>
      </w:r>
      <w:r>
        <w:rPr>
          <w:color w:val="231F20"/>
        </w:rPr>
        <w:t>young</w:t>
      </w:r>
      <w:r>
        <w:rPr>
          <w:color w:val="231F20"/>
          <w:spacing w:val="-40"/>
        </w:rPr>
        <w:t> </w:t>
      </w:r>
      <w:r>
        <w:rPr>
          <w:color w:val="231F20"/>
          <w:spacing w:val="2"/>
        </w:rPr>
        <w:t>people.</w:t>
      </w:r>
      <w:r>
        <w:rPr>
          <w:color w:val="231F20"/>
          <w:spacing w:val="-5"/>
        </w:rPr>
        <w:t> </w:t>
      </w:r>
      <w:r>
        <w:rPr>
          <w:color w:val="231F20"/>
        </w:rPr>
        <w:t>The</w:t>
      </w:r>
      <w:r>
        <w:rPr>
          <w:color w:val="231F20"/>
          <w:spacing w:val="-40"/>
        </w:rPr>
        <w:t> </w:t>
      </w:r>
      <w:r>
        <w:rPr>
          <w:color w:val="231F20"/>
          <w:spacing w:val="3"/>
        </w:rPr>
        <w:t>actress</w:t>
      </w:r>
      <w:r>
        <w:rPr>
          <w:color w:val="231F20"/>
          <w:spacing w:val="-41"/>
        </w:rPr>
        <w:t> </w:t>
      </w:r>
      <w:r>
        <w:rPr>
          <w:color w:val="231F20"/>
          <w:spacing w:val="3"/>
        </w:rPr>
        <w:t>was</w:t>
      </w:r>
      <w:r>
        <w:rPr>
          <w:color w:val="231F20"/>
          <w:spacing w:val="-40"/>
        </w:rPr>
        <w:t> </w:t>
      </w:r>
      <w:r>
        <w:rPr>
          <w:color w:val="231F20"/>
          <w:spacing w:val="2"/>
        </w:rPr>
        <w:t>the</w:t>
      </w:r>
      <w:r>
        <w:rPr>
          <w:color w:val="231F20"/>
          <w:spacing w:val="-41"/>
        </w:rPr>
        <w:t> </w:t>
      </w:r>
      <w:r>
        <w:rPr>
          <w:color w:val="231F20"/>
          <w:spacing w:val="3"/>
        </w:rPr>
        <w:t>central</w:t>
      </w:r>
      <w:r>
        <w:rPr>
          <w:color w:val="231F20"/>
          <w:spacing w:val="-40"/>
        </w:rPr>
        <w:t> </w:t>
      </w:r>
      <w:r>
        <w:rPr>
          <w:color w:val="231F20"/>
        </w:rPr>
        <w:t>character,</w:t>
      </w:r>
      <w:r>
        <w:rPr>
          <w:color w:val="231F20"/>
          <w:spacing w:val="-41"/>
        </w:rPr>
        <w:t> </w:t>
      </w:r>
      <w:r>
        <w:rPr>
          <w:color w:val="231F20"/>
          <w:spacing w:val="2"/>
        </w:rPr>
        <w:t>which</w:t>
      </w:r>
      <w:r>
        <w:rPr>
          <w:color w:val="231F20"/>
          <w:spacing w:val="-40"/>
        </w:rPr>
        <w:t> </w:t>
      </w:r>
      <w:r>
        <w:rPr>
          <w:color w:val="231F20"/>
          <w:spacing w:val="2"/>
        </w:rPr>
        <w:t>meant</w:t>
      </w:r>
      <w:r>
        <w:rPr>
          <w:color w:val="231F20"/>
          <w:spacing w:val="-41"/>
        </w:rPr>
        <w:t> </w:t>
      </w:r>
      <w:r>
        <w:rPr>
          <w:color w:val="231F20"/>
        </w:rPr>
        <w:t>she</w:t>
      </w:r>
      <w:r>
        <w:rPr>
          <w:color w:val="231F20"/>
          <w:spacing w:val="-40"/>
        </w:rPr>
        <w:t> </w:t>
      </w:r>
      <w:r>
        <w:rPr>
          <w:color w:val="231F20"/>
        </w:rPr>
        <w:t>could</w:t>
      </w:r>
      <w:r>
        <w:rPr>
          <w:color w:val="231F20"/>
          <w:spacing w:val="-41"/>
        </w:rPr>
        <w:t> </w:t>
      </w:r>
      <w:r>
        <w:rPr>
          <w:color w:val="231F20"/>
        </w:rPr>
        <w:t>hold </w:t>
      </w:r>
      <w:r>
        <w:rPr>
          <w:color w:val="231F20"/>
          <w:spacing w:val="2"/>
        </w:rPr>
        <w:t>the</w:t>
      </w:r>
      <w:r>
        <w:rPr>
          <w:color w:val="231F20"/>
          <w:spacing w:val="-31"/>
        </w:rPr>
        <w:t> </w:t>
      </w:r>
      <w:r>
        <w:rPr>
          <w:color w:val="231F20"/>
        </w:rPr>
        <w:t>scene</w:t>
      </w:r>
      <w:r>
        <w:rPr>
          <w:color w:val="231F20"/>
          <w:spacing w:val="-30"/>
        </w:rPr>
        <w:t> </w:t>
      </w:r>
      <w:r>
        <w:rPr>
          <w:color w:val="231F20"/>
        </w:rPr>
        <w:t>and</w:t>
      </w:r>
      <w:r>
        <w:rPr>
          <w:color w:val="231F20"/>
          <w:spacing w:val="-30"/>
        </w:rPr>
        <w:t> </w:t>
      </w:r>
      <w:r>
        <w:rPr>
          <w:color w:val="231F20"/>
        </w:rPr>
        <w:t>allow</w:t>
      </w:r>
      <w:r>
        <w:rPr>
          <w:color w:val="231F20"/>
          <w:spacing w:val="-30"/>
        </w:rPr>
        <w:t> </w:t>
      </w:r>
      <w:r>
        <w:rPr>
          <w:color w:val="231F20"/>
          <w:spacing w:val="2"/>
        </w:rPr>
        <w:t>the</w:t>
      </w:r>
      <w:r>
        <w:rPr>
          <w:color w:val="231F20"/>
          <w:spacing w:val="-31"/>
        </w:rPr>
        <w:t> </w:t>
      </w:r>
      <w:r>
        <w:rPr>
          <w:color w:val="231F20"/>
          <w:spacing w:val="3"/>
        </w:rPr>
        <w:t>participants</w:t>
      </w:r>
      <w:r>
        <w:rPr>
          <w:color w:val="231F20"/>
          <w:spacing w:val="-30"/>
        </w:rPr>
        <w:t> </w:t>
      </w:r>
      <w:r>
        <w:rPr>
          <w:color w:val="231F20"/>
        </w:rPr>
        <w:t>to</w:t>
      </w:r>
      <w:r>
        <w:rPr>
          <w:color w:val="231F20"/>
          <w:spacing w:val="-30"/>
        </w:rPr>
        <w:t> </w:t>
      </w:r>
      <w:r>
        <w:rPr>
          <w:color w:val="231F20"/>
        </w:rPr>
        <w:t>improvise</w:t>
      </w:r>
      <w:r>
        <w:rPr>
          <w:color w:val="231F20"/>
          <w:spacing w:val="-30"/>
        </w:rPr>
        <w:t> </w:t>
      </w:r>
      <w:r>
        <w:rPr>
          <w:color w:val="231F20"/>
        </w:rPr>
        <w:t>and</w:t>
      </w:r>
      <w:r>
        <w:rPr>
          <w:color w:val="231F20"/>
          <w:spacing w:val="-31"/>
        </w:rPr>
        <w:t> </w:t>
      </w:r>
      <w:r>
        <w:rPr>
          <w:color w:val="231F20"/>
          <w:spacing w:val="2"/>
        </w:rPr>
        <w:t>feel</w:t>
      </w:r>
      <w:r>
        <w:rPr>
          <w:color w:val="231F20"/>
          <w:spacing w:val="-30"/>
        </w:rPr>
        <w:t> </w:t>
      </w:r>
      <w:r>
        <w:rPr>
          <w:color w:val="231F20"/>
          <w:spacing w:val="2"/>
        </w:rPr>
        <w:t>safe</w:t>
      </w:r>
      <w:r>
        <w:rPr>
          <w:color w:val="231F20"/>
          <w:spacing w:val="-30"/>
        </w:rPr>
        <w:t> </w:t>
      </w:r>
      <w:r>
        <w:rPr>
          <w:color w:val="231F20"/>
        </w:rPr>
        <w:t>in</w:t>
      </w:r>
      <w:r>
        <w:rPr>
          <w:color w:val="231F20"/>
          <w:spacing w:val="-30"/>
        </w:rPr>
        <w:t> </w:t>
      </w:r>
      <w:r>
        <w:rPr>
          <w:color w:val="231F20"/>
          <w:spacing w:val="2"/>
        </w:rPr>
        <w:t>the</w:t>
      </w:r>
      <w:r>
        <w:rPr>
          <w:color w:val="231F20"/>
          <w:spacing w:val="-31"/>
        </w:rPr>
        <w:t> </w:t>
      </w:r>
      <w:r>
        <w:rPr>
          <w:color w:val="231F20"/>
          <w:spacing w:val="3"/>
        </w:rPr>
        <w:t>performance.</w:t>
      </w:r>
    </w:p>
    <w:p>
      <w:pPr>
        <w:spacing w:line="247" w:lineRule="auto" w:before="11"/>
        <w:ind w:left="196" w:right="630" w:hanging="29"/>
        <w:jc w:val="left"/>
        <w:rPr>
          <w:b/>
          <w:sz w:val="28"/>
        </w:rPr>
      </w:pPr>
      <w:r>
        <w:rPr>
          <w:b/>
          <w:color w:val="231F20"/>
          <w:spacing w:val="-6"/>
          <w:sz w:val="28"/>
        </w:rPr>
        <w:t>We</w:t>
      </w:r>
      <w:r>
        <w:rPr>
          <w:b/>
          <w:color w:val="231F20"/>
          <w:spacing w:val="-29"/>
          <w:sz w:val="28"/>
        </w:rPr>
        <w:t> </w:t>
      </w:r>
      <w:r>
        <w:rPr>
          <w:b/>
          <w:color w:val="231F20"/>
          <w:sz w:val="28"/>
        </w:rPr>
        <w:t>asked</w:t>
      </w:r>
      <w:r>
        <w:rPr>
          <w:b/>
          <w:color w:val="231F20"/>
          <w:spacing w:val="-28"/>
          <w:sz w:val="28"/>
        </w:rPr>
        <w:t> </w:t>
      </w:r>
      <w:r>
        <w:rPr>
          <w:b/>
          <w:color w:val="231F20"/>
          <w:sz w:val="28"/>
        </w:rPr>
        <w:t>one</w:t>
      </w:r>
      <w:r>
        <w:rPr>
          <w:b/>
          <w:color w:val="231F20"/>
          <w:spacing w:val="-29"/>
          <w:sz w:val="28"/>
        </w:rPr>
        <w:t> </w:t>
      </w:r>
      <w:r>
        <w:rPr>
          <w:b/>
          <w:color w:val="231F20"/>
          <w:sz w:val="28"/>
        </w:rPr>
        <w:t>young</w:t>
      </w:r>
      <w:r>
        <w:rPr>
          <w:b/>
          <w:color w:val="231F20"/>
          <w:spacing w:val="-28"/>
          <w:sz w:val="28"/>
        </w:rPr>
        <w:t> </w:t>
      </w:r>
      <w:r>
        <w:rPr>
          <w:b/>
          <w:color w:val="231F20"/>
          <w:spacing w:val="3"/>
          <w:sz w:val="28"/>
        </w:rPr>
        <w:t>person,</w:t>
      </w:r>
      <w:r>
        <w:rPr>
          <w:b/>
          <w:color w:val="231F20"/>
          <w:spacing w:val="-29"/>
          <w:sz w:val="28"/>
        </w:rPr>
        <w:t> </w:t>
      </w:r>
      <w:r>
        <w:rPr>
          <w:b/>
          <w:color w:val="231F20"/>
          <w:spacing w:val="2"/>
          <w:sz w:val="28"/>
        </w:rPr>
        <w:t>who</w:t>
      </w:r>
      <w:r>
        <w:rPr>
          <w:b/>
          <w:color w:val="231F20"/>
          <w:spacing w:val="-28"/>
          <w:sz w:val="28"/>
        </w:rPr>
        <w:t> </w:t>
      </w:r>
      <w:r>
        <w:rPr>
          <w:b/>
          <w:color w:val="231F20"/>
          <w:spacing w:val="3"/>
          <w:sz w:val="28"/>
        </w:rPr>
        <w:t>was</w:t>
      </w:r>
      <w:r>
        <w:rPr>
          <w:b/>
          <w:color w:val="231F20"/>
          <w:spacing w:val="-29"/>
          <w:sz w:val="28"/>
        </w:rPr>
        <w:t> </w:t>
      </w:r>
      <w:r>
        <w:rPr>
          <w:b/>
          <w:color w:val="231F20"/>
          <w:sz w:val="28"/>
        </w:rPr>
        <w:t>not</w:t>
      </w:r>
      <w:r>
        <w:rPr>
          <w:b/>
          <w:color w:val="231F20"/>
          <w:spacing w:val="-28"/>
          <w:sz w:val="28"/>
        </w:rPr>
        <w:t> </w:t>
      </w:r>
      <w:r>
        <w:rPr>
          <w:b/>
          <w:color w:val="231F20"/>
          <w:spacing w:val="3"/>
          <w:sz w:val="28"/>
        </w:rPr>
        <w:t>comfortable</w:t>
      </w:r>
      <w:r>
        <w:rPr>
          <w:b/>
          <w:color w:val="231F20"/>
          <w:spacing w:val="-29"/>
          <w:sz w:val="28"/>
        </w:rPr>
        <w:t> </w:t>
      </w:r>
      <w:r>
        <w:rPr>
          <w:b/>
          <w:color w:val="231F20"/>
          <w:sz w:val="28"/>
        </w:rPr>
        <w:t>being</w:t>
      </w:r>
      <w:r>
        <w:rPr>
          <w:b/>
          <w:color w:val="231F20"/>
          <w:spacing w:val="-28"/>
          <w:sz w:val="28"/>
        </w:rPr>
        <w:t> </w:t>
      </w:r>
      <w:r>
        <w:rPr>
          <w:b/>
          <w:color w:val="231F20"/>
          <w:sz w:val="28"/>
        </w:rPr>
        <w:t>on</w:t>
      </w:r>
      <w:r>
        <w:rPr>
          <w:b/>
          <w:color w:val="231F20"/>
          <w:spacing w:val="-28"/>
          <w:sz w:val="28"/>
        </w:rPr>
        <w:t> </w:t>
      </w:r>
      <w:r>
        <w:rPr>
          <w:b/>
          <w:color w:val="231F20"/>
          <w:spacing w:val="2"/>
          <w:sz w:val="28"/>
        </w:rPr>
        <w:t>stage</w:t>
      </w:r>
      <w:r>
        <w:rPr>
          <w:b/>
          <w:color w:val="231F20"/>
          <w:spacing w:val="-29"/>
          <w:sz w:val="28"/>
        </w:rPr>
        <w:t> </w:t>
      </w:r>
      <w:r>
        <w:rPr>
          <w:b/>
          <w:color w:val="231F20"/>
          <w:sz w:val="28"/>
        </w:rPr>
        <w:t>in</w:t>
      </w:r>
      <w:r>
        <w:rPr>
          <w:b/>
          <w:color w:val="231F20"/>
          <w:spacing w:val="-28"/>
          <w:sz w:val="28"/>
        </w:rPr>
        <w:t> </w:t>
      </w:r>
      <w:r>
        <w:rPr>
          <w:b/>
          <w:color w:val="231F20"/>
          <w:sz w:val="28"/>
        </w:rPr>
        <w:t>front</w:t>
      </w:r>
      <w:r>
        <w:rPr>
          <w:b/>
          <w:color w:val="231F20"/>
          <w:spacing w:val="-29"/>
          <w:sz w:val="28"/>
        </w:rPr>
        <w:t> </w:t>
      </w:r>
      <w:r>
        <w:rPr>
          <w:b/>
          <w:color w:val="231F20"/>
          <w:sz w:val="28"/>
        </w:rPr>
        <w:t>of </w:t>
      </w:r>
      <w:r>
        <w:rPr>
          <w:b/>
          <w:color w:val="231F20"/>
          <w:spacing w:val="2"/>
          <w:sz w:val="28"/>
        </w:rPr>
        <w:t>people,</w:t>
      </w:r>
      <w:r>
        <w:rPr>
          <w:b/>
          <w:color w:val="231F20"/>
          <w:spacing w:val="-45"/>
          <w:sz w:val="28"/>
        </w:rPr>
        <w:t> </w:t>
      </w:r>
      <w:r>
        <w:rPr>
          <w:b/>
          <w:color w:val="231F20"/>
          <w:sz w:val="28"/>
        </w:rPr>
        <w:t>to</w:t>
      </w:r>
      <w:r>
        <w:rPr>
          <w:b/>
          <w:color w:val="231F20"/>
          <w:spacing w:val="-45"/>
          <w:sz w:val="28"/>
        </w:rPr>
        <w:t> </w:t>
      </w:r>
      <w:r>
        <w:rPr>
          <w:b/>
          <w:color w:val="231F20"/>
          <w:spacing w:val="2"/>
          <w:sz w:val="28"/>
        </w:rPr>
        <w:t>create</w:t>
      </w:r>
      <w:r>
        <w:rPr>
          <w:b/>
          <w:color w:val="231F20"/>
          <w:spacing w:val="-45"/>
          <w:sz w:val="28"/>
        </w:rPr>
        <w:t> </w:t>
      </w:r>
      <w:r>
        <w:rPr>
          <w:b/>
          <w:color w:val="231F20"/>
          <w:spacing w:val="2"/>
          <w:sz w:val="28"/>
        </w:rPr>
        <w:t>the</w:t>
      </w:r>
      <w:r>
        <w:rPr>
          <w:b/>
          <w:color w:val="231F20"/>
          <w:spacing w:val="-45"/>
          <w:sz w:val="28"/>
        </w:rPr>
        <w:t> </w:t>
      </w:r>
      <w:r>
        <w:rPr>
          <w:b/>
          <w:color w:val="231F20"/>
          <w:spacing w:val="2"/>
          <w:sz w:val="28"/>
        </w:rPr>
        <w:t>music</w:t>
      </w:r>
      <w:r>
        <w:rPr>
          <w:b/>
          <w:color w:val="231F20"/>
          <w:spacing w:val="-45"/>
          <w:sz w:val="28"/>
        </w:rPr>
        <w:t> </w:t>
      </w:r>
      <w:r>
        <w:rPr>
          <w:b/>
          <w:color w:val="231F20"/>
          <w:spacing w:val="2"/>
          <w:sz w:val="28"/>
        </w:rPr>
        <w:t>instead</w:t>
      </w:r>
      <w:r>
        <w:rPr>
          <w:b/>
          <w:color w:val="231F20"/>
          <w:spacing w:val="-45"/>
          <w:sz w:val="28"/>
        </w:rPr>
        <w:t> </w:t>
      </w:r>
      <w:r>
        <w:rPr>
          <w:b/>
          <w:color w:val="231F20"/>
          <w:sz w:val="28"/>
        </w:rPr>
        <w:t>of</w:t>
      </w:r>
      <w:r>
        <w:rPr>
          <w:b/>
          <w:color w:val="231F20"/>
          <w:spacing w:val="-45"/>
          <w:sz w:val="28"/>
        </w:rPr>
        <w:t> </w:t>
      </w:r>
      <w:r>
        <w:rPr>
          <w:b/>
          <w:color w:val="231F20"/>
          <w:spacing w:val="2"/>
          <w:sz w:val="28"/>
        </w:rPr>
        <w:t>performing.</w:t>
      </w:r>
      <w:r>
        <w:rPr>
          <w:b/>
          <w:color w:val="231F20"/>
          <w:spacing w:val="-12"/>
          <w:sz w:val="28"/>
        </w:rPr>
        <w:t> </w:t>
      </w:r>
      <w:r>
        <w:rPr>
          <w:b/>
          <w:color w:val="231F20"/>
          <w:sz w:val="28"/>
        </w:rPr>
        <w:t>The</w:t>
      </w:r>
      <w:r>
        <w:rPr>
          <w:b/>
          <w:color w:val="231F20"/>
          <w:spacing w:val="-45"/>
          <w:sz w:val="28"/>
        </w:rPr>
        <w:t> </w:t>
      </w:r>
      <w:r>
        <w:rPr>
          <w:b/>
          <w:color w:val="231F20"/>
          <w:spacing w:val="4"/>
          <w:sz w:val="28"/>
        </w:rPr>
        <w:t>activity</w:t>
      </w:r>
      <w:r>
        <w:rPr>
          <w:b/>
          <w:color w:val="231F20"/>
          <w:spacing w:val="-45"/>
          <w:sz w:val="28"/>
        </w:rPr>
        <w:t> </w:t>
      </w:r>
      <w:r>
        <w:rPr>
          <w:b/>
          <w:color w:val="231F20"/>
          <w:spacing w:val="2"/>
          <w:sz w:val="28"/>
        </w:rPr>
        <w:t>enabled</w:t>
      </w:r>
      <w:r>
        <w:rPr>
          <w:b/>
          <w:color w:val="231F20"/>
          <w:spacing w:val="-45"/>
          <w:sz w:val="28"/>
        </w:rPr>
        <w:t> </w:t>
      </w:r>
      <w:r>
        <w:rPr>
          <w:b/>
          <w:color w:val="231F20"/>
          <w:spacing w:val="2"/>
          <w:sz w:val="28"/>
        </w:rPr>
        <w:t>the</w:t>
      </w:r>
      <w:r>
        <w:rPr>
          <w:b/>
          <w:color w:val="231F20"/>
          <w:spacing w:val="-45"/>
          <w:sz w:val="28"/>
        </w:rPr>
        <w:t> </w:t>
      </w:r>
      <w:r>
        <w:rPr>
          <w:b/>
          <w:color w:val="231F20"/>
          <w:sz w:val="28"/>
        </w:rPr>
        <w:t>young </w:t>
      </w:r>
      <w:r>
        <w:rPr>
          <w:b/>
          <w:color w:val="231F20"/>
          <w:spacing w:val="2"/>
          <w:sz w:val="28"/>
        </w:rPr>
        <w:t>people</w:t>
      </w:r>
      <w:r>
        <w:rPr>
          <w:b/>
          <w:color w:val="231F20"/>
          <w:spacing w:val="-42"/>
          <w:sz w:val="28"/>
        </w:rPr>
        <w:t> </w:t>
      </w:r>
      <w:r>
        <w:rPr>
          <w:b/>
          <w:color w:val="231F20"/>
          <w:sz w:val="28"/>
        </w:rPr>
        <w:t>to</w:t>
      </w:r>
      <w:r>
        <w:rPr>
          <w:b/>
          <w:color w:val="231F20"/>
          <w:spacing w:val="-42"/>
          <w:sz w:val="28"/>
        </w:rPr>
        <w:t> </w:t>
      </w:r>
      <w:r>
        <w:rPr>
          <w:b/>
          <w:color w:val="231F20"/>
          <w:sz w:val="28"/>
        </w:rPr>
        <w:t>have</w:t>
      </w:r>
      <w:r>
        <w:rPr>
          <w:b/>
          <w:color w:val="231F20"/>
          <w:spacing w:val="-41"/>
          <w:sz w:val="28"/>
        </w:rPr>
        <w:t> </w:t>
      </w:r>
      <w:r>
        <w:rPr>
          <w:b/>
          <w:color w:val="231F20"/>
          <w:spacing w:val="2"/>
          <w:sz w:val="28"/>
        </w:rPr>
        <w:t>ownership</w:t>
      </w:r>
      <w:r>
        <w:rPr>
          <w:b/>
          <w:color w:val="231F20"/>
          <w:spacing w:val="-42"/>
          <w:sz w:val="28"/>
        </w:rPr>
        <w:t> </w:t>
      </w:r>
      <w:r>
        <w:rPr>
          <w:b/>
          <w:color w:val="231F20"/>
          <w:sz w:val="28"/>
        </w:rPr>
        <w:t>of</w:t>
      </w:r>
      <w:r>
        <w:rPr>
          <w:b/>
          <w:color w:val="231F20"/>
          <w:spacing w:val="-41"/>
          <w:sz w:val="28"/>
        </w:rPr>
        <w:t> </w:t>
      </w:r>
      <w:r>
        <w:rPr>
          <w:b/>
          <w:color w:val="231F20"/>
          <w:spacing w:val="2"/>
          <w:sz w:val="28"/>
        </w:rPr>
        <w:t>the</w:t>
      </w:r>
      <w:r>
        <w:rPr>
          <w:b/>
          <w:color w:val="231F20"/>
          <w:spacing w:val="-42"/>
          <w:sz w:val="28"/>
        </w:rPr>
        <w:t> </w:t>
      </w:r>
      <w:r>
        <w:rPr>
          <w:b/>
          <w:color w:val="231F20"/>
          <w:spacing w:val="3"/>
          <w:sz w:val="28"/>
        </w:rPr>
        <w:t>performance,</w:t>
      </w:r>
      <w:r>
        <w:rPr>
          <w:b/>
          <w:color w:val="231F20"/>
          <w:spacing w:val="-41"/>
          <w:sz w:val="28"/>
        </w:rPr>
        <w:t> </w:t>
      </w:r>
      <w:r>
        <w:rPr>
          <w:b/>
          <w:color w:val="231F20"/>
          <w:sz w:val="28"/>
        </w:rPr>
        <w:t>using</w:t>
      </w:r>
      <w:r>
        <w:rPr>
          <w:b/>
          <w:color w:val="231F20"/>
          <w:spacing w:val="-42"/>
          <w:sz w:val="28"/>
        </w:rPr>
        <w:t> </w:t>
      </w:r>
      <w:r>
        <w:rPr>
          <w:b/>
          <w:color w:val="231F20"/>
          <w:spacing w:val="2"/>
          <w:sz w:val="28"/>
        </w:rPr>
        <w:t>their</w:t>
      </w:r>
      <w:r>
        <w:rPr>
          <w:b/>
          <w:color w:val="231F20"/>
          <w:spacing w:val="-41"/>
          <w:sz w:val="28"/>
        </w:rPr>
        <w:t> </w:t>
      </w:r>
      <w:r>
        <w:rPr>
          <w:b/>
          <w:color w:val="231F20"/>
          <w:spacing w:val="2"/>
          <w:sz w:val="28"/>
        </w:rPr>
        <w:t>ideas</w:t>
      </w:r>
      <w:r>
        <w:rPr>
          <w:b/>
          <w:color w:val="231F20"/>
          <w:spacing w:val="-42"/>
          <w:sz w:val="28"/>
        </w:rPr>
        <w:t> </w:t>
      </w:r>
      <w:r>
        <w:rPr>
          <w:b/>
          <w:color w:val="231F20"/>
          <w:sz w:val="28"/>
        </w:rPr>
        <w:t>and</w:t>
      </w:r>
      <w:r>
        <w:rPr>
          <w:b/>
          <w:color w:val="231F20"/>
          <w:spacing w:val="-41"/>
          <w:sz w:val="28"/>
        </w:rPr>
        <w:t> </w:t>
      </w:r>
      <w:r>
        <w:rPr>
          <w:b/>
          <w:color w:val="231F20"/>
          <w:spacing w:val="3"/>
          <w:sz w:val="28"/>
        </w:rPr>
        <w:t>creativity</w:t>
      </w:r>
      <w:r>
        <w:rPr>
          <w:b/>
          <w:color w:val="231F20"/>
          <w:spacing w:val="-42"/>
          <w:sz w:val="28"/>
        </w:rPr>
        <w:t> </w:t>
      </w:r>
      <w:r>
        <w:rPr>
          <w:b/>
          <w:color w:val="231F20"/>
          <w:sz w:val="28"/>
        </w:rPr>
        <w:t>but</w:t>
      </w:r>
    </w:p>
    <w:p>
      <w:pPr>
        <w:spacing w:line="247" w:lineRule="auto" w:before="5"/>
        <w:ind w:left="196" w:right="439" w:hanging="2"/>
        <w:jc w:val="left"/>
        <w:rPr>
          <w:b/>
          <w:sz w:val="28"/>
        </w:rPr>
      </w:pPr>
      <w:r>
        <w:rPr>
          <w:b/>
          <w:color w:val="231F20"/>
          <w:sz w:val="28"/>
        </w:rPr>
        <w:t>it</w:t>
      </w:r>
      <w:r>
        <w:rPr>
          <w:b/>
          <w:color w:val="231F20"/>
          <w:spacing w:val="-46"/>
          <w:sz w:val="28"/>
        </w:rPr>
        <w:t> </w:t>
      </w:r>
      <w:r>
        <w:rPr>
          <w:b/>
          <w:color w:val="231F20"/>
          <w:spacing w:val="3"/>
          <w:sz w:val="28"/>
        </w:rPr>
        <w:t>was</w:t>
      </w:r>
      <w:r>
        <w:rPr>
          <w:b/>
          <w:color w:val="231F20"/>
          <w:spacing w:val="-45"/>
          <w:sz w:val="28"/>
        </w:rPr>
        <w:t> </w:t>
      </w:r>
      <w:r>
        <w:rPr>
          <w:b/>
          <w:color w:val="231F20"/>
          <w:spacing w:val="2"/>
          <w:sz w:val="28"/>
        </w:rPr>
        <w:t>balanced</w:t>
      </w:r>
      <w:r>
        <w:rPr>
          <w:b/>
          <w:color w:val="231F20"/>
          <w:spacing w:val="-45"/>
          <w:sz w:val="28"/>
        </w:rPr>
        <w:t> </w:t>
      </w:r>
      <w:r>
        <w:rPr>
          <w:b/>
          <w:color w:val="231F20"/>
          <w:spacing w:val="2"/>
          <w:sz w:val="28"/>
        </w:rPr>
        <w:t>with</w:t>
      </w:r>
      <w:r>
        <w:rPr>
          <w:b/>
          <w:color w:val="231F20"/>
          <w:spacing w:val="-45"/>
          <w:sz w:val="28"/>
        </w:rPr>
        <w:t> </w:t>
      </w:r>
      <w:r>
        <w:rPr>
          <w:b/>
          <w:color w:val="231F20"/>
          <w:spacing w:val="2"/>
          <w:sz w:val="28"/>
        </w:rPr>
        <w:t>the</w:t>
      </w:r>
      <w:r>
        <w:rPr>
          <w:b/>
          <w:color w:val="231F20"/>
          <w:spacing w:val="-45"/>
          <w:sz w:val="28"/>
        </w:rPr>
        <w:t> </w:t>
      </w:r>
      <w:r>
        <w:rPr>
          <w:b/>
          <w:color w:val="231F20"/>
          <w:spacing w:val="2"/>
          <w:sz w:val="28"/>
        </w:rPr>
        <w:t>professional</w:t>
      </w:r>
      <w:r>
        <w:rPr>
          <w:b/>
          <w:color w:val="231F20"/>
          <w:spacing w:val="-45"/>
          <w:sz w:val="28"/>
        </w:rPr>
        <w:t> </w:t>
      </w:r>
      <w:r>
        <w:rPr>
          <w:b/>
          <w:color w:val="231F20"/>
          <w:spacing w:val="3"/>
          <w:sz w:val="28"/>
        </w:rPr>
        <w:t>actress</w:t>
      </w:r>
      <w:r>
        <w:rPr>
          <w:b/>
          <w:color w:val="231F20"/>
          <w:spacing w:val="-45"/>
          <w:sz w:val="28"/>
        </w:rPr>
        <w:t> </w:t>
      </w:r>
      <w:r>
        <w:rPr>
          <w:b/>
          <w:color w:val="231F20"/>
          <w:spacing w:val="3"/>
          <w:sz w:val="28"/>
        </w:rPr>
        <w:t>taking</w:t>
      </w:r>
      <w:r>
        <w:rPr>
          <w:b/>
          <w:color w:val="231F20"/>
          <w:spacing w:val="-45"/>
          <w:sz w:val="28"/>
        </w:rPr>
        <w:t> </w:t>
      </w:r>
      <w:r>
        <w:rPr>
          <w:b/>
          <w:color w:val="231F20"/>
          <w:spacing w:val="2"/>
          <w:sz w:val="28"/>
        </w:rPr>
        <w:t>the</w:t>
      </w:r>
      <w:r>
        <w:rPr>
          <w:b/>
          <w:color w:val="231F20"/>
          <w:spacing w:val="-45"/>
          <w:sz w:val="28"/>
        </w:rPr>
        <w:t> </w:t>
      </w:r>
      <w:r>
        <w:rPr>
          <w:b/>
          <w:color w:val="231F20"/>
          <w:spacing w:val="2"/>
          <w:sz w:val="28"/>
        </w:rPr>
        <w:t>lead</w:t>
      </w:r>
      <w:r>
        <w:rPr>
          <w:b/>
          <w:color w:val="231F20"/>
          <w:spacing w:val="-45"/>
          <w:sz w:val="28"/>
        </w:rPr>
        <w:t> </w:t>
      </w:r>
      <w:r>
        <w:rPr>
          <w:b/>
          <w:color w:val="231F20"/>
          <w:spacing w:val="2"/>
          <w:sz w:val="28"/>
        </w:rPr>
        <w:t>meaning</w:t>
      </w:r>
      <w:r>
        <w:rPr>
          <w:b/>
          <w:color w:val="231F20"/>
          <w:spacing w:val="-45"/>
          <w:sz w:val="28"/>
        </w:rPr>
        <w:t> </w:t>
      </w:r>
      <w:r>
        <w:rPr>
          <w:b/>
          <w:color w:val="231F20"/>
          <w:spacing w:val="2"/>
          <w:sz w:val="28"/>
        </w:rPr>
        <w:t>there</w:t>
      </w:r>
      <w:r>
        <w:rPr>
          <w:b/>
          <w:color w:val="231F20"/>
          <w:spacing w:val="-45"/>
          <w:sz w:val="28"/>
        </w:rPr>
        <w:t> </w:t>
      </w:r>
      <w:r>
        <w:rPr>
          <w:b/>
          <w:color w:val="231F20"/>
          <w:spacing w:val="3"/>
          <w:sz w:val="28"/>
        </w:rPr>
        <w:t>was</w:t>
      </w:r>
      <w:r>
        <w:rPr>
          <w:b/>
          <w:color w:val="231F20"/>
          <w:spacing w:val="-45"/>
          <w:sz w:val="28"/>
        </w:rPr>
        <w:t> </w:t>
      </w:r>
      <w:r>
        <w:rPr>
          <w:b/>
          <w:color w:val="231F20"/>
          <w:spacing w:val="2"/>
          <w:sz w:val="28"/>
        </w:rPr>
        <w:t>less pressure </w:t>
      </w:r>
      <w:r>
        <w:rPr>
          <w:b/>
          <w:color w:val="231F20"/>
          <w:sz w:val="28"/>
        </w:rPr>
        <w:t>on </w:t>
      </w:r>
      <w:r>
        <w:rPr>
          <w:b/>
          <w:color w:val="231F20"/>
          <w:spacing w:val="2"/>
          <w:sz w:val="28"/>
        </w:rPr>
        <w:t>the </w:t>
      </w:r>
      <w:r>
        <w:rPr>
          <w:b/>
          <w:color w:val="231F20"/>
          <w:sz w:val="28"/>
        </w:rPr>
        <w:t>young</w:t>
      </w:r>
      <w:r>
        <w:rPr>
          <w:b/>
          <w:color w:val="231F20"/>
          <w:spacing w:val="5"/>
          <w:sz w:val="28"/>
        </w:rPr>
        <w:t> </w:t>
      </w:r>
      <w:r>
        <w:rPr>
          <w:b/>
          <w:color w:val="231F20"/>
          <w:spacing w:val="2"/>
          <w:sz w:val="28"/>
        </w:rPr>
        <w:t>people.</w:t>
      </w:r>
    </w:p>
    <w:p>
      <w:pPr>
        <w:pStyle w:val="BodyText"/>
        <w:rPr>
          <w:b/>
          <w:sz w:val="20"/>
        </w:rPr>
      </w:pPr>
    </w:p>
    <w:p>
      <w:pPr>
        <w:pStyle w:val="BodyText"/>
        <w:rPr>
          <w:b/>
          <w:sz w:val="23"/>
        </w:rPr>
      </w:pPr>
      <w:r>
        <w:rPr/>
        <w:pict>
          <v:line style="position:absolute;mso-position-horizontal-relative:page;mso-position-vertical-relative:paragraph;z-index:8;mso-wrap-distance-left:0;mso-wrap-distance-right:0" from="28.3465pt,15.57481pt" to="566.9295pt,15.57481pt" stroked="true" strokeweight=".5pt" strokecolor="#231f20">
            <v:stroke dashstyle="solid"/>
            <w10:wrap type="topAndBottom"/>
          </v:line>
        </w:pict>
      </w:r>
    </w:p>
    <w:p>
      <w:pPr>
        <w:pStyle w:val="BodyText"/>
        <w:rPr>
          <w:b/>
          <w:sz w:val="20"/>
        </w:rPr>
      </w:pPr>
    </w:p>
    <w:p>
      <w:pPr>
        <w:pStyle w:val="BodyText"/>
        <w:spacing w:before="10"/>
        <w:rPr>
          <w:b/>
          <w:sz w:val="24"/>
        </w:rPr>
      </w:pPr>
    </w:p>
    <w:p>
      <w:pPr>
        <w:pStyle w:val="Heading1"/>
        <w:spacing w:before="101"/>
        <w:ind w:left="2700"/>
      </w:pPr>
      <w:bookmarkStart w:name="_TOC_250009" w:id="12"/>
      <w:bookmarkEnd w:id="12"/>
      <w:r>
        <w:rPr>
          <w:color w:val="231F20"/>
        </w:rPr>
        <w:t>Ethics</w:t>
      </w:r>
    </w:p>
    <w:p>
      <w:pPr>
        <w:pStyle w:val="BodyText"/>
        <w:spacing w:line="244" w:lineRule="auto" w:before="298"/>
        <w:ind w:left="2700" w:right="529"/>
      </w:pPr>
      <w:r>
        <w:rPr/>
        <w:drawing>
          <wp:anchor distT="0" distB="0" distL="0" distR="0" allowOverlap="1" layoutInCell="1" locked="0" behindDoc="0" simplePos="0" relativeHeight="2080">
            <wp:simplePos x="0" y="0"/>
            <wp:positionH relativeFrom="page">
              <wp:posOffset>423786</wp:posOffset>
            </wp:positionH>
            <wp:positionV relativeFrom="paragraph">
              <wp:posOffset>176025</wp:posOffset>
            </wp:positionV>
            <wp:extent cx="1142190" cy="1389651"/>
            <wp:effectExtent l="0" t="0" r="0" b="0"/>
            <wp:wrapNone/>
            <wp:docPr id="93" name="image26.jpeg" descr=""/>
            <wp:cNvGraphicFramePr>
              <a:graphicFrameLocks noChangeAspect="1"/>
            </wp:cNvGraphicFramePr>
            <a:graphic>
              <a:graphicData uri="http://schemas.openxmlformats.org/drawingml/2006/picture">
                <pic:pic>
                  <pic:nvPicPr>
                    <pic:cNvPr id="94" name="image26.jpeg"/>
                    <pic:cNvPicPr/>
                  </pic:nvPicPr>
                  <pic:blipFill>
                    <a:blip r:embed="rId49" cstate="print"/>
                    <a:stretch>
                      <a:fillRect/>
                    </a:stretch>
                  </pic:blipFill>
                  <pic:spPr>
                    <a:xfrm>
                      <a:off x="0" y="0"/>
                      <a:ext cx="1142190" cy="1389651"/>
                    </a:xfrm>
                    <a:prstGeom prst="rect">
                      <a:avLst/>
                    </a:prstGeom>
                  </pic:spPr>
                </pic:pic>
              </a:graphicData>
            </a:graphic>
          </wp:anchor>
        </w:drawing>
      </w:r>
      <w:r>
        <w:rPr>
          <w:color w:val="231F20"/>
        </w:rPr>
        <w:t>A </w:t>
      </w:r>
      <w:r>
        <w:rPr>
          <w:color w:val="231F20"/>
          <w:spacing w:val="-2"/>
        </w:rPr>
        <w:t>key </w:t>
      </w:r>
      <w:r>
        <w:rPr>
          <w:color w:val="231F20"/>
        </w:rPr>
        <w:t>element in working with young people is consent. Extra care should</w:t>
      </w:r>
      <w:r>
        <w:rPr>
          <w:color w:val="231F20"/>
          <w:spacing w:val="-17"/>
        </w:rPr>
        <w:t> </w:t>
      </w:r>
      <w:r>
        <w:rPr>
          <w:color w:val="231F20"/>
        </w:rPr>
        <w:t>be</w:t>
      </w:r>
      <w:r>
        <w:rPr>
          <w:color w:val="231F20"/>
          <w:spacing w:val="-16"/>
        </w:rPr>
        <w:t> </w:t>
      </w:r>
      <w:r>
        <w:rPr>
          <w:color w:val="231F20"/>
        </w:rPr>
        <w:t>taken</w:t>
      </w:r>
      <w:r>
        <w:rPr>
          <w:color w:val="231F20"/>
          <w:spacing w:val="-17"/>
        </w:rPr>
        <w:t> </w:t>
      </w:r>
      <w:r>
        <w:rPr>
          <w:color w:val="231F20"/>
        </w:rPr>
        <w:t>when</w:t>
      </w:r>
      <w:r>
        <w:rPr>
          <w:color w:val="231F20"/>
          <w:spacing w:val="-16"/>
        </w:rPr>
        <w:t> </w:t>
      </w:r>
      <w:r>
        <w:rPr>
          <w:color w:val="231F20"/>
        </w:rPr>
        <w:t>asking</w:t>
      </w:r>
      <w:r>
        <w:rPr>
          <w:color w:val="231F20"/>
          <w:spacing w:val="-17"/>
        </w:rPr>
        <w:t> </w:t>
      </w:r>
      <w:r>
        <w:rPr>
          <w:color w:val="231F20"/>
        </w:rPr>
        <w:t>for</w:t>
      </w:r>
      <w:r>
        <w:rPr>
          <w:color w:val="231F20"/>
          <w:spacing w:val="-16"/>
        </w:rPr>
        <w:t> </w:t>
      </w:r>
      <w:r>
        <w:rPr>
          <w:color w:val="231F20"/>
        </w:rPr>
        <w:t>consent</w:t>
      </w:r>
      <w:r>
        <w:rPr>
          <w:color w:val="231F20"/>
          <w:spacing w:val="-16"/>
        </w:rPr>
        <w:t> </w:t>
      </w:r>
      <w:r>
        <w:rPr>
          <w:color w:val="231F20"/>
        </w:rPr>
        <w:t>from</w:t>
      </w:r>
      <w:r>
        <w:rPr>
          <w:color w:val="231F20"/>
          <w:spacing w:val="-17"/>
        </w:rPr>
        <w:t> </w:t>
      </w:r>
      <w:r>
        <w:rPr>
          <w:color w:val="231F20"/>
        </w:rPr>
        <w:t>young</w:t>
      </w:r>
      <w:r>
        <w:rPr>
          <w:color w:val="231F20"/>
          <w:spacing w:val="-16"/>
        </w:rPr>
        <w:t> </w:t>
      </w:r>
      <w:r>
        <w:rPr>
          <w:color w:val="231F20"/>
        </w:rPr>
        <w:t>people,</w:t>
      </w:r>
      <w:r>
        <w:rPr>
          <w:color w:val="231F20"/>
          <w:spacing w:val="-17"/>
        </w:rPr>
        <w:t> </w:t>
      </w:r>
      <w:r>
        <w:rPr>
          <w:color w:val="231F20"/>
        </w:rPr>
        <w:t>whether it</w:t>
      </w:r>
      <w:r>
        <w:rPr>
          <w:color w:val="231F20"/>
          <w:spacing w:val="-20"/>
        </w:rPr>
        <w:t> </w:t>
      </w:r>
      <w:r>
        <w:rPr>
          <w:color w:val="231F20"/>
        </w:rPr>
        <w:t>is</w:t>
      </w:r>
      <w:r>
        <w:rPr>
          <w:color w:val="231F20"/>
          <w:spacing w:val="-19"/>
        </w:rPr>
        <w:t> </w:t>
      </w:r>
      <w:r>
        <w:rPr>
          <w:color w:val="231F20"/>
        </w:rPr>
        <w:t>using</w:t>
      </w:r>
      <w:r>
        <w:rPr>
          <w:color w:val="231F20"/>
          <w:spacing w:val="-19"/>
        </w:rPr>
        <w:t> </w:t>
      </w:r>
      <w:r>
        <w:rPr>
          <w:color w:val="231F20"/>
        </w:rPr>
        <w:t>their</w:t>
      </w:r>
      <w:r>
        <w:rPr>
          <w:color w:val="231F20"/>
          <w:spacing w:val="-19"/>
        </w:rPr>
        <w:t> </w:t>
      </w:r>
      <w:r>
        <w:rPr>
          <w:color w:val="231F20"/>
        </w:rPr>
        <w:t>image,</w:t>
      </w:r>
      <w:r>
        <w:rPr>
          <w:color w:val="231F20"/>
          <w:spacing w:val="-19"/>
        </w:rPr>
        <w:t> </w:t>
      </w:r>
      <w:r>
        <w:rPr>
          <w:color w:val="231F20"/>
        </w:rPr>
        <w:t>their</w:t>
      </w:r>
      <w:r>
        <w:rPr>
          <w:color w:val="231F20"/>
          <w:spacing w:val="-19"/>
        </w:rPr>
        <w:t> </w:t>
      </w:r>
      <w:r>
        <w:rPr>
          <w:color w:val="231F20"/>
        </w:rPr>
        <w:t>stories</w:t>
      </w:r>
      <w:r>
        <w:rPr>
          <w:color w:val="231F20"/>
          <w:spacing w:val="-19"/>
        </w:rPr>
        <w:t> </w:t>
      </w:r>
      <w:r>
        <w:rPr>
          <w:color w:val="231F20"/>
        </w:rPr>
        <w:t>or</w:t>
      </w:r>
      <w:r>
        <w:rPr>
          <w:color w:val="231F20"/>
          <w:spacing w:val="-19"/>
        </w:rPr>
        <w:t> </w:t>
      </w:r>
      <w:r>
        <w:rPr>
          <w:color w:val="231F20"/>
        </w:rPr>
        <w:t>their</w:t>
      </w:r>
      <w:r>
        <w:rPr>
          <w:color w:val="231F20"/>
          <w:spacing w:val="-19"/>
        </w:rPr>
        <w:t> </w:t>
      </w:r>
      <w:r>
        <w:rPr>
          <w:color w:val="231F20"/>
        </w:rPr>
        <w:t>ideas.</w:t>
      </w:r>
      <w:r>
        <w:rPr>
          <w:color w:val="231F20"/>
          <w:spacing w:val="40"/>
        </w:rPr>
        <w:t> </w:t>
      </w:r>
      <w:r>
        <w:rPr>
          <w:color w:val="231F20"/>
        </w:rPr>
        <w:t>A</w:t>
      </w:r>
      <w:r>
        <w:rPr>
          <w:color w:val="231F20"/>
          <w:spacing w:val="-19"/>
        </w:rPr>
        <w:t> </w:t>
      </w:r>
      <w:r>
        <w:rPr>
          <w:color w:val="231F20"/>
        </w:rPr>
        <w:t>full</w:t>
      </w:r>
      <w:r>
        <w:rPr>
          <w:color w:val="231F20"/>
          <w:spacing w:val="-19"/>
        </w:rPr>
        <w:t> </w:t>
      </w:r>
      <w:r>
        <w:rPr>
          <w:color w:val="231F20"/>
        </w:rPr>
        <w:t>understanding of</w:t>
      </w:r>
      <w:r>
        <w:rPr>
          <w:color w:val="231F20"/>
          <w:spacing w:val="6"/>
        </w:rPr>
        <w:t> </w:t>
      </w:r>
      <w:r>
        <w:rPr>
          <w:color w:val="231F20"/>
        </w:rPr>
        <w:t>the</w:t>
      </w:r>
      <w:r>
        <w:rPr>
          <w:color w:val="231F20"/>
          <w:spacing w:val="-17"/>
        </w:rPr>
        <w:t> </w:t>
      </w:r>
      <w:r>
        <w:rPr>
          <w:color w:val="231F20"/>
        </w:rPr>
        <w:t>potential</w:t>
      </w:r>
      <w:r>
        <w:rPr>
          <w:color w:val="231F20"/>
          <w:spacing w:val="-18"/>
        </w:rPr>
        <w:t> </w:t>
      </w:r>
      <w:r>
        <w:rPr>
          <w:color w:val="231F20"/>
        </w:rPr>
        <w:t>uses</w:t>
      </w:r>
      <w:r>
        <w:rPr>
          <w:color w:val="231F20"/>
          <w:spacing w:val="-17"/>
        </w:rPr>
        <w:t> </w:t>
      </w:r>
      <w:r>
        <w:rPr>
          <w:color w:val="231F20"/>
        </w:rPr>
        <w:t>of</w:t>
      </w:r>
      <w:r>
        <w:rPr>
          <w:color w:val="231F20"/>
          <w:spacing w:val="7"/>
        </w:rPr>
        <w:t> </w:t>
      </w:r>
      <w:r>
        <w:rPr>
          <w:color w:val="231F20"/>
        </w:rPr>
        <w:t>these</w:t>
      </w:r>
      <w:r>
        <w:rPr>
          <w:color w:val="231F20"/>
          <w:spacing w:val="-18"/>
        </w:rPr>
        <w:t> </w:t>
      </w:r>
      <w:r>
        <w:rPr>
          <w:color w:val="231F20"/>
        </w:rPr>
        <w:t>materials</w:t>
      </w:r>
      <w:r>
        <w:rPr>
          <w:color w:val="231F20"/>
          <w:spacing w:val="-17"/>
        </w:rPr>
        <w:t> </w:t>
      </w:r>
      <w:r>
        <w:rPr>
          <w:color w:val="231F20"/>
        </w:rPr>
        <w:t>should</w:t>
      </w:r>
      <w:r>
        <w:rPr>
          <w:color w:val="231F20"/>
          <w:spacing w:val="-18"/>
        </w:rPr>
        <w:t> </w:t>
      </w:r>
      <w:r>
        <w:rPr>
          <w:color w:val="231F20"/>
        </w:rPr>
        <w:t>be</w:t>
      </w:r>
      <w:r>
        <w:rPr>
          <w:color w:val="231F20"/>
          <w:spacing w:val="-17"/>
        </w:rPr>
        <w:t> </w:t>
      </w:r>
      <w:r>
        <w:rPr>
          <w:color w:val="231F20"/>
        </w:rPr>
        <w:t>reached</w:t>
      </w:r>
      <w:r>
        <w:rPr>
          <w:color w:val="231F20"/>
          <w:spacing w:val="-18"/>
        </w:rPr>
        <w:t> </w:t>
      </w:r>
      <w:r>
        <w:rPr>
          <w:color w:val="231F20"/>
        </w:rPr>
        <w:t>and</w:t>
      </w:r>
      <w:r>
        <w:rPr>
          <w:color w:val="231F20"/>
          <w:spacing w:val="-17"/>
        </w:rPr>
        <w:t> </w:t>
      </w:r>
      <w:r>
        <w:rPr>
          <w:color w:val="231F20"/>
        </w:rPr>
        <w:t>support workers, parents and guardians involved if</w:t>
      </w:r>
      <w:r>
        <w:rPr>
          <w:color w:val="231F20"/>
          <w:spacing w:val="-43"/>
        </w:rPr>
        <w:t> </w:t>
      </w:r>
      <w:r>
        <w:rPr>
          <w:color w:val="231F20"/>
        </w:rPr>
        <w:t>necessary.</w:t>
      </w:r>
    </w:p>
    <w:p>
      <w:pPr>
        <w:pStyle w:val="BodyText"/>
        <w:spacing w:line="244" w:lineRule="auto"/>
        <w:ind w:left="2700" w:right="825"/>
        <w:jc w:val="both"/>
      </w:pPr>
      <w:r>
        <w:rPr>
          <w:color w:val="231F20"/>
          <w:spacing w:val="-9"/>
        </w:rPr>
        <w:t>You</w:t>
      </w:r>
      <w:r>
        <w:rPr>
          <w:color w:val="231F20"/>
          <w:spacing w:val="-17"/>
        </w:rPr>
        <w:t> </w:t>
      </w:r>
      <w:r>
        <w:rPr>
          <w:color w:val="231F20"/>
        </w:rPr>
        <w:t>should</w:t>
      </w:r>
      <w:r>
        <w:rPr>
          <w:color w:val="231F20"/>
          <w:spacing w:val="-17"/>
        </w:rPr>
        <w:t> </w:t>
      </w:r>
      <w:r>
        <w:rPr>
          <w:color w:val="231F20"/>
        </w:rPr>
        <w:t>have</w:t>
      </w:r>
      <w:r>
        <w:rPr>
          <w:color w:val="231F20"/>
          <w:spacing w:val="-17"/>
        </w:rPr>
        <w:t> </w:t>
      </w:r>
      <w:r>
        <w:rPr>
          <w:color w:val="231F20"/>
        </w:rPr>
        <w:t>safeguarding</w:t>
      </w:r>
      <w:r>
        <w:rPr>
          <w:color w:val="231F20"/>
          <w:spacing w:val="-16"/>
        </w:rPr>
        <w:t> </w:t>
      </w:r>
      <w:r>
        <w:rPr>
          <w:color w:val="231F20"/>
        </w:rPr>
        <w:t>policy</w:t>
      </w:r>
      <w:r>
        <w:rPr>
          <w:color w:val="231F20"/>
          <w:spacing w:val="-17"/>
        </w:rPr>
        <w:t> </w:t>
      </w:r>
      <w:r>
        <w:rPr>
          <w:color w:val="231F20"/>
        </w:rPr>
        <w:t>and</w:t>
      </w:r>
      <w:r>
        <w:rPr>
          <w:color w:val="231F20"/>
          <w:spacing w:val="-17"/>
        </w:rPr>
        <w:t> </w:t>
      </w:r>
      <w:r>
        <w:rPr>
          <w:color w:val="231F20"/>
        </w:rPr>
        <w:t>procedures</w:t>
      </w:r>
      <w:r>
        <w:rPr>
          <w:color w:val="231F20"/>
          <w:spacing w:val="-17"/>
        </w:rPr>
        <w:t> </w:t>
      </w:r>
      <w:r>
        <w:rPr>
          <w:color w:val="231F20"/>
        </w:rPr>
        <w:t>in</w:t>
      </w:r>
      <w:r>
        <w:rPr>
          <w:color w:val="231F20"/>
          <w:spacing w:val="-16"/>
        </w:rPr>
        <w:t> </w:t>
      </w:r>
      <w:r>
        <w:rPr>
          <w:color w:val="231F20"/>
        </w:rPr>
        <w:t>place</w:t>
      </w:r>
      <w:r>
        <w:rPr>
          <w:color w:val="231F20"/>
          <w:spacing w:val="-17"/>
        </w:rPr>
        <w:t> </w:t>
      </w:r>
      <w:r>
        <w:rPr>
          <w:color w:val="231F20"/>
        </w:rPr>
        <w:t>before working with young, deaf and disabled people. Details on advice</w:t>
      </w:r>
      <w:r>
        <w:rPr>
          <w:color w:val="231F20"/>
          <w:spacing w:val="-41"/>
        </w:rPr>
        <w:t> </w:t>
      </w:r>
      <w:r>
        <w:rPr>
          <w:color w:val="231F20"/>
        </w:rPr>
        <w:t>on safeguarding</w:t>
      </w:r>
      <w:r>
        <w:rPr>
          <w:color w:val="231F20"/>
          <w:spacing w:val="-20"/>
        </w:rPr>
        <w:t> </w:t>
      </w:r>
      <w:r>
        <w:rPr>
          <w:color w:val="231F20"/>
        </w:rPr>
        <w:t>are</w:t>
      </w:r>
      <w:r>
        <w:rPr>
          <w:color w:val="231F20"/>
          <w:spacing w:val="-20"/>
        </w:rPr>
        <w:t> </w:t>
      </w:r>
      <w:r>
        <w:rPr>
          <w:color w:val="231F20"/>
        </w:rPr>
        <w:t>available</w:t>
      </w:r>
      <w:r>
        <w:rPr>
          <w:color w:val="231F20"/>
          <w:spacing w:val="-20"/>
        </w:rPr>
        <w:t> </w:t>
      </w:r>
      <w:r>
        <w:rPr>
          <w:color w:val="231F20"/>
        </w:rPr>
        <w:t>in</w:t>
      </w:r>
      <w:r>
        <w:rPr>
          <w:color w:val="231F20"/>
          <w:spacing w:val="-20"/>
        </w:rPr>
        <w:t> </w:t>
      </w:r>
      <w:r>
        <w:rPr>
          <w:color w:val="231F20"/>
        </w:rPr>
        <w:t>the</w:t>
      </w:r>
      <w:r>
        <w:rPr>
          <w:color w:val="231F20"/>
          <w:spacing w:val="-20"/>
        </w:rPr>
        <w:t> </w:t>
      </w:r>
      <w:r>
        <w:rPr>
          <w:color w:val="231F20"/>
        </w:rPr>
        <w:t>‘Safeguarding’</w:t>
      </w:r>
      <w:r>
        <w:rPr>
          <w:color w:val="231F20"/>
          <w:spacing w:val="-19"/>
        </w:rPr>
        <w:t> </w:t>
      </w:r>
      <w:r>
        <w:rPr>
          <w:color w:val="231F20"/>
        </w:rPr>
        <w:t>section</w:t>
      </w:r>
      <w:r>
        <w:rPr>
          <w:color w:val="231F20"/>
          <w:spacing w:val="-20"/>
        </w:rPr>
        <w:t> </w:t>
      </w:r>
      <w:r>
        <w:rPr>
          <w:color w:val="231F20"/>
        </w:rPr>
        <w:t>of</w:t>
      </w:r>
      <w:r>
        <w:rPr>
          <w:color w:val="231F20"/>
          <w:spacing w:val="3"/>
        </w:rPr>
        <w:t> </w:t>
      </w:r>
      <w:r>
        <w:rPr>
          <w:color w:val="231F20"/>
        </w:rPr>
        <w:t>this</w:t>
      </w:r>
      <w:r>
        <w:rPr>
          <w:color w:val="231F20"/>
          <w:spacing w:val="-20"/>
        </w:rPr>
        <w:t> </w:t>
      </w:r>
      <w:r>
        <w:rPr>
          <w:color w:val="231F20"/>
        </w:rPr>
        <w:t>toolkit.</w:t>
      </w:r>
    </w:p>
    <w:p>
      <w:pPr>
        <w:pStyle w:val="BodyText"/>
        <w:spacing w:before="7"/>
        <w:rPr>
          <w:sz w:val="27"/>
        </w:rPr>
      </w:pPr>
    </w:p>
    <w:p>
      <w:pPr>
        <w:pStyle w:val="BodyText"/>
        <w:spacing w:line="244" w:lineRule="auto"/>
        <w:ind w:left="2700" w:right="466"/>
      </w:pPr>
      <w:r>
        <w:rPr>
          <w:color w:val="231F20"/>
          <w:spacing w:val="-9"/>
        </w:rPr>
        <w:t>You </w:t>
      </w:r>
      <w:r>
        <w:rPr>
          <w:color w:val="231F20"/>
        </w:rPr>
        <w:t>should continue to consult with disabled people at every stage when</w:t>
      </w:r>
      <w:r>
        <w:rPr>
          <w:color w:val="231F20"/>
          <w:spacing w:val="-24"/>
        </w:rPr>
        <w:t> </w:t>
      </w:r>
      <w:r>
        <w:rPr>
          <w:color w:val="231F20"/>
        </w:rPr>
        <w:t>creating</w:t>
      </w:r>
      <w:r>
        <w:rPr>
          <w:color w:val="231F20"/>
          <w:spacing w:val="-23"/>
        </w:rPr>
        <w:t> </w:t>
      </w:r>
      <w:r>
        <w:rPr>
          <w:color w:val="231F20"/>
        </w:rPr>
        <w:t>something</w:t>
      </w:r>
      <w:r>
        <w:rPr>
          <w:color w:val="231F20"/>
          <w:spacing w:val="-24"/>
        </w:rPr>
        <w:t> </w:t>
      </w:r>
      <w:r>
        <w:rPr>
          <w:color w:val="231F20"/>
        </w:rPr>
        <w:t>which</w:t>
      </w:r>
      <w:r>
        <w:rPr>
          <w:color w:val="231F20"/>
          <w:spacing w:val="-23"/>
        </w:rPr>
        <w:t> </w:t>
      </w:r>
      <w:r>
        <w:rPr>
          <w:color w:val="231F20"/>
        </w:rPr>
        <w:t>they</w:t>
      </w:r>
      <w:r>
        <w:rPr>
          <w:color w:val="231F20"/>
          <w:spacing w:val="-24"/>
        </w:rPr>
        <w:t> </w:t>
      </w:r>
      <w:r>
        <w:rPr>
          <w:color w:val="231F20"/>
        </w:rPr>
        <w:t>are</w:t>
      </w:r>
      <w:r>
        <w:rPr>
          <w:color w:val="231F20"/>
          <w:spacing w:val="-23"/>
        </w:rPr>
        <w:t> </w:t>
      </w:r>
      <w:r>
        <w:rPr>
          <w:color w:val="231F20"/>
        </w:rPr>
        <w:t>involved</w:t>
      </w:r>
      <w:r>
        <w:rPr>
          <w:color w:val="231F20"/>
          <w:spacing w:val="-24"/>
        </w:rPr>
        <w:t> </w:t>
      </w:r>
      <w:r>
        <w:rPr>
          <w:color w:val="231F20"/>
        </w:rPr>
        <w:t>in.</w:t>
      </w:r>
      <w:r>
        <w:rPr>
          <w:color w:val="231F20"/>
          <w:spacing w:val="31"/>
        </w:rPr>
        <w:t> </w:t>
      </w:r>
      <w:r>
        <w:rPr>
          <w:color w:val="231F20"/>
        </w:rPr>
        <w:t>Their</w:t>
      </w:r>
      <w:r>
        <w:rPr>
          <w:color w:val="231F20"/>
          <w:spacing w:val="-23"/>
        </w:rPr>
        <w:t> </w:t>
      </w:r>
      <w:r>
        <w:rPr>
          <w:color w:val="231F20"/>
        </w:rPr>
        <w:t>involvement and</w:t>
      </w:r>
      <w:r>
        <w:rPr>
          <w:color w:val="231F20"/>
          <w:spacing w:val="-16"/>
        </w:rPr>
        <w:t> </w:t>
      </w:r>
      <w:r>
        <w:rPr>
          <w:color w:val="231F20"/>
        </w:rPr>
        <w:t>consent</w:t>
      </w:r>
      <w:r>
        <w:rPr>
          <w:color w:val="231F20"/>
          <w:spacing w:val="-15"/>
        </w:rPr>
        <w:t> </w:t>
      </w:r>
      <w:r>
        <w:rPr>
          <w:color w:val="231F20"/>
        </w:rPr>
        <w:t>does</w:t>
      </w:r>
      <w:r>
        <w:rPr>
          <w:color w:val="231F20"/>
          <w:spacing w:val="-16"/>
        </w:rPr>
        <w:t> </w:t>
      </w:r>
      <w:r>
        <w:rPr>
          <w:color w:val="231F20"/>
        </w:rPr>
        <w:t>not</w:t>
      </w:r>
      <w:r>
        <w:rPr>
          <w:color w:val="231F20"/>
          <w:spacing w:val="-15"/>
        </w:rPr>
        <w:t> </w:t>
      </w:r>
      <w:r>
        <w:rPr>
          <w:color w:val="231F20"/>
        </w:rPr>
        <w:t>give</w:t>
      </w:r>
      <w:r>
        <w:rPr>
          <w:color w:val="231F20"/>
          <w:spacing w:val="-16"/>
        </w:rPr>
        <w:t> </w:t>
      </w:r>
      <w:r>
        <w:rPr>
          <w:color w:val="231F20"/>
        </w:rPr>
        <w:t>you</w:t>
      </w:r>
      <w:r>
        <w:rPr>
          <w:color w:val="231F20"/>
          <w:spacing w:val="-15"/>
        </w:rPr>
        <w:t> </w:t>
      </w:r>
      <w:r>
        <w:rPr>
          <w:color w:val="231F20"/>
        </w:rPr>
        <w:t>the</w:t>
      </w:r>
      <w:r>
        <w:rPr>
          <w:color w:val="231F20"/>
          <w:spacing w:val="-16"/>
        </w:rPr>
        <w:t> </w:t>
      </w:r>
      <w:r>
        <w:rPr>
          <w:color w:val="231F20"/>
        </w:rPr>
        <w:t>right</w:t>
      </w:r>
      <w:r>
        <w:rPr>
          <w:color w:val="231F20"/>
          <w:spacing w:val="-15"/>
        </w:rPr>
        <w:t> </w:t>
      </w:r>
      <w:r>
        <w:rPr>
          <w:color w:val="231F20"/>
        </w:rPr>
        <w:t>to</w:t>
      </w:r>
      <w:r>
        <w:rPr>
          <w:color w:val="231F20"/>
          <w:spacing w:val="-16"/>
        </w:rPr>
        <w:t> </w:t>
      </w:r>
      <w:r>
        <w:rPr>
          <w:color w:val="231F20"/>
        </w:rPr>
        <w:t>tell</w:t>
      </w:r>
      <w:r>
        <w:rPr>
          <w:color w:val="231F20"/>
          <w:spacing w:val="-15"/>
        </w:rPr>
        <w:t> </w:t>
      </w:r>
      <w:r>
        <w:rPr>
          <w:color w:val="231F20"/>
        </w:rPr>
        <w:t>their</w:t>
      </w:r>
      <w:r>
        <w:rPr>
          <w:color w:val="231F20"/>
          <w:spacing w:val="-16"/>
        </w:rPr>
        <w:t> </w:t>
      </w:r>
      <w:r>
        <w:rPr>
          <w:color w:val="231F20"/>
        </w:rPr>
        <w:t>stories</w:t>
      </w:r>
      <w:r>
        <w:rPr>
          <w:color w:val="231F20"/>
          <w:spacing w:val="-15"/>
        </w:rPr>
        <w:t> </w:t>
      </w:r>
      <w:r>
        <w:rPr>
          <w:color w:val="231F20"/>
        </w:rPr>
        <w:t>in</w:t>
      </w:r>
      <w:r>
        <w:rPr>
          <w:color w:val="231F20"/>
          <w:spacing w:val="-16"/>
        </w:rPr>
        <w:t> </w:t>
      </w:r>
      <w:r>
        <w:rPr>
          <w:color w:val="231F20"/>
        </w:rPr>
        <w:t>your</w:t>
      </w:r>
    </w:p>
    <w:p>
      <w:pPr>
        <w:pStyle w:val="BodyText"/>
        <w:spacing w:line="321" w:lineRule="exact"/>
        <w:ind w:left="2700"/>
      </w:pPr>
      <w:r>
        <w:rPr>
          <w:color w:val="231F20"/>
        </w:rPr>
        <w:t>own way so it is important to continue engaging with them regularly.</w:t>
      </w:r>
    </w:p>
    <w:p>
      <w:pPr>
        <w:pStyle w:val="BodyText"/>
        <w:spacing w:before="11"/>
      </w:pPr>
    </w:p>
    <w:p>
      <w:pPr>
        <w:pStyle w:val="BodyText"/>
        <w:spacing w:line="244" w:lineRule="auto"/>
        <w:ind w:left="2700" w:right="246"/>
      </w:pPr>
      <w:r>
        <w:rPr>
          <w:color w:val="231F20"/>
        </w:rPr>
        <w:t>Generally, identifiable images should not be shared on social media and should</w:t>
      </w:r>
      <w:r>
        <w:rPr>
          <w:color w:val="231F20"/>
          <w:spacing w:val="-26"/>
        </w:rPr>
        <w:t> </w:t>
      </w:r>
      <w:r>
        <w:rPr>
          <w:color w:val="231F20"/>
        </w:rPr>
        <w:t>be</w:t>
      </w:r>
      <w:r>
        <w:rPr>
          <w:color w:val="231F20"/>
          <w:spacing w:val="-26"/>
        </w:rPr>
        <w:t> </w:t>
      </w:r>
      <w:r>
        <w:rPr>
          <w:color w:val="231F20"/>
        </w:rPr>
        <w:t>restricted</w:t>
      </w:r>
      <w:r>
        <w:rPr>
          <w:color w:val="231F20"/>
          <w:spacing w:val="-26"/>
        </w:rPr>
        <w:t> </w:t>
      </w:r>
      <w:r>
        <w:rPr>
          <w:color w:val="231F20"/>
        </w:rPr>
        <w:t>to</w:t>
      </w:r>
      <w:r>
        <w:rPr>
          <w:color w:val="231F20"/>
          <w:spacing w:val="-26"/>
        </w:rPr>
        <w:t> </w:t>
      </w:r>
      <w:r>
        <w:rPr>
          <w:color w:val="231F20"/>
        </w:rPr>
        <w:t>the</w:t>
      </w:r>
      <w:r>
        <w:rPr>
          <w:color w:val="231F20"/>
          <w:spacing w:val="-25"/>
        </w:rPr>
        <w:t> </w:t>
      </w:r>
      <w:r>
        <w:rPr>
          <w:color w:val="231F20"/>
        </w:rPr>
        <w:t>organisations’</w:t>
      </w:r>
      <w:r>
        <w:rPr>
          <w:color w:val="231F20"/>
          <w:spacing w:val="-26"/>
        </w:rPr>
        <w:t> </w:t>
      </w:r>
      <w:r>
        <w:rPr>
          <w:color w:val="231F20"/>
        </w:rPr>
        <w:t>archive</w:t>
      </w:r>
      <w:r>
        <w:rPr>
          <w:color w:val="231F20"/>
          <w:spacing w:val="-26"/>
        </w:rPr>
        <w:t> </w:t>
      </w:r>
      <w:r>
        <w:rPr>
          <w:color w:val="231F20"/>
        </w:rPr>
        <w:t>and</w:t>
      </w:r>
      <w:r>
        <w:rPr>
          <w:color w:val="231F20"/>
          <w:spacing w:val="-26"/>
        </w:rPr>
        <w:t> </w:t>
      </w:r>
      <w:r>
        <w:rPr>
          <w:color w:val="231F20"/>
        </w:rPr>
        <w:t>certain</w:t>
      </w:r>
      <w:r>
        <w:rPr>
          <w:color w:val="231F20"/>
          <w:spacing w:val="-26"/>
        </w:rPr>
        <w:t> </w:t>
      </w:r>
      <w:r>
        <w:rPr>
          <w:color w:val="231F20"/>
        </w:rPr>
        <w:t>publications, such</w:t>
      </w:r>
      <w:r>
        <w:rPr>
          <w:color w:val="231F20"/>
          <w:spacing w:val="-14"/>
        </w:rPr>
        <w:t> </w:t>
      </w:r>
      <w:r>
        <w:rPr>
          <w:color w:val="231F20"/>
        </w:rPr>
        <w:t>as</w:t>
      </w:r>
      <w:r>
        <w:rPr>
          <w:color w:val="231F20"/>
          <w:spacing w:val="-13"/>
        </w:rPr>
        <w:t> </w:t>
      </w:r>
      <w:r>
        <w:rPr>
          <w:color w:val="231F20"/>
        </w:rPr>
        <w:t>the</w:t>
      </w:r>
      <w:r>
        <w:rPr>
          <w:color w:val="231F20"/>
          <w:spacing w:val="-13"/>
        </w:rPr>
        <w:t> </w:t>
      </w:r>
      <w:r>
        <w:rPr>
          <w:color w:val="231F20"/>
        </w:rPr>
        <w:t>annual</w:t>
      </w:r>
      <w:r>
        <w:rPr>
          <w:color w:val="231F20"/>
          <w:spacing w:val="-13"/>
        </w:rPr>
        <w:t> </w:t>
      </w:r>
      <w:r>
        <w:rPr>
          <w:color w:val="231F20"/>
        </w:rPr>
        <w:t>report</w:t>
      </w:r>
      <w:r>
        <w:rPr>
          <w:color w:val="231F20"/>
          <w:spacing w:val="-13"/>
        </w:rPr>
        <w:t> </w:t>
      </w:r>
      <w:r>
        <w:rPr>
          <w:color w:val="231F20"/>
        </w:rPr>
        <w:t>or</w:t>
      </w:r>
      <w:r>
        <w:rPr>
          <w:color w:val="231F20"/>
          <w:spacing w:val="-13"/>
        </w:rPr>
        <w:t> </w:t>
      </w:r>
      <w:r>
        <w:rPr>
          <w:color w:val="231F20"/>
        </w:rPr>
        <w:t>evaluation</w:t>
      </w:r>
      <w:r>
        <w:rPr>
          <w:color w:val="231F20"/>
          <w:spacing w:val="-13"/>
        </w:rPr>
        <w:t> </w:t>
      </w:r>
      <w:r>
        <w:rPr>
          <w:color w:val="231F20"/>
        </w:rPr>
        <w:t>report.</w:t>
      </w:r>
      <w:r>
        <w:rPr>
          <w:color w:val="231F20"/>
          <w:spacing w:val="52"/>
        </w:rPr>
        <w:t> </w:t>
      </w:r>
      <w:r>
        <w:rPr>
          <w:color w:val="231F20"/>
        </w:rPr>
        <w:t>Ensure</w:t>
      </w:r>
      <w:r>
        <w:rPr>
          <w:color w:val="231F20"/>
          <w:spacing w:val="-13"/>
        </w:rPr>
        <w:t> </w:t>
      </w:r>
      <w:r>
        <w:rPr>
          <w:color w:val="231F20"/>
        </w:rPr>
        <w:t>you</w:t>
      </w:r>
      <w:r>
        <w:rPr>
          <w:color w:val="231F20"/>
          <w:spacing w:val="-13"/>
        </w:rPr>
        <w:t> </w:t>
      </w:r>
      <w:r>
        <w:rPr>
          <w:color w:val="231F20"/>
        </w:rPr>
        <w:t>never</w:t>
      </w:r>
    </w:p>
    <w:p>
      <w:pPr>
        <w:pStyle w:val="BodyText"/>
        <w:spacing w:line="321" w:lineRule="exact"/>
        <w:ind w:left="2700"/>
      </w:pPr>
      <w:r>
        <w:rPr>
          <w:color w:val="231F20"/>
        </w:rPr>
        <w:t>exploit disabled people in order to benefit an organisation or project.</w:t>
      </w:r>
    </w:p>
    <w:p>
      <w:pPr>
        <w:spacing w:after="0" w:line="321" w:lineRule="exact"/>
        <w:sectPr>
          <w:headerReference w:type="default" r:id="rId46"/>
          <w:footerReference w:type="default" r:id="rId47"/>
          <w:footerReference w:type="even" r:id="rId48"/>
          <w:pgSz w:w="11910" w:h="16840"/>
          <w:pgMar w:header="0" w:footer="1012" w:top="1560" w:bottom="1200" w:left="380" w:right="400"/>
          <w:pgNumType w:start="11"/>
        </w:sectPr>
      </w:pPr>
    </w:p>
    <w:p>
      <w:pPr>
        <w:pStyle w:val="Heading1"/>
      </w:pPr>
      <w:bookmarkStart w:name="_TOC_250008" w:id="13"/>
      <w:bookmarkEnd w:id="13"/>
      <w:r>
        <w:rPr>
          <w:color w:val="231F20"/>
        </w:rPr>
        <w:t>Costs and Resources</w:t>
      </w:r>
    </w:p>
    <w:p>
      <w:pPr>
        <w:pStyle w:val="BodyText"/>
        <w:spacing w:before="5"/>
        <w:rPr>
          <w:sz w:val="47"/>
        </w:rPr>
      </w:pPr>
    </w:p>
    <w:p>
      <w:pPr>
        <w:pStyle w:val="BodyText"/>
        <w:spacing w:line="244" w:lineRule="auto"/>
        <w:ind w:left="194" w:right="288"/>
      </w:pPr>
      <w:r>
        <w:rPr>
          <w:color w:val="231F20"/>
        </w:rPr>
        <w:t>Delivering</w:t>
      </w:r>
      <w:r>
        <w:rPr>
          <w:color w:val="231F20"/>
          <w:spacing w:val="-18"/>
        </w:rPr>
        <w:t> </w:t>
      </w:r>
      <w:r>
        <w:rPr>
          <w:color w:val="231F20"/>
        </w:rPr>
        <w:t>creative,</w:t>
      </w:r>
      <w:r>
        <w:rPr>
          <w:color w:val="231F20"/>
          <w:spacing w:val="-18"/>
        </w:rPr>
        <w:t> </w:t>
      </w:r>
      <w:r>
        <w:rPr>
          <w:color w:val="231F20"/>
        </w:rPr>
        <w:t>engaging</w:t>
      </w:r>
      <w:r>
        <w:rPr>
          <w:color w:val="231F20"/>
          <w:spacing w:val="-18"/>
        </w:rPr>
        <w:t> </w:t>
      </w:r>
      <w:r>
        <w:rPr>
          <w:color w:val="231F20"/>
        </w:rPr>
        <w:t>activities</w:t>
      </w:r>
      <w:r>
        <w:rPr>
          <w:color w:val="231F20"/>
          <w:spacing w:val="-18"/>
        </w:rPr>
        <w:t> </w:t>
      </w:r>
      <w:r>
        <w:rPr>
          <w:color w:val="231F20"/>
        </w:rPr>
        <w:t>which</w:t>
      </w:r>
      <w:r>
        <w:rPr>
          <w:color w:val="231F20"/>
          <w:spacing w:val="-18"/>
        </w:rPr>
        <w:t> </w:t>
      </w:r>
      <w:r>
        <w:rPr>
          <w:color w:val="231F20"/>
        </w:rPr>
        <w:t>are</w:t>
      </w:r>
      <w:r>
        <w:rPr>
          <w:color w:val="231F20"/>
          <w:spacing w:val="-18"/>
        </w:rPr>
        <w:t> </w:t>
      </w:r>
      <w:r>
        <w:rPr>
          <w:color w:val="231F20"/>
        </w:rPr>
        <w:t>accessible</w:t>
      </w:r>
      <w:r>
        <w:rPr>
          <w:color w:val="231F20"/>
          <w:spacing w:val="-18"/>
        </w:rPr>
        <w:t> </w:t>
      </w:r>
      <w:r>
        <w:rPr>
          <w:color w:val="231F20"/>
        </w:rPr>
        <w:t>for</w:t>
      </w:r>
      <w:r>
        <w:rPr>
          <w:color w:val="231F20"/>
          <w:spacing w:val="-18"/>
        </w:rPr>
        <w:t> </w:t>
      </w:r>
      <w:r>
        <w:rPr>
          <w:color w:val="231F20"/>
        </w:rPr>
        <w:t>young,</w:t>
      </w:r>
      <w:r>
        <w:rPr>
          <w:color w:val="231F20"/>
          <w:spacing w:val="-18"/>
        </w:rPr>
        <w:t> </w:t>
      </w:r>
      <w:r>
        <w:rPr>
          <w:color w:val="231F20"/>
        </w:rPr>
        <w:t>deaf</w:t>
      </w:r>
      <w:r>
        <w:rPr>
          <w:color w:val="231F20"/>
          <w:spacing w:val="6"/>
        </w:rPr>
        <w:t> </w:t>
      </w:r>
      <w:r>
        <w:rPr>
          <w:color w:val="231F20"/>
        </w:rPr>
        <w:t>and</w:t>
      </w:r>
      <w:r>
        <w:rPr>
          <w:color w:val="231F20"/>
          <w:spacing w:val="-18"/>
        </w:rPr>
        <w:t> </w:t>
      </w:r>
      <w:r>
        <w:rPr>
          <w:color w:val="231F20"/>
        </w:rPr>
        <w:t>disabled</w:t>
      </w:r>
      <w:r>
        <w:rPr>
          <w:color w:val="231F20"/>
          <w:spacing w:val="-18"/>
        </w:rPr>
        <w:t> </w:t>
      </w:r>
      <w:r>
        <w:rPr>
          <w:color w:val="231F20"/>
        </w:rPr>
        <w:t>people will</w:t>
      </w:r>
      <w:r>
        <w:rPr>
          <w:color w:val="231F20"/>
          <w:spacing w:val="-16"/>
        </w:rPr>
        <w:t> </w:t>
      </w:r>
      <w:r>
        <w:rPr>
          <w:color w:val="231F20"/>
        </w:rPr>
        <w:t>cost</w:t>
      </w:r>
      <w:r>
        <w:rPr>
          <w:color w:val="231F20"/>
          <w:spacing w:val="-16"/>
        </w:rPr>
        <w:t> </w:t>
      </w:r>
      <w:r>
        <w:rPr>
          <w:color w:val="231F20"/>
        </w:rPr>
        <w:t>more</w:t>
      </w:r>
      <w:r>
        <w:rPr>
          <w:color w:val="231F20"/>
          <w:spacing w:val="-15"/>
        </w:rPr>
        <w:t> </w:t>
      </w:r>
      <w:r>
        <w:rPr>
          <w:color w:val="231F20"/>
          <w:spacing w:val="-4"/>
        </w:rPr>
        <w:t>money,</w:t>
      </w:r>
      <w:r>
        <w:rPr>
          <w:color w:val="231F20"/>
          <w:spacing w:val="-16"/>
        </w:rPr>
        <w:t> </w:t>
      </w:r>
      <w:r>
        <w:rPr>
          <w:color w:val="231F20"/>
        </w:rPr>
        <w:t>but</w:t>
      </w:r>
      <w:r>
        <w:rPr>
          <w:color w:val="231F20"/>
          <w:spacing w:val="-15"/>
        </w:rPr>
        <w:t> </w:t>
      </w:r>
      <w:r>
        <w:rPr>
          <w:color w:val="231F20"/>
        </w:rPr>
        <w:t>that</w:t>
      </w:r>
      <w:r>
        <w:rPr>
          <w:color w:val="231F20"/>
          <w:spacing w:val="-16"/>
        </w:rPr>
        <w:t> </w:t>
      </w:r>
      <w:r>
        <w:rPr>
          <w:color w:val="231F20"/>
        </w:rPr>
        <w:t>should</w:t>
      </w:r>
      <w:r>
        <w:rPr>
          <w:color w:val="231F20"/>
          <w:spacing w:val="-15"/>
        </w:rPr>
        <w:t> </w:t>
      </w:r>
      <w:r>
        <w:rPr>
          <w:color w:val="231F20"/>
        </w:rPr>
        <w:t>not</w:t>
      </w:r>
      <w:r>
        <w:rPr>
          <w:color w:val="231F20"/>
          <w:spacing w:val="-16"/>
        </w:rPr>
        <w:t> </w:t>
      </w:r>
      <w:r>
        <w:rPr>
          <w:color w:val="231F20"/>
        </w:rPr>
        <w:t>be</w:t>
      </w:r>
      <w:r>
        <w:rPr>
          <w:color w:val="231F20"/>
          <w:spacing w:val="-16"/>
        </w:rPr>
        <w:t> </w:t>
      </w:r>
      <w:r>
        <w:rPr>
          <w:color w:val="231F20"/>
        </w:rPr>
        <w:t>an</w:t>
      </w:r>
      <w:r>
        <w:rPr>
          <w:color w:val="231F20"/>
          <w:spacing w:val="-15"/>
        </w:rPr>
        <w:t> </w:t>
      </w:r>
      <w:r>
        <w:rPr>
          <w:color w:val="231F20"/>
        </w:rPr>
        <w:t>excuse</w:t>
      </w:r>
      <w:r>
        <w:rPr>
          <w:color w:val="231F20"/>
          <w:spacing w:val="-16"/>
        </w:rPr>
        <w:t> </w:t>
      </w:r>
      <w:r>
        <w:rPr>
          <w:color w:val="231F20"/>
        </w:rPr>
        <w:t>not</w:t>
      </w:r>
      <w:r>
        <w:rPr>
          <w:color w:val="231F20"/>
          <w:spacing w:val="-15"/>
        </w:rPr>
        <w:t> </w:t>
      </w:r>
      <w:r>
        <w:rPr>
          <w:color w:val="231F20"/>
        </w:rPr>
        <w:t>to</w:t>
      </w:r>
      <w:r>
        <w:rPr>
          <w:color w:val="231F20"/>
          <w:spacing w:val="-16"/>
        </w:rPr>
        <w:t> </w:t>
      </w:r>
      <w:r>
        <w:rPr>
          <w:color w:val="231F20"/>
        </w:rPr>
        <w:t>do</w:t>
      </w:r>
      <w:r>
        <w:rPr>
          <w:color w:val="231F20"/>
          <w:spacing w:val="-15"/>
        </w:rPr>
        <w:t> </w:t>
      </w:r>
      <w:r>
        <w:rPr>
          <w:color w:val="231F20"/>
        </w:rPr>
        <w:t>it.</w:t>
      </w:r>
      <w:r>
        <w:rPr>
          <w:color w:val="231F20"/>
          <w:spacing w:val="46"/>
        </w:rPr>
        <w:t> </w:t>
      </w:r>
      <w:r>
        <w:rPr>
          <w:color w:val="231F20"/>
        </w:rPr>
        <w:t>Make</w:t>
      </w:r>
      <w:r>
        <w:rPr>
          <w:color w:val="231F20"/>
          <w:spacing w:val="-15"/>
        </w:rPr>
        <w:t> </w:t>
      </w:r>
      <w:r>
        <w:rPr>
          <w:color w:val="231F20"/>
        </w:rPr>
        <w:t>sure</w:t>
      </w:r>
      <w:r>
        <w:rPr>
          <w:color w:val="231F20"/>
          <w:spacing w:val="-16"/>
        </w:rPr>
        <w:t> </w:t>
      </w:r>
      <w:r>
        <w:rPr>
          <w:color w:val="231F20"/>
        </w:rPr>
        <w:t>you</w:t>
      </w:r>
      <w:r>
        <w:rPr>
          <w:color w:val="231F20"/>
          <w:spacing w:val="-15"/>
        </w:rPr>
        <w:t> </w:t>
      </w:r>
      <w:r>
        <w:rPr>
          <w:color w:val="231F20"/>
        </w:rPr>
        <w:t>consider the</w:t>
      </w:r>
      <w:r>
        <w:rPr>
          <w:color w:val="231F20"/>
          <w:spacing w:val="-18"/>
        </w:rPr>
        <w:t> </w:t>
      </w:r>
      <w:r>
        <w:rPr>
          <w:color w:val="231F20"/>
        </w:rPr>
        <w:t>costs</w:t>
      </w:r>
      <w:r>
        <w:rPr>
          <w:color w:val="231F20"/>
          <w:spacing w:val="-17"/>
        </w:rPr>
        <w:t> </w:t>
      </w:r>
      <w:r>
        <w:rPr>
          <w:color w:val="231F20"/>
        </w:rPr>
        <w:t>of</w:t>
      </w:r>
      <w:r>
        <w:rPr>
          <w:color w:val="231F20"/>
          <w:spacing w:val="7"/>
        </w:rPr>
        <w:t> </w:t>
      </w:r>
      <w:r>
        <w:rPr>
          <w:color w:val="231F20"/>
        </w:rPr>
        <w:t>increased</w:t>
      </w:r>
      <w:r>
        <w:rPr>
          <w:color w:val="231F20"/>
          <w:spacing w:val="-17"/>
        </w:rPr>
        <w:t> </w:t>
      </w:r>
      <w:r>
        <w:rPr>
          <w:color w:val="231F20"/>
        </w:rPr>
        <w:t>accessibility</w:t>
      </w:r>
      <w:r>
        <w:rPr>
          <w:color w:val="231F20"/>
          <w:spacing w:val="-17"/>
        </w:rPr>
        <w:t> </w:t>
      </w:r>
      <w:r>
        <w:rPr>
          <w:color w:val="231F20"/>
        </w:rPr>
        <w:t>in</w:t>
      </w:r>
      <w:r>
        <w:rPr>
          <w:color w:val="231F20"/>
          <w:spacing w:val="-17"/>
        </w:rPr>
        <w:t> </w:t>
      </w:r>
      <w:r>
        <w:rPr>
          <w:color w:val="231F20"/>
        </w:rPr>
        <w:t>advance</w:t>
      </w:r>
      <w:r>
        <w:rPr>
          <w:color w:val="231F20"/>
          <w:spacing w:val="-17"/>
        </w:rPr>
        <w:t> </w:t>
      </w:r>
      <w:r>
        <w:rPr>
          <w:color w:val="231F20"/>
        </w:rPr>
        <w:t>and</w:t>
      </w:r>
      <w:r>
        <w:rPr>
          <w:color w:val="231F20"/>
          <w:spacing w:val="-17"/>
        </w:rPr>
        <w:t> </w:t>
      </w:r>
      <w:r>
        <w:rPr>
          <w:color w:val="231F20"/>
        </w:rPr>
        <w:t>if</w:t>
      </w:r>
      <w:r>
        <w:rPr>
          <w:color w:val="231F20"/>
          <w:spacing w:val="7"/>
        </w:rPr>
        <w:t> </w:t>
      </w:r>
      <w:r>
        <w:rPr>
          <w:color w:val="231F20"/>
        </w:rPr>
        <w:t>you</w:t>
      </w:r>
      <w:r>
        <w:rPr>
          <w:color w:val="231F20"/>
          <w:spacing w:val="-17"/>
        </w:rPr>
        <w:t> </w:t>
      </w:r>
      <w:r>
        <w:rPr>
          <w:color w:val="231F20"/>
        </w:rPr>
        <w:t>are</w:t>
      </w:r>
      <w:r>
        <w:rPr>
          <w:color w:val="231F20"/>
          <w:spacing w:val="-18"/>
        </w:rPr>
        <w:t> </w:t>
      </w:r>
      <w:r>
        <w:rPr>
          <w:color w:val="231F20"/>
        </w:rPr>
        <w:t>applying</w:t>
      </w:r>
      <w:r>
        <w:rPr>
          <w:color w:val="231F20"/>
          <w:spacing w:val="-17"/>
        </w:rPr>
        <w:t> </w:t>
      </w:r>
      <w:r>
        <w:rPr>
          <w:color w:val="231F20"/>
        </w:rPr>
        <w:t>to</w:t>
      </w:r>
      <w:r>
        <w:rPr>
          <w:color w:val="231F20"/>
          <w:spacing w:val="-17"/>
        </w:rPr>
        <w:t> </w:t>
      </w:r>
      <w:r>
        <w:rPr>
          <w:color w:val="231F20"/>
        </w:rPr>
        <w:t>funders</w:t>
      </w:r>
      <w:r>
        <w:rPr>
          <w:color w:val="231F20"/>
          <w:spacing w:val="-17"/>
        </w:rPr>
        <w:t> </w:t>
      </w:r>
      <w:r>
        <w:rPr>
          <w:color w:val="231F20"/>
        </w:rPr>
        <w:t>make</w:t>
      </w:r>
      <w:r>
        <w:rPr>
          <w:color w:val="231F20"/>
          <w:spacing w:val="-17"/>
        </w:rPr>
        <w:t> </w:t>
      </w:r>
      <w:r>
        <w:rPr>
          <w:color w:val="231F20"/>
        </w:rPr>
        <w:t>sure</w:t>
      </w:r>
      <w:r>
        <w:rPr>
          <w:color w:val="231F20"/>
          <w:spacing w:val="-17"/>
        </w:rPr>
        <w:t> </w:t>
      </w:r>
      <w:r>
        <w:rPr>
          <w:color w:val="231F20"/>
        </w:rPr>
        <w:t>you have</w:t>
      </w:r>
      <w:r>
        <w:rPr>
          <w:color w:val="231F20"/>
          <w:spacing w:val="-19"/>
        </w:rPr>
        <w:t> </w:t>
      </w:r>
      <w:r>
        <w:rPr>
          <w:color w:val="231F20"/>
        </w:rPr>
        <w:t>included</w:t>
      </w:r>
      <w:r>
        <w:rPr>
          <w:color w:val="231F20"/>
          <w:spacing w:val="-18"/>
        </w:rPr>
        <w:t> </w:t>
      </w:r>
      <w:r>
        <w:rPr>
          <w:color w:val="231F20"/>
        </w:rPr>
        <w:t>these</w:t>
      </w:r>
      <w:r>
        <w:rPr>
          <w:color w:val="231F20"/>
          <w:spacing w:val="-18"/>
        </w:rPr>
        <w:t> </w:t>
      </w:r>
      <w:r>
        <w:rPr>
          <w:color w:val="231F20"/>
        </w:rPr>
        <w:t>costs</w:t>
      </w:r>
      <w:r>
        <w:rPr>
          <w:color w:val="231F20"/>
          <w:spacing w:val="-18"/>
        </w:rPr>
        <w:t> </w:t>
      </w:r>
      <w:r>
        <w:rPr>
          <w:color w:val="231F20"/>
        </w:rPr>
        <w:t>in</w:t>
      </w:r>
      <w:r>
        <w:rPr>
          <w:color w:val="231F20"/>
          <w:spacing w:val="-18"/>
        </w:rPr>
        <w:t> </w:t>
      </w:r>
      <w:r>
        <w:rPr>
          <w:color w:val="231F20"/>
        </w:rPr>
        <w:t>your</w:t>
      </w:r>
      <w:r>
        <w:rPr>
          <w:color w:val="231F20"/>
          <w:spacing w:val="-18"/>
        </w:rPr>
        <w:t> </w:t>
      </w:r>
      <w:r>
        <w:rPr>
          <w:color w:val="231F20"/>
        </w:rPr>
        <w:t>application.</w:t>
      </w:r>
      <w:r>
        <w:rPr>
          <w:color w:val="231F20"/>
          <w:spacing w:val="41"/>
        </w:rPr>
        <w:t> </w:t>
      </w:r>
      <w:r>
        <w:rPr>
          <w:color w:val="231F20"/>
        </w:rPr>
        <w:t>The</w:t>
      </w:r>
      <w:r>
        <w:rPr>
          <w:color w:val="231F20"/>
          <w:spacing w:val="-18"/>
        </w:rPr>
        <w:t> </w:t>
      </w:r>
      <w:r>
        <w:rPr>
          <w:color w:val="231F20"/>
        </w:rPr>
        <w:t>following</w:t>
      </w:r>
      <w:r>
        <w:rPr>
          <w:color w:val="231F20"/>
          <w:spacing w:val="-18"/>
        </w:rPr>
        <w:t> </w:t>
      </w:r>
      <w:r>
        <w:rPr>
          <w:color w:val="231F20"/>
        </w:rPr>
        <w:t>will</w:t>
      </w:r>
      <w:r>
        <w:rPr>
          <w:color w:val="231F20"/>
          <w:spacing w:val="-18"/>
        </w:rPr>
        <w:t> </w:t>
      </w:r>
      <w:r>
        <w:rPr>
          <w:color w:val="231F20"/>
        </w:rPr>
        <w:t>help</w:t>
      </w:r>
      <w:r>
        <w:rPr>
          <w:color w:val="231F20"/>
          <w:spacing w:val="-18"/>
        </w:rPr>
        <w:t> </w:t>
      </w:r>
      <w:r>
        <w:rPr>
          <w:color w:val="231F20"/>
        </w:rPr>
        <w:t>you</w:t>
      </w:r>
      <w:r>
        <w:rPr>
          <w:color w:val="231F20"/>
          <w:spacing w:val="-18"/>
        </w:rPr>
        <w:t> </w:t>
      </w:r>
      <w:r>
        <w:rPr>
          <w:color w:val="231F20"/>
        </w:rPr>
        <w:t>consider</w:t>
      </w:r>
      <w:r>
        <w:rPr>
          <w:color w:val="231F20"/>
          <w:spacing w:val="-18"/>
        </w:rPr>
        <w:t> </w:t>
      </w:r>
      <w:r>
        <w:rPr>
          <w:color w:val="231F20"/>
        </w:rPr>
        <w:t>some</w:t>
      </w:r>
      <w:r>
        <w:rPr>
          <w:color w:val="231F20"/>
          <w:spacing w:val="-18"/>
        </w:rPr>
        <w:t> </w:t>
      </w:r>
      <w:r>
        <w:rPr>
          <w:color w:val="231F20"/>
        </w:rPr>
        <w:t>of</w:t>
      </w:r>
      <w:r>
        <w:rPr>
          <w:color w:val="231F20"/>
          <w:spacing w:val="6"/>
        </w:rPr>
        <w:t> </w:t>
      </w:r>
      <w:r>
        <w:rPr>
          <w:color w:val="231F20"/>
          <w:spacing w:val="-4"/>
        </w:rPr>
        <w:t>the </w:t>
      </w:r>
      <w:r>
        <w:rPr>
          <w:color w:val="231F20"/>
        </w:rPr>
        <w:t>costs that you may want to</w:t>
      </w:r>
      <w:r>
        <w:rPr>
          <w:color w:val="231F20"/>
          <w:spacing w:val="-52"/>
        </w:rPr>
        <w:t> </w:t>
      </w:r>
      <w:r>
        <w:rPr>
          <w:color w:val="231F20"/>
        </w:rPr>
        <w:t>include:</w:t>
      </w:r>
    </w:p>
    <w:p>
      <w:pPr>
        <w:pStyle w:val="BodyText"/>
        <w:rPr>
          <w:sz w:val="20"/>
        </w:rPr>
      </w:pPr>
    </w:p>
    <w:p>
      <w:pPr>
        <w:pStyle w:val="BodyText"/>
        <w:spacing w:before="7" w:after="1"/>
        <w:rPr>
          <w:sz w:val="19"/>
        </w:rPr>
      </w:pPr>
    </w:p>
    <w:tbl>
      <w:tblPr>
        <w:tblW w:w="0" w:type="auto"/>
        <w:jc w:val="left"/>
        <w:tblInd w:w="19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15"/>
        <w:gridCol w:w="4484"/>
        <w:gridCol w:w="3470"/>
      </w:tblGrid>
      <w:tr>
        <w:trPr>
          <w:trHeight w:val="645" w:hRule="atLeast"/>
        </w:trPr>
        <w:tc>
          <w:tcPr>
            <w:tcW w:w="2815" w:type="dxa"/>
            <w:tcBorders>
              <w:top w:val="nil"/>
              <w:left w:val="nil"/>
              <w:bottom w:val="nil"/>
            </w:tcBorders>
            <w:shd w:val="clear" w:color="auto" w:fill="FCC61E"/>
          </w:tcPr>
          <w:p>
            <w:pPr>
              <w:pStyle w:val="TableParagraph"/>
              <w:spacing w:before="192"/>
              <w:ind w:left="226"/>
              <w:rPr>
                <w:rFonts w:ascii="Arial"/>
                <w:sz w:val="24"/>
              </w:rPr>
            </w:pPr>
            <w:r>
              <w:rPr>
                <w:rFonts w:ascii="Arial"/>
                <w:color w:val="231F20"/>
                <w:w w:val="105"/>
                <w:sz w:val="24"/>
              </w:rPr>
              <w:t>Item</w:t>
            </w:r>
          </w:p>
        </w:tc>
        <w:tc>
          <w:tcPr>
            <w:tcW w:w="4484" w:type="dxa"/>
            <w:tcBorders>
              <w:top w:val="nil"/>
              <w:bottom w:val="nil"/>
            </w:tcBorders>
            <w:shd w:val="clear" w:color="auto" w:fill="FCC61E"/>
          </w:tcPr>
          <w:p>
            <w:pPr>
              <w:pStyle w:val="TableParagraph"/>
              <w:spacing w:before="192"/>
              <w:rPr>
                <w:rFonts w:ascii="Arial"/>
                <w:sz w:val="24"/>
              </w:rPr>
            </w:pPr>
            <w:r>
              <w:rPr>
                <w:rFonts w:ascii="Arial"/>
                <w:color w:val="231F20"/>
                <w:w w:val="105"/>
                <w:sz w:val="24"/>
              </w:rPr>
              <w:t>Breakdown of Estimated Costs*</w:t>
            </w:r>
          </w:p>
        </w:tc>
        <w:tc>
          <w:tcPr>
            <w:tcW w:w="3470" w:type="dxa"/>
            <w:tcBorders>
              <w:top w:val="nil"/>
              <w:bottom w:val="nil"/>
              <w:right w:val="nil"/>
            </w:tcBorders>
            <w:shd w:val="clear" w:color="auto" w:fill="FCC61E"/>
          </w:tcPr>
          <w:p>
            <w:pPr>
              <w:pStyle w:val="TableParagraph"/>
              <w:spacing w:before="192"/>
              <w:ind w:left="223"/>
              <w:rPr>
                <w:rFonts w:ascii="Arial"/>
                <w:sz w:val="24"/>
              </w:rPr>
            </w:pPr>
            <w:r>
              <w:rPr>
                <w:rFonts w:ascii="Arial"/>
                <w:color w:val="231F20"/>
                <w:sz w:val="24"/>
              </w:rPr>
              <w:t>Estimated Total Costs*</w:t>
            </w:r>
          </w:p>
        </w:tc>
      </w:tr>
      <w:tr>
        <w:trPr>
          <w:trHeight w:val="2852" w:hRule="atLeast"/>
        </w:trPr>
        <w:tc>
          <w:tcPr>
            <w:tcW w:w="2815" w:type="dxa"/>
            <w:tcBorders>
              <w:top w:val="nil"/>
              <w:left w:val="nil"/>
            </w:tcBorders>
            <w:shd w:val="clear" w:color="auto" w:fill="F1F2F2"/>
          </w:tcPr>
          <w:p>
            <w:pPr>
              <w:pStyle w:val="TableParagraph"/>
              <w:spacing w:before="167"/>
              <w:ind w:left="226"/>
              <w:rPr>
                <w:sz w:val="24"/>
              </w:rPr>
            </w:pPr>
            <w:r>
              <w:rPr>
                <w:color w:val="231F20"/>
                <w:sz w:val="24"/>
              </w:rPr>
              <w:t>Access requirements</w:t>
            </w:r>
          </w:p>
        </w:tc>
        <w:tc>
          <w:tcPr>
            <w:tcW w:w="4484" w:type="dxa"/>
            <w:tcBorders>
              <w:top w:val="nil"/>
            </w:tcBorders>
            <w:shd w:val="clear" w:color="auto" w:fill="F1F2F2"/>
          </w:tcPr>
          <w:p>
            <w:pPr>
              <w:pStyle w:val="TableParagraph"/>
              <w:spacing w:before="167"/>
              <w:ind w:right="566"/>
              <w:rPr>
                <w:sz w:val="24"/>
              </w:rPr>
            </w:pPr>
            <w:r>
              <w:rPr>
                <w:color w:val="231F20"/>
                <w:sz w:val="24"/>
              </w:rPr>
              <w:t>BSL interpreter - £350 per </w:t>
            </w:r>
            <w:r>
              <w:rPr>
                <w:color w:val="231F20"/>
                <w:spacing w:val="-6"/>
                <w:sz w:val="24"/>
              </w:rPr>
              <w:t>day, </w:t>
            </w:r>
            <w:r>
              <w:rPr>
                <w:color w:val="231F20"/>
                <w:spacing w:val="-3"/>
                <w:sz w:val="24"/>
              </w:rPr>
              <w:t>Audio </w:t>
            </w:r>
            <w:r>
              <w:rPr>
                <w:color w:val="231F20"/>
                <w:sz w:val="24"/>
              </w:rPr>
              <w:t>Describer - £300 per </w:t>
            </w:r>
            <w:r>
              <w:rPr>
                <w:color w:val="231F20"/>
                <w:spacing w:val="-6"/>
                <w:sz w:val="24"/>
              </w:rPr>
              <w:t>day, </w:t>
            </w:r>
            <w:r>
              <w:rPr>
                <w:color w:val="231F20"/>
                <w:sz w:val="24"/>
              </w:rPr>
              <w:t>lip-speaker</w:t>
            </w:r>
          </w:p>
          <w:p>
            <w:pPr>
              <w:pStyle w:val="TableParagraph"/>
              <w:spacing w:before="4"/>
              <w:rPr>
                <w:sz w:val="24"/>
              </w:rPr>
            </w:pPr>
            <w:r>
              <w:rPr>
                <w:color w:val="231F20"/>
                <w:sz w:val="24"/>
              </w:rPr>
              <w:t>- £350 per day, accessible versions of printed materials (large print, Braille, Easy Read) - £50 per document per accessible method, personal assistant/support staff -</w:t>
            </w:r>
          </w:p>
          <w:p>
            <w:pPr>
              <w:pStyle w:val="TableParagraph"/>
              <w:spacing w:before="6"/>
              <w:rPr>
                <w:sz w:val="24"/>
              </w:rPr>
            </w:pPr>
            <w:r>
              <w:rPr>
                <w:color w:val="231F20"/>
                <w:sz w:val="24"/>
              </w:rPr>
              <w:t>£300 per person per </w:t>
            </w:r>
            <w:r>
              <w:rPr>
                <w:color w:val="231F20"/>
                <w:spacing w:val="-6"/>
                <w:sz w:val="24"/>
              </w:rPr>
              <w:t>day, </w:t>
            </w:r>
            <w:r>
              <w:rPr>
                <w:color w:val="231F20"/>
                <w:sz w:val="24"/>
              </w:rPr>
              <w:t>palantypists </w:t>
            </w:r>
            <w:r>
              <w:rPr>
                <w:color w:val="231F20"/>
                <w:spacing w:val="-3"/>
                <w:sz w:val="24"/>
              </w:rPr>
              <w:t>(for </w:t>
            </w:r>
            <w:r>
              <w:rPr>
                <w:color w:val="231F20"/>
                <w:sz w:val="24"/>
              </w:rPr>
              <w:t>events) - £350 per </w:t>
            </w:r>
            <w:r>
              <w:rPr>
                <w:color w:val="231F20"/>
                <w:spacing w:val="-6"/>
                <w:sz w:val="24"/>
              </w:rPr>
              <w:t>day, </w:t>
            </w:r>
            <w:r>
              <w:rPr>
                <w:color w:val="231F20"/>
                <w:sz w:val="24"/>
              </w:rPr>
              <w:t>enhanced DBS checks for staff/volunteers - £44 each</w:t>
            </w:r>
          </w:p>
        </w:tc>
        <w:tc>
          <w:tcPr>
            <w:tcW w:w="3470" w:type="dxa"/>
            <w:tcBorders>
              <w:top w:val="nil"/>
              <w:right w:val="nil"/>
            </w:tcBorders>
            <w:shd w:val="clear" w:color="auto" w:fill="F1F2F2"/>
          </w:tcPr>
          <w:p>
            <w:pPr>
              <w:pStyle w:val="TableParagraph"/>
              <w:spacing w:before="167"/>
              <w:ind w:left="223" w:right="1238"/>
              <w:rPr>
                <w:sz w:val="24"/>
              </w:rPr>
            </w:pPr>
            <w:r>
              <w:rPr>
                <w:color w:val="231F20"/>
                <w:sz w:val="24"/>
              </w:rPr>
              <w:t>Dependent on the access requirements of the participants</w:t>
            </w:r>
          </w:p>
        </w:tc>
      </w:tr>
      <w:tr>
        <w:trPr>
          <w:trHeight w:val="1727" w:hRule="atLeast"/>
        </w:trPr>
        <w:tc>
          <w:tcPr>
            <w:tcW w:w="2815" w:type="dxa"/>
            <w:tcBorders>
              <w:left w:val="nil"/>
            </w:tcBorders>
            <w:shd w:val="clear" w:color="auto" w:fill="F1F2F2"/>
          </w:tcPr>
          <w:p>
            <w:pPr>
              <w:pStyle w:val="TableParagraph"/>
              <w:ind w:left="226"/>
              <w:rPr>
                <w:sz w:val="24"/>
              </w:rPr>
            </w:pPr>
            <w:r>
              <w:rPr>
                <w:color w:val="231F20"/>
                <w:sz w:val="24"/>
              </w:rPr>
              <w:t>Technology</w:t>
            </w:r>
          </w:p>
        </w:tc>
        <w:tc>
          <w:tcPr>
            <w:tcW w:w="4484" w:type="dxa"/>
            <w:shd w:val="clear" w:color="auto" w:fill="F1F2F2"/>
          </w:tcPr>
          <w:p>
            <w:pPr>
              <w:pStyle w:val="TableParagraph"/>
              <w:ind w:right="227"/>
              <w:rPr>
                <w:sz w:val="24"/>
              </w:rPr>
            </w:pPr>
            <w:r>
              <w:rPr>
                <w:color w:val="231F20"/>
                <w:sz w:val="24"/>
              </w:rPr>
              <w:t>Tablets - £300 per device, sound recording devices (Tascam) - £80 per device, camera - £500, hard drive - £100, speakers - £50 per device, hand-held video recorders - £30 per device</w:t>
            </w:r>
          </w:p>
        </w:tc>
        <w:tc>
          <w:tcPr>
            <w:tcW w:w="3470" w:type="dxa"/>
            <w:tcBorders>
              <w:right w:val="nil"/>
            </w:tcBorders>
            <w:shd w:val="clear" w:color="auto" w:fill="F1F2F2"/>
          </w:tcPr>
          <w:p>
            <w:pPr>
              <w:pStyle w:val="TableParagraph"/>
              <w:ind w:left="223"/>
              <w:rPr>
                <w:sz w:val="24"/>
              </w:rPr>
            </w:pPr>
            <w:r>
              <w:rPr>
                <w:color w:val="231F20"/>
                <w:sz w:val="24"/>
              </w:rPr>
              <w:t>Approximately £1500 (this equipment can be reused)</w:t>
            </w:r>
          </w:p>
        </w:tc>
      </w:tr>
      <w:tr>
        <w:trPr>
          <w:trHeight w:val="1167" w:hRule="atLeast"/>
        </w:trPr>
        <w:tc>
          <w:tcPr>
            <w:tcW w:w="2815" w:type="dxa"/>
            <w:tcBorders>
              <w:left w:val="nil"/>
            </w:tcBorders>
            <w:shd w:val="clear" w:color="auto" w:fill="F1F2F2"/>
          </w:tcPr>
          <w:p>
            <w:pPr>
              <w:pStyle w:val="TableParagraph"/>
              <w:ind w:left="226"/>
              <w:rPr>
                <w:sz w:val="24"/>
              </w:rPr>
            </w:pPr>
            <w:r>
              <w:rPr>
                <w:color w:val="231F20"/>
                <w:sz w:val="24"/>
              </w:rPr>
              <w:t>Materials</w:t>
            </w:r>
          </w:p>
        </w:tc>
        <w:tc>
          <w:tcPr>
            <w:tcW w:w="4484" w:type="dxa"/>
            <w:shd w:val="clear" w:color="auto" w:fill="F1F2F2"/>
          </w:tcPr>
          <w:p>
            <w:pPr>
              <w:pStyle w:val="TableParagraph"/>
              <w:ind w:right="1084"/>
              <w:jc w:val="both"/>
              <w:rPr>
                <w:sz w:val="24"/>
              </w:rPr>
            </w:pPr>
            <w:r>
              <w:rPr>
                <w:color w:val="231F20"/>
                <w:sz w:val="24"/>
              </w:rPr>
              <w:t>Craft materials and equipment - various,</w:t>
            </w:r>
            <w:r>
              <w:rPr>
                <w:color w:val="231F20"/>
                <w:spacing w:val="-18"/>
                <w:sz w:val="24"/>
              </w:rPr>
              <w:t> </w:t>
            </w:r>
            <w:r>
              <w:rPr>
                <w:color w:val="231F20"/>
                <w:sz w:val="24"/>
              </w:rPr>
              <w:t>tactile</w:t>
            </w:r>
            <w:r>
              <w:rPr>
                <w:color w:val="231F20"/>
                <w:spacing w:val="-18"/>
                <w:sz w:val="24"/>
              </w:rPr>
              <w:t> </w:t>
            </w:r>
            <w:r>
              <w:rPr>
                <w:color w:val="231F20"/>
                <w:sz w:val="24"/>
              </w:rPr>
              <w:t>objects</w:t>
            </w:r>
            <w:r>
              <w:rPr>
                <w:color w:val="231F20"/>
                <w:spacing w:val="-18"/>
                <w:sz w:val="24"/>
              </w:rPr>
              <w:t> </w:t>
            </w:r>
            <w:r>
              <w:rPr>
                <w:color w:val="231F20"/>
                <w:sz w:val="24"/>
              </w:rPr>
              <w:t>–</w:t>
            </w:r>
            <w:r>
              <w:rPr>
                <w:color w:val="231F20"/>
                <w:spacing w:val="-18"/>
                <w:sz w:val="24"/>
              </w:rPr>
              <w:t> </w:t>
            </w:r>
            <w:r>
              <w:rPr>
                <w:color w:val="231F20"/>
                <w:sz w:val="24"/>
              </w:rPr>
              <w:t>various, sensory</w:t>
            </w:r>
            <w:r>
              <w:rPr>
                <w:color w:val="231F20"/>
                <w:spacing w:val="-14"/>
                <w:sz w:val="24"/>
              </w:rPr>
              <w:t> </w:t>
            </w:r>
            <w:r>
              <w:rPr>
                <w:color w:val="231F20"/>
                <w:sz w:val="24"/>
              </w:rPr>
              <w:t>smell</w:t>
            </w:r>
            <w:r>
              <w:rPr>
                <w:color w:val="231F20"/>
                <w:spacing w:val="-14"/>
                <w:sz w:val="24"/>
              </w:rPr>
              <w:t> </w:t>
            </w:r>
            <w:r>
              <w:rPr>
                <w:color w:val="231F20"/>
                <w:sz w:val="24"/>
              </w:rPr>
              <w:t>pots</w:t>
            </w:r>
            <w:r>
              <w:rPr>
                <w:color w:val="231F20"/>
                <w:spacing w:val="-14"/>
                <w:sz w:val="24"/>
              </w:rPr>
              <w:t> </w:t>
            </w:r>
            <w:r>
              <w:rPr>
                <w:color w:val="231F20"/>
                <w:sz w:val="24"/>
              </w:rPr>
              <w:t>from</w:t>
            </w:r>
            <w:r>
              <w:rPr>
                <w:color w:val="231F20"/>
                <w:spacing w:val="-13"/>
                <w:sz w:val="24"/>
              </w:rPr>
              <w:t> </w:t>
            </w:r>
            <w:r>
              <w:rPr>
                <w:color w:val="231F20"/>
                <w:spacing w:val="-3"/>
                <w:sz w:val="24"/>
              </w:rPr>
              <w:t>£20-£50</w:t>
            </w:r>
          </w:p>
        </w:tc>
        <w:tc>
          <w:tcPr>
            <w:tcW w:w="3470" w:type="dxa"/>
            <w:tcBorders>
              <w:right w:val="nil"/>
            </w:tcBorders>
            <w:shd w:val="clear" w:color="auto" w:fill="F1F2F2"/>
          </w:tcPr>
          <w:p>
            <w:pPr>
              <w:pStyle w:val="TableParagraph"/>
              <w:ind w:left="223" w:right="937"/>
              <w:rPr>
                <w:sz w:val="24"/>
              </w:rPr>
            </w:pPr>
            <w:r>
              <w:rPr>
                <w:color w:val="231F20"/>
                <w:sz w:val="24"/>
              </w:rPr>
              <w:t>Approximately £200 per workshop</w:t>
            </w:r>
          </w:p>
        </w:tc>
      </w:tr>
      <w:tr>
        <w:trPr>
          <w:trHeight w:val="1167" w:hRule="atLeast"/>
        </w:trPr>
        <w:tc>
          <w:tcPr>
            <w:tcW w:w="2815" w:type="dxa"/>
            <w:tcBorders>
              <w:left w:val="nil"/>
            </w:tcBorders>
            <w:shd w:val="clear" w:color="auto" w:fill="F1F2F2"/>
          </w:tcPr>
          <w:p>
            <w:pPr>
              <w:pStyle w:val="TableParagraph"/>
              <w:ind w:left="226" w:right="27"/>
              <w:rPr>
                <w:sz w:val="24"/>
              </w:rPr>
            </w:pPr>
            <w:r>
              <w:rPr>
                <w:color w:val="231F20"/>
                <w:sz w:val="24"/>
              </w:rPr>
              <w:t>Creative workshop leaders</w:t>
            </w:r>
          </w:p>
        </w:tc>
        <w:tc>
          <w:tcPr>
            <w:tcW w:w="4484" w:type="dxa"/>
            <w:shd w:val="clear" w:color="auto" w:fill="F1F2F2"/>
          </w:tcPr>
          <w:p>
            <w:pPr>
              <w:pStyle w:val="TableParagraph"/>
              <w:ind w:right="1320"/>
              <w:rPr>
                <w:sz w:val="24"/>
              </w:rPr>
            </w:pPr>
            <w:r>
              <w:rPr>
                <w:color w:val="231F20"/>
                <w:sz w:val="24"/>
              </w:rPr>
              <w:t>For example, artists, actors, film makers, creative writers </w:t>
            </w:r>
            <w:r>
              <w:rPr>
                <w:color w:val="231F20"/>
                <w:spacing w:val="-13"/>
                <w:sz w:val="24"/>
              </w:rPr>
              <w:t>-</w:t>
            </w:r>
          </w:p>
          <w:p>
            <w:pPr>
              <w:pStyle w:val="TableParagraph"/>
              <w:spacing w:before="4"/>
              <w:rPr>
                <w:sz w:val="24"/>
              </w:rPr>
            </w:pPr>
            <w:r>
              <w:rPr>
                <w:color w:val="231F20"/>
                <w:sz w:val="24"/>
              </w:rPr>
              <w:t>£350 per person per day</w:t>
            </w:r>
          </w:p>
        </w:tc>
        <w:tc>
          <w:tcPr>
            <w:tcW w:w="3470" w:type="dxa"/>
            <w:tcBorders>
              <w:right w:val="nil"/>
            </w:tcBorders>
            <w:shd w:val="clear" w:color="auto" w:fill="F1F2F2"/>
          </w:tcPr>
          <w:p>
            <w:pPr>
              <w:pStyle w:val="TableParagraph"/>
              <w:ind w:left="223"/>
              <w:rPr>
                <w:sz w:val="24"/>
              </w:rPr>
            </w:pPr>
            <w:r>
              <w:rPr>
                <w:color w:val="231F20"/>
                <w:sz w:val="24"/>
              </w:rPr>
              <w:t>£350 per workshop</w:t>
            </w:r>
          </w:p>
        </w:tc>
      </w:tr>
      <w:tr>
        <w:trPr>
          <w:trHeight w:val="1447" w:hRule="atLeast"/>
        </w:trPr>
        <w:tc>
          <w:tcPr>
            <w:tcW w:w="2815" w:type="dxa"/>
            <w:tcBorders>
              <w:left w:val="nil"/>
            </w:tcBorders>
            <w:shd w:val="clear" w:color="auto" w:fill="F1F2F2"/>
          </w:tcPr>
          <w:p>
            <w:pPr>
              <w:pStyle w:val="TableParagraph"/>
              <w:ind w:left="226" w:right="687"/>
              <w:rPr>
                <w:sz w:val="24"/>
              </w:rPr>
            </w:pPr>
            <w:r>
              <w:rPr>
                <w:color w:val="231F20"/>
                <w:sz w:val="24"/>
              </w:rPr>
              <w:t>Travel expenses and refreshments</w:t>
            </w:r>
          </w:p>
        </w:tc>
        <w:tc>
          <w:tcPr>
            <w:tcW w:w="4484" w:type="dxa"/>
            <w:shd w:val="clear" w:color="auto" w:fill="F1F2F2"/>
          </w:tcPr>
          <w:p>
            <w:pPr>
              <w:pStyle w:val="TableParagraph"/>
              <w:ind w:right="1154"/>
              <w:rPr>
                <w:sz w:val="24"/>
              </w:rPr>
            </w:pPr>
            <w:r>
              <w:rPr>
                <w:color w:val="231F20"/>
                <w:sz w:val="24"/>
              </w:rPr>
              <w:t>Consider some participants will need taxi’s - £30 per person, refreshments - £100 per day</w:t>
            </w:r>
          </w:p>
        </w:tc>
        <w:tc>
          <w:tcPr>
            <w:tcW w:w="3470" w:type="dxa"/>
            <w:tcBorders>
              <w:right w:val="nil"/>
            </w:tcBorders>
            <w:shd w:val="clear" w:color="auto" w:fill="F1F2F2"/>
          </w:tcPr>
          <w:p>
            <w:pPr>
              <w:pStyle w:val="TableParagraph"/>
              <w:ind w:left="223" w:right="1238"/>
              <w:rPr>
                <w:sz w:val="24"/>
              </w:rPr>
            </w:pPr>
            <w:r>
              <w:rPr>
                <w:color w:val="231F20"/>
                <w:sz w:val="24"/>
              </w:rPr>
              <w:t>Dependent on the venue location and access requirements of the participants</w:t>
            </w:r>
          </w:p>
        </w:tc>
      </w:tr>
      <w:tr>
        <w:trPr>
          <w:trHeight w:val="931" w:hRule="atLeast"/>
        </w:trPr>
        <w:tc>
          <w:tcPr>
            <w:tcW w:w="2815" w:type="dxa"/>
            <w:tcBorders>
              <w:left w:val="nil"/>
            </w:tcBorders>
            <w:shd w:val="clear" w:color="auto" w:fill="F1F2F2"/>
          </w:tcPr>
          <w:p>
            <w:pPr>
              <w:pStyle w:val="TableParagraph"/>
              <w:ind w:left="226"/>
              <w:rPr>
                <w:sz w:val="24"/>
              </w:rPr>
            </w:pPr>
            <w:r>
              <w:rPr>
                <w:color w:val="231F20"/>
                <w:sz w:val="24"/>
              </w:rPr>
              <w:t>Venue</w:t>
            </w:r>
          </w:p>
        </w:tc>
        <w:tc>
          <w:tcPr>
            <w:tcW w:w="4484" w:type="dxa"/>
            <w:shd w:val="clear" w:color="auto" w:fill="F1F2F2"/>
          </w:tcPr>
          <w:p>
            <w:pPr>
              <w:pStyle w:val="TableParagraph"/>
              <w:ind w:right="778"/>
              <w:rPr>
                <w:sz w:val="24"/>
              </w:rPr>
            </w:pPr>
            <w:r>
              <w:rPr>
                <w:color w:val="231F20"/>
                <w:sz w:val="24"/>
              </w:rPr>
              <w:t>Varies depending on type of venue, location, number and size of rooms</w:t>
            </w:r>
          </w:p>
        </w:tc>
        <w:tc>
          <w:tcPr>
            <w:tcW w:w="3470" w:type="dxa"/>
            <w:tcBorders>
              <w:right w:val="nil"/>
            </w:tcBorders>
            <w:shd w:val="clear" w:color="auto" w:fill="F1F2F2"/>
          </w:tcPr>
          <w:p>
            <w:pPr>
              <w:pStyle w:val="TableParagraph"/>
              <w:ind w:left="223"/>
              <w:rPr>
                <w:sz w:val="24"/>
              </w:rPr>
            </w:pPr>
            <w:r>
              <w:rPr>
                <w:color w:val="231F20"/>
                <w:sz w:val="24"/>
              </w:rPr>
              <w:t>Approximately £400 per day</w:t>
            </w:r>
          </w:p>
        </w:tc>
      </w:tr>
      <w:tr>
        <w:trPr>
          <w:trHeight w:val="1447" w:hRule="atLeast"/>
        </w:trPr>
        <w:tc>
          <w:tcPr>
            <w:tcW w:w="2815" w:type="dxa"/>
            <w:tcBorders>
              <w:left w:val="nil"/>
            </w:tcBorders>
            <w:shd w:val="clear" w:color="auto" w:fill="F1F2F2"/>
          </w:tcPr>
          <w:p>
            <w:pPr>
              <w:pStyle w:val="TableParagraph"/>
              <w:ind w:left="226"/>
              <w:rPr>
                <w:sz w:val="24"/>
              </w:rPr>
            </w:pPr>
            <w:r>
              <w:rPr>
                <w:color w:val="231F20"/>
                <w:sz w:val="24"/>
              </w:rPr>
              <w:t>Other</w:t>
            </w:r>
          </w:p>
        </w:tc>
        <w:tc>
          <w:tcPr>
            <w:tcW w:w="4484" w:type="dxa"/>
            <w:shd w:val="clear" w:color="auto" w:fill="F1F2F2"/>
          </w:tcPr>
          <w:p>
            <w:pPr>
              <w:pStyle w:val="TableParagraph"/>
              <w:rPr>
                <w:sz w:val="24"/>
              </w:rPr>
            </w:pPr>
            <w:r>
              <w:rPr>
                <w:color w:val="231F20"/>
                <w:sz w:val="24"/>
              </w:rPr>
              <w:t>Visual minute takers - £400 per artist</w:t>
            </w:r>
          </w:p>
          <w:p>
            <w:pPr>
              <w:pStyle w:val="TableParagraph"/>
              <w:spacing w:before="2"/>
              <w:ind w:right="175"/>
              <w:rPr>
                <w:sz w:val="24"/>
              </w:rPr>
            </w:pPr>
            <w:r>
              <w:rPr>
                <w:color w:val="231F20"/>
                <w:sz w:val="24"/>
              </w:rPr>
              <w:t>per </w:t>
            </w:r>
            <w:r>
              <w:rPr>
                <w:color w:val="231F20"/>
                <w:spacing w:val="-6"/>
                <w:sz w:val="24"/>
              </w:rPr>
              <w:t>day, </w:t>
            </w:r>
            <w:r>
              <w:rPr>
                <w:color w:val="231F20"/>
                <w:sz w:val="24"/>
              </w:rPr>
              <w:t>marketing and printing of posters (and audio posters) to recruit</w:t>
            </w:r>
          </w:p>
          <w:p>
            <w:pPr>
              <w:pStyle w:val="TableParagraph"/>
              <w:spacing w:before="3"/>
              <w:rPr>
                <w:sz w:val="24"/>
              </w:rPr>
            </w:pPr>
            <w:r>
              <w:rPr>
                <w:color w:val="231F20"/>
                <w:sz w:val="24"/>
              </w:rPr>
              <w:t>participants - £500,</w:t>
            </w:r>
          </w:p>
        </w:tc>
        <w:tc>
          <w:tcPr>
            <w:tcW w:w="3470" w:type="dxa"/>
            <w:tcBorders>
              <w:right w:val="nil"/>
            </w:tcBorders>
            <w:shd w:val="clear" w:color="auto" w:fill="F1F2F2"/>
          </w:tcPr>
          <w:p>
            <w:pPr>
              <w:pStyle w:val="TableParagraph"/>
              <w:ind w:left="223"/>
              <w:rPr>
                <w:sz w:val="24"/>
              </w:rPr>
            </w:pPr>
            <w:r>
              <w:rPr>
                <w:color w:val="231F20"/>
                <w:sz w:val="24"/>
              </w:rPr>
              <w:t>£800 per day</w:t>
            </w:r>
          </w:p>
        </w:tc>
      </w:tr>
    </w:tbl>
    <w:p>
      <w:pPr>
        <w:pStyle w:val="BodyText"/>
        <w:spacing w:before="9"/>
        <w:rPr>
          <w:sz w:val="13"/>
        </w:rPr>
      </w:pPr>
    </w:p>
    <w:p>
      <w:pPr>
        <w:spacing w:before="101"/>
        <w:ind w:left="186" w:right="0" w:firstLine="0"/>
        <w:jc w:val="left"/>
        <w:rPr>
          <w:sz w:val="18"/>
        </w:rPr>
      </w:pPr>
      <w:r>
        <w:rPr>
          <w:color w:val="231F20"/>
          <w:sz w:val="18"/>
        </w:rPr>
        <w:t>*please note these costs are indicative.</w:t>
      </w:r>
    </w:p>
    <w:p>
      <w:pPr>
        <w:spacing w:after="0"/>
        <w:jc w:val="left"/>
        <w:rPr>
          <w:sz w:val="18"/>
        </w:rPr>
        <w:sectPr>
          <w:headerReference w:type="default" r:id="rId50"/>
          <w:pgSz w:w="11910" w:h="16840"/>
          <w:pgMar w:header="0" w:footer="1012" w:top="360" w:bottom="740" w:left="380" w:right="400"/>
        </w:sectPr>
      </w:pPr>
    </w:p>
    <w:p>
      <w:pPr>
        <w:pStyle w:val="BodyText"/>
        <w:spacing w:line="244" w:lineRule="auto" w:before="80"/>
        <w:ind w:left="186" w:right="842"/>
      </w:pPr>
      <w:r>
        <w:rPr>
          <w:color w:val="231F20"/>
        </w:rPr>
        <w:t>Expect</w:t>
      </w:r>
      <w:r>
        <w:rPr>
          <w:color w:val="231F20"/>
          <w:spacing w:val="-15"/>
        </w:rPr>
        <w:t> </w:t>
      </w:r>
      <w:r>
        <w:rPr>
          <w:color w:val="231F20"/>
        </w:rPr>
        <w:t>some</w:t>
      </w:r>
      <w:r>
        <w:rPr>
          <w:color w:val="231F20"/>
          <w:spacing w:val="-15"/>
        </w:rPr>
        <w:t> </w:t>
      </w:r>
      <w:r>
        <w:rPr>
          <w:color w:val="231F20"/>
        </w:rPr>
        <w:t>costs</w:t>
      </w:r>
      <w:r>
        <w:rPr>
          <w:color w:val="231F20"/>
          <w:spacing w:val="-14"/>
        </w:rPr>
        <w:t> </w:t>
      </w:r>
      <w:r>
        <w:rPr>
          <w:color w:val="231F20"/>
        </w:rPr>
        <w:t>to</w:t>
      </w:r>
      <w:r>
        <w:rPr>
          <w:color w:val="231F20"/>
          <w:spacing w:val="-15"/>
        </w:rPr>
        <w:t> </w:t>
      </w:r>
      <w:r>
        <w:rPr>
          <w:color w:val="231F20"/>
        </w:rPr>
        <w:t>be</w:t>
      </w:r>
      <w:r>
        <w:rPr>
          <w:color w:val="231F20"/>
          <w:spacing w:val="-14"/>
        </w:rPr>
        <w:t> </w:t>
      </w:r>
      <w:r>
        <w:rPr>
          <w:color w:val="231F20"/>
        </w:rPr>
        <w:t>higher</w:t>
      </w:r>
      <w:r>
        <w:rPr>
          <w:color w:val="231F20"/>
          <w:spacing w:val="-15"/>
        </w:rPr>
        <w:t> </w:t>
      </w:r>
      <w:r>
        <w:rPr>
          <w:color w:val="231F20"/>
        </w:rPr>
        <w:t>as</w:t>
      </w:r>
      <w:r>
        <w:rPr>
          <w:color w:val="231F20"/>
          <w:spacing w:val="-14"/>
        </w:rPr>
        <w:t> </w:t>
      </w:r>
      <w:r>
        <w:rPr>
          <w:color w:val="231F20"/>
        </w:rPr>
        <w:t>you</w:t>
      </w:r>
      <w:r>
        <w:rPr>
          <w:color w:val="231F20"/>
          <w:spacing w:val="-15"/>
        </w:rPr>
        <w:t> </w:t>
      </w:r>
      <w:r>
        <w:rPr>
          <w:color w:val="231F20"/>
        </w:rPr>
        <w:t>will</w:t>
      </w:r>
      <w:r>
        <w:rPr>
          <w:color w:val="231F20"/>
          <w:spacing w:val="-14"/>
        </w:rPr>
        <w:t> </w:t>
      </w:r>
      <w:r>
        <w:rPr>
          <w:color w:val="231F20"/>
        </w:rPr>
        <w:t>need</w:t>
      </w:r>
      <w:r>
        <w:rPr>
          <w:color w:val="231F20"/>
          <w:spacing w:val="-15"/>
        </w:rPr>
        <w:t> </w:t>
      </w:r>
      <w:r>
        <w:rPr>
          <w:color w:val="231F20"/>
        </w:rPr>
        <w:t>to</w:t>
      </w:r>
      <w:r>
        <w:rPr>
          <w:color w:val="231F20"/>
          <w:spacing w:val="-14"/>
        </w:rPr>
        <w:t> </w:t>
      </w:r>
      <w:r>
        <w:rPr>
          <w:color w:val="231F20"/>
        </w:rPr>
        <w:t>book</w:t>
      </w:r>
      <w:r>
        <w:rPr>
          <w:color w:val="231F20"/>
          <w:spacing w:val="-15"/>
        </w:rPr>
        <w:t> </w:t>
      </w:r>
      <w:r>
        <w:rPr>
          <w:color w:val="231F20"/>
        </w:rPr>
        <w:t>increased</w:t>
      </w:r>
      <w:r>
        <w:rPr>
          <w:color w:val="231F20"/>
          <w:spacing w:val="-14"/>
        </w:rPr>
        <w:t> </w:t>
      </w:r>
      <w:r>
        <w:rPr>
          <w:color w:val="231F20"/>
        </w:rPr>
        <w:t>support</w:t>
      </w:r>
      <w:r>
        <w:rPr>
          <w:color w:val="231F20"/>
          <w:spacing w:val="-15"/>
        </w:rPr>
        <w:t> </w:t>
      </w:r>
      <w:r>
        <w:rPr>
          <w:color w:val="231F20"/>
        </w:rPr>
        <w:t>staff</w:t>
      </w:r>
      <w:r>
        <w:rPr>
          <w:color w:val="231F20"/>
          <w:spacing w:val="11"/>
        </w:rPr>
        <w:t> </w:t>
      </w:r>
      <w:r>
        <w:rPr>
          <w:color w:val="231F20"/>
        </w:rPr>
        <w:t>and</w:t>
      </w:r>
      <w:r>
        <w:rPr>
          <w:color w:val="231F20"/>
          <w:spacing w:val="-14"/>
        </w:rPr>
        <w:t> </w:t>
      </w:r>
      <w:r>
        <w:rPr>
          <w:color w:val="231F20"/>
          <w:spacing w:val="-7"/>
        </w:rPr>
        <w:t>may </w:t>
      </w:r>
      <w:r>
        <w:rPr>
          <w:color w:val="231F20"/>
        </w:rPr>
        <w:t>need</w:t>
      </w:r>
      <w:r>
        <w:rPr>
          <w:color w:val="231F20"/>
          <w:spacing w:val="-17"/>
        </w:rPr>
        <w:t> </w:t>
      </w:r>
      <w:r>
        <w:rPr>
          <w:color w:val="231F20"/>
        </w:rPr>
        <w:t>a</w:t>
      </w:r>
      <w:r>
        <w:rPr>
          <w:color w:val="231F20"/>
          <w:spacing w:val="-16"/>
        </w:rPr>
        <w:t> </w:t>
      </w:r>
      <w:r>
        <w:rPr>
          <w:color w:val="231F20"/>
        </w:rPr>
        <w:t>venue</w:t>
      </w:r>
      <w:r>
        <w:rPr>
          <w:color w:val="231F20"/>
          <w:spacing w:val="-17"/>
        </w:rPr>
        <w:t> </w:t>
      </w:r>
      <w:r>
        <w:rPr>
          <w:color w:val="231F20"/>
        </w:rPr>
        <w:t>with</w:t>
      </w:r>
      <w:r>
        <w:rPr>
          <w:color w:val="231F20"/>
          <w:spacing w:val="-16"/>
        </w:rPr>
        <w:t> </w:t>
      </w:r>
      <w:r>
        <w:rPr>
          <w:color w:val="231F20"/>
        </w:rPr>
        <w:t>a</w:t>
      </w:r>
      <w:r>
        <w:rPr>
          <w:color w:val="231F20"/>
          <w:spacing w:val="-17"/>
        </w:rPr>
        <w:t> </w:t>
      </w:r>
      <w:r>
        <w:rPr>
          <w:color w:val="231F20"/>
        </w:rPr>
        <w:t>larger</w:t>
      </w:r>
      <w:r>
        <w:rPr>
          <w:color w:val="231F20"/>
          <w:spacing w:val="-16"/>
        </w:rPr>
        <w:t> </w:t>
      </w:r>
      <w:r>
        <w:rPr>
          <w:color w:val="231F20"/>
        </w:rPr>
        <w:t>room</w:t>
      </w:r>
      <w:r>
        <w:rPr>
          <w:color w:val="231F20"/>
          <w:spacing w:val="-17"/>
        </w:rPr>
        <w:t> </w:t>
      </w:r>
      <w:r>
        <w:rPr>
          <w:color w:val="231F20"/>
        </w:rPr>
        <w:t>(for</w:t>
      </w:r>
      <w:r>
        <w:rPr>
          <w:color w:val="231F20"/>
          <w:spacing w:val="-16"/>
        </w:rPr>
        <w:t> </w:t>
      </w:r>
      <w:r>
        <w:rPr>
          <w:color w:val="231F20"/>
        </w:rPr>
        <w:t>flexibility),</w:t>
      </w:r>
      <w:r>
        <w:rPr>
          <w:color w:val="231F20"/>
          <w:spacing w:val="-17"/>
        </w:rPr>
        <w:t> </w:t>
      </w:r>
      <w:r>
        <w:rPr>
          <w:color w:val="231F20"/>
        </w:rPr>
        <w:t>a</w:t>
      </w:r>
      <w:r>
        <w:rPr>
          <w:color w:val="231F20"/>
          <w:spacing w:val="-16"/>
        </w:rPr>
        <w:t> </w:t>
      </w:r>
      <w:r>
        <w:rPr>
          <w:color w:val="231F20"/>
        </w:rPr>
        <w:t>breakout</w:t>
      </w:r>
      <w:r>
        <w:rPr>
          <w:color w:val="231F20"/>
          <w:spacing w:val="-16"/>
        </w:rPr>
        <w:t> </w:t>
      </w:r>
      <w:r>
        <w:rPr>
          <w:color w:val="231F20"/>
        </w:rPr>
        <w:t>room</w:t>
      </w:r>
      <w:r>
        <w:rPr>
          <w:color w:val="231F20"/>
          <w:spacing w:val="-17"/>
        </w:rPr>
        <w:t> </w:t>
      </w:r>
      <w:r>
        <w:rPr>
          <w:color w:val="231F20"/>
        </w:rPr>
        <w:t>(to</w:t>
      </w:r>
      <w:r>
        <w:rPr>
          <w:color w:val="231F20"/>
          <w:spacing w:val="-16"/>
        </w:rPr>
        <w:t> </w:t>
      </w:r>
      <w:r>
        <w:rPr>
          <w:color w:val="231F20"/>
        </w:rPr>
        <w:t>provide</w:t>
      </w:r>
      <w:r>
        <w:rPr>
          <w:color w:val="231F20"/>
          <w:spacing w:val="-17"/>
        </w:rPr>
        <w:t> </w:t>
      </w:r>
      <w:r>
        <w:rPr>
          <w:color w:val="231F20"/>
        </w:rPr>
        <w:t>a</w:t>
      </w:r>
      <w:r>
        <w:rPr>
          <w:color w:val="231F20"/>
          <w:spacing w:val="-16"/>
        </w:rPr>
        <w:t> </w:t>
      </w:r>
      <w:r>
        <w:rPr>
          <w:color w:val="231F20"/>
        </w:rPr>
        <w:t>relaxed space)</w:t>
      </w:r>
      <w:r>
        <w:rPr>
          <w:color w:val="231F20"/>
          <w:spacing w:val="-15"/>
        </w:rPr>
        <w:t> </w:t>
      </w:r>
      <w:r>
        <w:rPr>
          <w:color w:val="231F20"/>
        </w:rPr>
        <w:t>and</w:t>
      </w:r>
      <w:r>
        <w:rPr>
          <w:color w:val="231F20"/>
          <w:spacing w:val="-14"/>
        </w:rPr>
        <w:t> </w:t>
      </w:r>
      <w:r>
        <w:rPr>
          <w:color w:val="231F20"/>
        </w:rPr>
        <w:t>one</w:t>
      </w:r>
      <w:r>
        <w:rPr>
          <w:color w:val="231F20"/>
          <w:spacing w:val="-15"/>
        </w:rPr>
        <w:t> </w:t>
      </w:r>
      <w:r>
        <w:rPr>
          <w:color w:val="231F20"/>
        </w:rPr>
        <w:t>that</w:t>
      </w:r>
      <w:r>
        <w:rPr>
          <w:color w:val="231F20"/>
          <w:spacing w:val="-14"/>
        </w:rPr>
        <w:t> </w:t>
      </w:r>
      <w:r>
        <w:rPr>
          <w:color w:val="231F20"/>
        </w:rPr>
        <w:t>is</w:t>
      </w:r>
      <w:r>
        <w:rPr>
          <w:color w:val="231F20"/>
          <w:spacing w:val="-15"/>
        </w:rPr>
        <w:t> </w:t>
      </w:r>
      <w:r>
        <w:rPr>
          <w:color w:val="231F20"/>
          <w:spacing w:val="3"/>
        </w:rPr>
        <w:t>fully</w:t>
      </w:r>
      <w:r>
        <w:rPr>
          <w:color w:val="231F20"/>
          <w:spacing w:val="-14"/>
        </w:rPr>
        <w:t> </w:t>
      </w:r>
      <w:r>
        <w:rPr>
          <w:color w:val="231F20"/>
        </w:rPr>
        <w:t>accessible</w:t>
      </w:r>
      <w:r>
        <w:rPr>
          <w:color w:val="231F20"/>
          <w:spacing w:val="-15"/>
        </w:rPr>
        <w:t> </w:t>
      </w:r>
      <w:r>
        <w:rPr>
          <w:color w:val="231F20"/>
        </w:rPr>
        <w:t>(entrances,</w:t>
      </w:r>
      <w:r>
        <w:rPr>
          <w:color w:val="231F20"/>
          <w:spacing w:val="-14"/>
        </w:rPr>
        <w:t> </w:t>
      </w:r>
      <w:r>
        <w:rPr>
          <w:color w:val="231F20"/>
        </w:rPr>
        <w:t>lifts,</w:t>
      </w:r>
      <w:r>
        <w:rPr>
          <w:color w:val="231F20"/>
          <w:spacing w:val="-14"/>
        </w:rPr>
        <w:t> </w:t>
      </w:r>
      <w:r>
        <w:rPr>
          <w:color w:val="231F20"/>
        </w:rPr>
        <w:t>toilets,</w:t>
      </w:r>
      <w:r>
        <w:rPr>
          <w:color w:val="231F20"/>
          <w:spacing w:val="-15"/>
        </w:rPr>
        <w:t> </w:t>
      </w:r>
      <w:r>
        <w:rPr>
          <w:color w:val="231F20"/>
        </w:rPr>
        <w:t>parking).</w:t>
      </w:r>
      <w:r>
        <w:rPr>
          <w:color w:val="231F20"/>
          <w:spacing w:val="49"/>
        </w:rPr>
        <w:t> </w:t>
      </w:r>
      <w:r>
        <w:rPr>
          <w:color w:val="231F20"/>
        </w:rPr>
        <w:t>Understand</w:t>
      </w:r>
    </w:p>
    <w:p>
      <w:pPr>
        <w:pStyle w:val="BodyText"/>
        <w:spacing w:line="244" w:lineRule="auto"/>
        <w:ind w:left="186" w:right="842"/>
      </w:pPr>
      <w:r>
        <w:rPr>
          <w:color w:val="231F20"/>
        </w:rPr>
        <w:t>that</w:t>
      </w:r>
      <w:r>
        <w:rPr>
          <w:color w:val="231F20"/>
          <w:spacing w:val="-14"/>
        </w:rPr>
        <w:t> </w:t>
      </w:r>
      <w:r>
        <w:rPr>
          <w:color w:val="231F20"/>
        </w:rPr>
        <w:t>the</w:t>
      </w:r>
      <w:r>
        <w:rPr>
          <w:color w:val="231F20"/>
          <w:spacing w:val="-14"/>
        </w:rPr>
        <w:t> </w:t>
      </w:r>
      <w:r>
        <w:rPr>
          <w:color w:val="231F20"/>
        </w:rPr>
        <w:t>access</w:t>
      </w:r>
      <w:r>
        <w:rPr>
          <w:color w:val="231F20"/>
          <w:spacing w:val="-14"/>
        </w:rPr>
        <w:t> </w:t>
      </w:r>
      <w:r>
        <w:rPr>
          <w:color w:val="231F20"/>
        </w:rPr>
        <w:t>needs</w:t>
      </w:r>
      <w:r>
        <w:rPr>
          <w:color w:val="231F20"/>
          <w:spacing w:val="-13"/>
        </w:rPr>
        <w:t> </w:t>
      </w:r>
      <w:r>
        <w:rPr>
          <w:color w:val="231F20"/>
        </w:rPr>
        <w:t>of</w:t>
      </w:r>
      <w:r>
        <w:rPr>
          <w:color w:val="231F20"/>
          <w:spacing w:val="12"/>
        </w:rPr>
        <w:t> </w:t>
      </w:r>
      <w:r>
        <w:rPr>
          <w:color w:val="231F20"/>
        </w:rPr>
        <w:t>young</w:t>
      </w:r>
      <w:r>
        <w:rPr>
          <w:color w:val="231F20"/>
          <w:spacing w:val="-14"/>
        </w:rPr>
        <w:t> </w:t>
      </w:r>
      <w:r>
        <w:rPr>
          <w:color w:val="231F20"/>
        </w:rPr>
        <w:t>people</w:t>
      </w:r>
      <w:r>
        <w:rPr>
          <w:color w:val="231F20"/>
          <w:spacing w:val="-14"/>
        </w:rPr>
        <w:t> </w:t>
      </w:r>
      <w:r>
        <w:rPr>
          <w:color w:val="231F20"/>
        </w:rPr>
        <w:t>may</w:t>
      </w:r>
      <w:r>
        <w:rPr>
          <w:color w:val="231F20"/>
          <w:spacing w:val="-13"/>
        </w:rPr>
        <w:t> </w:t>
      </w:r>
      <w:r>
        <w:rPr>
          <w:color w:val="231F20"/>
        </w:rPr>
        <w:t>mean</w:t>
      </w:r>
      <w:r>
        <w:rPr>
          <w:color w:val="231F20"/>
          <w:spacing w:val="-14"/>
        </w:rPr>
        <w:t> </w:t>
      </w:r>
      <w:r>
        <w:rPr>
          <w:color w:val="231F20"/>
        </w:rPr>
        <w:t>you</w:t>
      </w:r>
      <w:r>
        <w:rPr>
          <w:color w:val="231F20"/>
          <w:spacing w:val="-14"/>
        </w:rPr>
        <w:t> </w:t>
      </w:r>
      <w:r>
        <w:rPr>
          <w:color w:val="231F20"/>
        </w:rPr>
        <w:t>need</w:t>
      </w:r>
      <w:r>
        <w:rPr>
          <w:color w:val="231F20"/>
          <w:spacing w:val="-13"/>
        </w:rPr>
        <w:t> </w:t>
      </w:r>
      <w:r>
        <w:rPr>
          <w:color w:val="231F20"/>
        </w:rPr>
        <w:t>to</w:t>
      </w:r>
      <w:r>
        <w:rPr>
          <w:color w:val="231F20"/>
          <w:spacing w:val="-14"/>
        </w:rPr>
        <w:t> </w:t>
      </w:r>
      <w:r>
        <w:rPr>
          <w:color w:val="231F20"/>
        </w:rPr>
        <w:t>book</w:t>
      </w:r>
      <w:r>
        <w:rPr>
          <w:color w:val="231F20"/>
          <w:spacing w:val="-14"/>
        </w:rPr>
        <w:t> </w:t>
      </w:r>
      <w:r>
        <w:rPr>
          <w:color w:val="231F20"/>
        </w:rPr>
        <w:t>a</w:t>
      </w:r>
      <w:r>
        <w:rPr>
          <w:color w:val="231F20"/>
          <w:spacing w:val="-13"/>
        </w:rPr>
        <w:t> </w:t>
      </w:r>
      <w:r>
        <w:rPr>
          <w:color w:val="231F20"/>
        </w:rPr>
        <w:t>more</w:t>
      </w:r>
      <w:r>
        <w:rPr>
          <w:color w:val="231F20"/>
          <w:spacing w:val="-14"/>
        </w:rPr>
        <w:t> </w:t>
      </w:r>
      <w:r>
        <w:rPr>
          <w:color w:val="231F20"/>
        </w:rPr>
        <w:t>expensive venue</w:t>
      </w:r>
      <w:r>
        <w:rPr>
          <w:color w:val="231F20"/>
          <w:spacing w:val="-14"/>
        </w:rPr>
        <w:t> </w:t>
      </w:r>
      <w:r>
        <w:rPr>
          <w:color w:val="231F20"/>
        </w:rPr>
        <w:t>for</w:t>
      </w:r>
      <w:r>
        <w:rPr>
          <w:color w:val="231F20"/>
          <w:spacing w:val="-14"/>
        </w:rPr>
        <w:t> </w:t>
      </w:r>
      <w:r>
        <w:rPr>
          <w:color w:val="231F20"/>
        </w:rPr>
        <w:t>example,</w:t>
      </w:r>
      <w:r>
        <w:rPr>
          <w:color w:val="231F20"/>
          <w:spacing w:val="-14"/>
        </w:rPr>
        <w:t> </w:t>
      </w:r>
      <w:r>
        <w:rPr>
          <w:color w:val="231F20"/>
        </w:rPr>
        <w:t>a</w:t>
      </w:r>
      <w:r>
        <w:rPr>
          <w:color w:val="231F20"/>
          <w:spacing w:val="-14"/>
        </w:rPr>
        <w:t> </w:t>
      </w:r>
      <w:r>
        <w:rPr>
          <w:color w:val="231F20"/>
        </w:rPr>
        <w:t>city</w:t>
      </w:r>
      <w:r>
        <w:rPr>
          <w:color w:val="231F20"/>
          <w:spacing w:val="-14"/>
        </w:rPr>
        <w:t> </w:t>
      </w:r>
      <w:r>
        <w:rPr>
          <w:color w:val="231F20"/>
        </w:rPr>
        <w:t>centre</w:t>
      </w:r>
      <w:r>
        <w:rPr>
          <w:color w:val="231F20"/>
          <w:spacing w:val="-14"/>
        </w:rPr>
        <w:t> </w:t>
      </w:r>
      <w:r>
        <w:rPr>
          <w:color w:val="231F20"/>
        </w:rPr>
        <w:t>venue</w:t>
      </w:r>
      <w:r>
        <w:rPr>
          <w:color w:val="231F20"/>
          <w:spacing w:val="-14"/>
        </w:rPr>
        <w:t> </w:t>
      </w:r>
      <w:r>
        <w:rPr>
          <w:color w:val="231F20"/>
        </w:rPr>
        <w:t>with</w:t>
      </w:r>
      <w:r>
        <w:rPr>
          <w:color w:val="231F20"/>
          <w:spacing w:val="-14"/>
        </w:rPr>
        <w:t> </w:t>
      </w:r>
      <w:r>
        <w:rPr>
          <w:color w:val="231F20"/>
        </w:rPr>
        <w:t>accessible</w:t>
      </w:r>
      <w:r>
        <w:rPr>
          <w:color w:val="231F20"/>
          <w:spacing w:val="-14"/>
        </w:rPr>
        <w:t> </w:t>
      </w:r>
      <w:r>
        <w:rPr>
          <w:color w:val="231F20"/>
        </w:rPr>
        <w:t>parking</w:t>
      </w:r>
      <w:r>
        <w:rPr>
          <w:color w:val="231F20"/>
          <w:spacing w:val="-14"/>
        </w:rPr>
        <w:t> </w:t>
      </w:r>
      <w:r>
        <w:rPr>
          <w:color w:val="231F20"/>
        </w:rPr>
        <w:t>for</w:t>
      </w:r>
      <w:r>
        <w:rPr>
          <w:color w:val="231F20"/>
          <w:spacing w:val="-14"/>
        </w:rPr>
        <w:t> </w:t>
      </w:r>
      <w:r>
        <w:rPr>
          <w:color w:val="231F20"/>
        </w:rPr>
        <w:t>participants.</w:t>
      </w:r>
    </w:p>
    <w:p>
      <w:pPr>
        <w:pStyle w:val="BodyText"/>
        <w:spacing w:before="11"/>
        <w:rPr>
          <w:sz w:val="27"/>
        </w:rPr>
      </w:pPr>
    </w:p>
    <w:p>
      <w:pPr>
        <w:pStyle w:val="BodyText"/>
        <w:spacing w:line="244" w:lineRule="auto"/>
        <w:ind w:left="186" w:right="1094"/>
      </w:pPr>
      <w:r>
        <w:rPr>
          <w:color w:val="231F20"/>
        </w:rPr>
        <w:t>Additionally,</w:t>
      </w:r>
      <w:r>
        <w:rPr>
          <w:color w:val="231F20"/>
          <w:spacing w:val="-22"/>
        </w:rPr>
        <w:t> </w:t>
      </w:r>
      <w:r>
        <w:rPr>
          <w:color w:val="231F20"/>
        </w:rPr>
        <w:t>some</w:t>
      </w:r>
      <w:r>
        <w:rPr>
          <w:color w:val="231F20"/>
          <w:spacing w:val="-21"/>
        </w:rPr>
        <w:t> </w:t>
      </w:r>
      <w:r>
        <w:rPr>
          <w:color w:val="231F20"/>
        </w:rPr>
        <w:t>access</w:t>
      </w:r>
      <w:r>
        <w:rPr>
          <w:color w:val="231F20"/>
          <w:spacing w:val="-22"/>
        </w:rPr>
        <w:t> </w:t>
      </w:r>
      <w:r>
        <w:rPr>
          <w:color w:val="231F20"/>
        </w:rPr>
        <w:t>workers,</w:t>
      </w:r>
      <w:r>
        <w:rPr>
          <w:color w:val="231F20"/>
          <w:spacing w:val="-21"/>
        </w:rPr>
        <w:t> </w:t>
      </w:r>
      <w:r>
        <w:rPr>
          <w:color w:val="231F20"/>
        </w:rPr>
        <w:t>such</w:t>
      </w:r>
      <w:r>
        <w:rPr>
          <w:color w:val="231F20"/>
          <w:spacing w:val="-22"/>
        </w:rPr>
        <w:t> </w:t>
      </w:r>
      <w:r>
        <w:rPr>
          <w:color w:val="231F20"/>
        </w:rPr>
        <w:t>as</w:t>
      </w:r>
      <w:r>
        <w:rPr>
          <w:color w:val="231F20"/>
          <w:spacing w:val="-21"/>
        </w:rPr>
        <w:t> </w:t>
      </w:r>
      <w:r>
        <w:rPr>
          <w:color w:val="231F20"/>
        </w:rPr>
        <w:t>BSLI,</w:t>
      </w:r>
      <w:r>
        <w:rPr>
          <w:color w:val="231F20"/>
          <w:spacing w:val="-21"/>
        </w:rPr>
        <w:t> </w:t>
      </w:r>
      <w:r>
        <w:rPr>
          <w:color w:val="231F20"/>
        </w:rPr>
        <w:t>can</w:t>
      </w:r>
      <w:r>
        <w:rPr>
          <w:color w:val="231F20"/>
          <w:spacing w:val="-22"/>
        </w:rPr>
        <w:t> </w:t>
      </w:r>
      <w:r>
        <w:rPr>
          <w:color w:val="231F20"/>
        </w:rPr>
        <w:t>only</w:t>
      </w:r>
      <w:r>
        <w:rPr>
          <w:color w:val="231F20"/>
          <w:spacing w:val="-21"/>
        </w:rPr>
        <w:t> </w:t>
      </w:r>
      <w:r>
        <w:rPr>
          <w:color w:val="231F20"/>
        </w:rPr>
        <w:t>work</w:t>
      </w:r>
      <w:r>
        <w:rPr>
          <w:color w:val="231F20"/>
          <w:spacing w:val="-22"/>
        </w:rPr>
        <w:t> </w:t>
      </w:r>
      <w:r>
        <w:rPr>
          <w:color w:val="231F20"/>
        </w:rPr>
        <w:t>for</w:t>
      </w:r>
      <w:r>
        <w:rPr>
          <w:color w:val="231F20"/>
          <w:spacing w:val="-21"/>
        </w:rPr>
        <w:t> </w:t>
      </w:r>
      <w:r>
        <w:rPr>
          <w:color w:val="231F20"/>
        </w:rPr>
        <w:t>thirty</w:t>
      </w:r>
      <w:r>
        <w:rPr>
          <w:color w:val="231F20"/>
          <w:spacing w:val="-21"/>
        </w:rPr>
        <w:t> </w:t>
      </w:r>
      <w:r>
        <w:rPr>
          <w:color w:val="231F20"/>
        </w:rPr>
        <w:t>minutes</w:t>
      </w:r>
      <w:r>
        <w:rPr>
          <w:color w:val="231F20"/>
          <w:spacing w:val="-22"/>
        </w:rPr>
        <w:t> </w:t>
      </w:r>
      <w:r>
        <w:rPr>
          <w:color w:val="231F20"/>
        </w:rPr>
        <w:t>before taking</w:t>
      </w:r>
      <w:r>
        <w:rPr>
          <w:color w:val="231F20"/>
          <w:spacing w:val="-15"/>
        </w:rPr>
        <w:t> </w:t>
      </w:r>
      <w:r>
        <w:rPr>
          <w:color w:val="231F20"/>
        </w:rPr>
        <w:t>a</w:t>
      </w:r>
      <w:r>
        <w:rPr>
          <w:color w:val="231F20"/>
          <w:spacing w:val="-15"/>
        </w:rPr>
        <w:t> </w:t>
      </w:r>
      <w:r>
        <w:rPr>
          <w:color w:val="231F20"/>
        </w:rPr>
        <w:t>break,</w:t>
      </w:r>
      <w:r>
        <w:rPr>
          <w:color w:val="231F20"/>
          <w:spacing w:val="-14"/>
        </w:rPr>
        <w:t> </w:t>
      </w:r>
      <w:r>
        <w:rPr>
          <w:color w:val="231F20"/>
        </w:rPr>
        <w:t>therefore</w:t>
      </w:r>
      <w:r>
        <w:rPr>
          <w:color w:val="231F20"/>
          <w:spacing w:val="-15"/>
        </w:rPr>
        <w:t> </w:t>
      </w:r>
      <w:r>
        <w:rPr>
          <w:color w:val="231F20"/>
        </w:rPr>
        <w:t>you</w:t>
      </w:r>
      <w:r>
        <w:rPr>
          <w:color w:val="231F20"/>
          <w:spacing w:val="-14"/>
        </w:rPr>
        <w:t> </w:t>
      </w:r>
      <w:r>
        <w:rPr>
          <w:color w:val="231F20"/>
        </w:rPr>
        <w:t>will</w:t>
      </w:r>
      <w:r>
        <w:rPr>
          <w:color w:val="231F20"/>
          <w:spacing w:val="-15"/>
        </w:rPr>
        <w:t> </w:t>
      </w:r>
      <w:r>
        <w:rPr>
          <w:color w:val="231F20"/>
        </w:rPr>
        <w:t>need</w:t>
      </w:r>
      <w:r>
        <w:rPr>
          <w:color w:val="231F20"/>
          <w:spacing w:val="-14"/>
        </w:rPr>
        <w:t> </w:t>
      </w:r>
      <w:r>
        <w:rPr>
          <w:color w:val="231F20"/>
        </w:rPr>
        <w:t>to</w:t>
      </w:r>
      <w:r>
        <w:rPr>
          <w:color w:val="231F20"/>
          <w:spacing w:val="-15"/>
        </w:rPr>
        <w:t> </w:t>
      </w:r>
      <w:r>
        <w:rPr>
          <w:color w:val="231F20"/>
        </w:rPr>
        <w:t>book</w:t>
      </w:r>
      <w:r>
        <w:rPr>
          <w:color w:val="231F20"/>
          <w:spacing w:val="-14"/>
        </w:rPr>
        <w:t> </w:t>
      </w:r>
      <w:r>
        <w:rPr>
          <w:color w:val="231F20"/>
        </w:rPr>
        <w:t>a</w:t>
      </w:r>
      <w:r>
        <w:rPr>
          <w:color w:val="231F20"/>
          <w:spacing w:val="-15"/>
        </w:rPr>
        <w:t> </w:t>
      </w:r>
      <w:r>
        <w:rPr>
          <w:color w:val="231F20"/>
        </w:rPr>
        <w:t>sufficient</w:t>
      </w:r>
      <w:r>
        <w:rPr>
          <w:color w:val="231F20"/>
          <w:spacing w:val="-14"/>
        </w:rPr>
        <w:t> </w:t>
      </w:r>
      <w:r>
        <w:rPr>
          <w:color w:val="231F20"/>
        </w:rPr>
        <w:t>number</w:t>
      </w:r>
      <w:r>
        <w:rPr>
          <w:color w:val="231F20"/>
          <w:spacing w:val="-15"/>
        </w:rPr>
        <w:t> </w:t>
      </w:r>
      <w:r>
        <w:rPr>
          <w:color w:val="231F20"/>
        </w:rPr>
        <w:t>of</w:t>
      </w:r>
      <w:r>
        <w:rPr>
          <w:color w:val="231F20"/>
          <w:spacing w:val="11"/>
        </w:rPr>
        <w:t> </w:t>
      </w:r>
      <w:r>
        <w:rPr>
          <w:color w:val="231F20"/>
        </w:rPr>
        <w:t>interpreters</w:t>
      </w:r>
    </w:p>
    <w:p>
      <w:pPr>
        <w:pStyle w:val="BodyText"/>
        <w:spacing w:line="322" w:lineRule="exact"/>
        <w:ind w:left="186"/>
      </w:pPr>
      <w:r>
        <w:rPr>
          <w:color w:val="231F20"/>
        </w:rPr>
        <w:t>to cover the participants’ requirements and to allow for comfort breaks.</w:t>
      </w:r>
    </w:p>
    <w:p>
      <w:pPr>
        <w:pStyle w:val="BodyText"/>
        <w:rPr>
          <w:sz w:val="20"/>
        </w:rPr>
      </w:pPr>
    </w:p>
    <w:p>
      <w:pPr>
        <w:pStyle w:val="BodyText"/>
        <w:spacing w:before="7"/>
        <w:rPr>
          <w:sz w:val="18"/>
        </w:rPr>
      </w:pPr>
      <w:r>
        <w:rPr/>
        <w:pict>
          <v:line style="position:absolute;mso-position-horizontal-relative:page;mso-position-vertical-relative:paragraph;z-index:56;mso-wrap-distance-left:0;mso-wrap-distance-right:0" from="28.346399pt,13.023958pt" to="566.929399pt,13.023958pt" stroked="true" strokeweight=".5pt" strokecolor="#231f20">
            <v:stroke dashstyle="solid"/>
            <w10:wrap type="topAndBottom"/>
          </v:line>
        </w:pict>
      </w:r>
    </w:p>
    <w:p>
      <w:pPr>
        <w:pStyle w:val="Heading1"/>
        <w:spacing w:before="161"/>
      </w:pPr>
      <w:bookmarkStart w:name="_TOC_250007" w:id="14"/>
      <w:bookmarkEnd w:id="14"/>
      <w:r>
        <w:rPr>
          <w:color w:val="231F20"/>
        </w:rPr>
        <w:t>Top Tips for Working with Young, Deaf and Disabled People</w:t>
      </w:r>
    </w:p>
    <w:p>
      <w:pPr>
        <w:pStyle w:val="BodyText"/>
        <w:spacing w:line="244" w:lineRule="auto" w:before="298"/>
        <w:ind w:left="186" w:right="2731"/>
      </w:pPr>
      <w:r>
        <w:rPr>
          <w:color w:val="231F20"/>
        </w:rPr>
        <w:t>Implementing these quick wins will help you to create </w:t>
      </w:r>
      <w:r>
        <w:rPr>
          <w:color w:val="231F20"/>
          <w:spacing w:val="-4"/>
        </w:rPr>
        <w:t>new, </w:t>
      </w:r>
      <w:r>
        <w:rPr>
          <w:color w:val="231F20"/>
        </w:rPr>
        <w:t>or adapt existing</w:t>
      </w:r>
      <w:r>
        <w:rPr>
          <w:color w:val="231F20"/>
          <w:spacing w:val="-19"/>
        </w:rPr>
        <w:t> </w:t>
      </w:r>
      <w:r>
        <w:rPr>
          <w:color w:val="231F20"/>
        </w:rPr>
        <w:t>activities</w:t>
      </w:r>
      <w:r>
        <w:rPr>
          <w:color w:val="231F20"/>
          <w:spacing w:val="-18"/>
        </w:rPr>
        <w:t> </w:t>
      </w:r>
      <w:r>
        <w:rPr>
          <w:color w:val="231F20"/>
        </w:rPr>
        <w:t>to</w:t>
      </w:r>
      <w:r>
        <w:rPr>
          <w:color w:val="231F20"/>
          <w:spacing w:val="-18"/>
        </w:rPr>
        <w:t> </w:t>
      </w:r>
      <w:r>
        <w:rPr>
          <w:color w:val="231F20"/>
        </w:rPr>
        <w:t>reach</w:t>
      </w:r>
      <w:r>
        <w:rPr>
          <w:color w:val="231F20"/>
          <w:spacing w:val="-18"/>
        </w:rPr>
        <w:t> </w:t>
      </w:r>
      <w:r>
        <w:rPr>
          <w:color w:val="231F20"/>
        </w:rPr>
        <w:t>new</w:t>
      </w:r>
      <w:r>
        <w:rPr>
          <w:color w:val="231F20"/>
          <w:spacing w:val="-18"/>
        </w:rPr>
        <w:t> </w:t>
      </w:r>
      <w:r>
        <w:rPr>
          <w:color w:val="231F20"/>
        </w:rPr>
        <w:t>audiences</w:t>
      </w:r>
      <w:r>
        <w:rPr>
          <w:color w:val="231F20"/>
          <w:spacing w:val="-18"/>
        </w:rPr>
        <w:t> </w:t>
      </w:r>
      <w:r>
        <w:rPr>
          <w:color w:val="231F20"/>
        </w:rPr>
        <w:t>and</w:t>
      </w:r>
      <w:r>
        <w:rPr>
          <w:color w:val="231F20"/>
          <w:spacing w:val="-18"/>
        </w:rPr>
        <w:t> </w:t>
      </w:r>
      <w:r>
        <w:rPr>
          <w:color w:val="231F20"/>
        </w:rPr>
        <w:t>work</w:t>
      </w:r>
      <w:r>
        <w:rPr>
          <w:color w:val="231F20"/>
          <w:spacing w:val="-18"/>
        </w:rPr>
        <w:t> </w:t>
      </w:r>
      <w:r>
        <w:rPr>
          <w:color w:val="231F20"/>
        </w:rPr>
        <w:t>with</w:t>
      </w:r>
      <w:r>
        <w:rPr>
          <w:color w:val="231F20"/>
          <w:spacing w:val="-18"/>
        </w:rPr>
        <w:t> </w:t>
      </w:r>
      <w:r>
        <w:rPr>
          <w:color w:val="231F20"/>
        </w:rPr>
        <w:t>young,</w:t>
      </w:r>
      <w:r>
        <w:rPr>
          <w:color w:val="231F20"/>
          <w:spacing w:val="-18"/>
        </w:rPr>
        <w:t> </w:t>
      </w:r>
      <w:r>
        <w:rPr>
          <w:color w:val="231F20"/>
        </w:rPr>
        <w:t>deaf</w:t>
      </w:r>
      <w:r>
        <w:rPr>
          <w:color w:val="231F20"/>
          <w:spacing w:val="6"/>
        </w:rPr>
        <w:t> </w:t>
      </w:r>
      <w:r>
        <w:rPr>
          <w:color w:val="231F20"/>
          <w:spacing w:val="-4"/>
        </w:rPr>
        <w:t>and </w:t>
      </w:r>
      <w:r>
        <w:rPr>
          <w:color w:val="231F20"/>
        </w:rPr>
        <w:t>disabled people. Our recommendations are outlined</w:t>
      </w:r>
      <w:r>
        <w:rPr>
          <w:color w:val="231F20"/>
          <w:spacing w:val="3"/>
        </w:rPr>
        <w:t> </w:t>
      </w:r>
      <w:r>
        <w:rPr>
          <w:color w:val="231F20"/>
        </w:rPr>
        <w:t>below:</w:t>
      </w:r>
    </w:p>
    <w:p>
      <w:pPr>
        <w:pStyle w:val="ListParagraph"/>
        <w:numPr>
          <w:ilvl w:val="1"/>
          <w:numId w:val="1"/>
        </w:numPr>
        <w:tabs>
          <w:tab w:pos="3660" w:val="left" w:leader="none"/>
        </w:tabs>
        <w:spacing w:line="244" w:lineRule="auto" w:before="225" w:after="0"/>
        <w:ind w:left="3660" w:right="507" w:hanging="300"/>
        <w:jc w:val="left"/>
        <w:rPr>
          <w:sz w:val="28"/>
        </w:rPr>
      </w:pPr>
      <w:r>
        <w:rPr/>
        <w:drawing>
          <wp:anchor distT="0" distB="0" distL="0" distR="0" allowOverlap="1" layoutInCell="1" locked="0" behindDoc="0" simplePos="0" relativeHeight="2128">
            <wp:simplePos x="0" y="0"/>
            <wp:positionH relativeFrom="page">
              <wp:posOffset>359999</wp:posOffset>
            </wp:positionH>
            <wp:positionV relativeFrom="paragraph">
              <wp:posOffset>256730</wp:posOffset>
            </wp:positionV>
            <wp:extent cx="1663658" cy="1887478"/>
            <wp:effectExtent l="0" t="0" r="0" b="0"/>
            <wp:wrapNone/>
            <wp:docPr id="105" name="image27.png" descr=""/>
            <wp:cNvGraphicFramePr>
              <a:graphicFrameLocks noChangeAspect="1"/>
            </wp:cNvGraphicFramePr>
            <a:graphic>
              <a:graphicData uri="http://schemas.openxmlformats.org/drawingml/2006/picture">
                <pic:pic>
                  <pic:nvPicPr>
                    <pic:cNvPr id="106" name="image27.png"/>
                    <pic:cNvPicPr/>
                  </pic:nvPicPr>
                  <pic:blipFill>
                    <a:blip r:embed="rId54" cstate="print"/>
                    <a:stretch>
                      <a:fillRect/>
                    </a:stretch>
                  </pic:blipFill>
                  <pic:spPr>
                    <a:xfrm>
                      <a:off x="0" y="0"/>
                      <a:ext cx="1663658" cy="1887478"/>
                    </a:xfrm>
                    <a:prstGeom prst="rect">
                      <a:avLst/>
                    </a:prstGeom>
                  </pic:spPr>
                </pic:pic>
              </a:graphicData>
            </a:graphic>
          </wp:anchor>
        </w:drawing>
      </w:r>
      <w:r>
        <w:rPr>
          <w:color w:val="231F20"/>
          <w:sz w:val="28"/>
        </w:rPr>
        <w:t>Most importantly, do it! Engaging deaf and disabled young people</w:t>
      </w:r>
      <w:r>
        <w:rPr>
          <w:color w:val="231F20"/>
          <w:spacing w:val="-17"/>
          <w:sz w:val="28"/>
        </w:rPr>
        <w:t> </w:t>
      </w:r>
      <w:r>
        <w:rPr>
          <w:color w:val="231F20"/>
          <w:sz w:val="28"/>
        </w:rPr>
        <w:t>brings</w:t>
      </w:r>
      <w:r>
        <w:rPr>
          <w:color w:val="231F20"/>
          <w:spacing w:val="-16"/>
          <w:sz w:val="28"/>
        </w:rPr>
        <w:t> </w:t>
      </w:r>
      <w:r>
        <w:rPr>
          <w:color w:val="231F20"/>
          <w:sz w:val="28"/>
        </w:rPr>
        <w:t>creativity,</w:t>
      </w:r>
      <w:r>
        <w:rPr>
          <w:color w:val="231F20"/>
          <w:spacing w:val="-17"/>
          <w:sz w:val="28"/>
        </w:rPr>
        <w:t> </w:t>
      </w:r>
      <w:r>
        <w:rPr>
          <w:color w:val="231F20"/>
          <w:sz w:val="28"/>
        </w:rPr>
        <w:t>opens</w:t>
      </w:r>
      <w:r>
        <w:rPr>
          <w:color w:val="231F20"/>
          <w:spacing w:val="-16"/>
          <w:sz w:val="28"/>
        </w:rPr>
        <w:t> </w:t>
      </w:r>
      <w:r>
        <w:rPr>
          <w:color w:val="231F20"/>
          <w:sz w:val="28"/>
        </w:rPr>
        <w:t>up</w:t>
      </w:r>
      <w:r>
        <w:rPr>
          <w:color w:val="231F20"/>
          <w:spacing w:val="-16"/>
          <w:sz w:val="28"/>
        </w:rPr>
        <w:t> </w:t>
      </w:r>
      <w:r>
        <w:rPr>
          <w:color w:val="231F20"/>
          <w:sz w:val="28"/>
        </w:rPr>
        <w:t>audiences</w:t>
      </w:r>
      <w:r>
        <w:rPr>
          <w:color w:val="231F20"/>
          <w:spacing w:val="-17"/>
          <w:sz w:val="28"/>
        </w:rPr>
        <w:t> </w:t>
      </w:r>
      <w:r>
        <w:rPr>
          <w:color w:val="231F20"/>
          <w:sz w:val="28"/>
        </w:rPr>
        <w:t>and</w:t>
      </w:r>
      <w:r>
        <w:rPr>
          <w:color w:val="231F20"/>
          <w:spacing w:val="-16"/>
          <w:sz w:val="28"/>
        </w:rPr>
        <w:t> </w:t>
      </w:r>
      <w:r>
        <w:rPr>
          <w:color w:val="231F20"/>
          <w:sz w:val="28"/>
        </w:rPr>
        <w:t>adds</w:t>
      </w:r>
      <w:r>
        <w:rPr>
          <w:color w:val="231F20"/>
          <w:spacing w:val="-16"/>
          <w:sz w:val="28"/>
        </w:rPr>
        <w:t> </w:t>
      </w:r>
      <w:r>
        <w:rPr>
          <w:color w:val="231F20"/>
          <w:spacing w:val="-3"/>
          <w:sz w:val="28"/>
        </w:rPr>
        <w:t>different </w:t>
      </w:r>
      <w:r>
        <w:rPr>
          <w:color w:val="231F20"/>
          <w:sz w:val="28"/>
        </w:rPr>
        <w:t>perspectives through alternative lived</w:t>
      </w:r>
      <w:r>
        <w:rPr>
          <w:color w:val="231F20"/>
          <w:spacing w:val="-49"/>
          <w:sz w:val="28"/>
        </w:rPr>
        <w:t> </w:t>
      </w:r>
      <w:r>
        <w:rPr>
          <w:color w:val="231F20"/>
          <w:sz w:val="28"/>
        </w:rPr>
        <w:t>experiences.</w:t>
      </w:r>
    </w:p>
    <w:p>
      <w:pPr>
        <w:pStyle w:val="ListParagraph"/>
        <w:numPr>
          <w:ilvl w:val="1"/>
          <w:numId w:val="1"/>
        </w:numPr>
        <w:tabs>
          <w:tab w:pos="3660" w:val="left" w:leader="none"/>
        </w:tabs>
        <w:spacing w:line="244" w:lineRule="auto" w:before="0" w:after="0"/>
        <w:ind w:left="3660" w:right="2231" w:hanging="300"/>
        <w:jc w:val="both"/>
        <w:rPr>
          <w:sz w:val="28"/>
        </w:rPr>
      </w:pPr>
      <w:r>
        <w:rPr>
          <w:color w:val="231F20"/>
          <w:sz w:val="28"/>
        </w:rPr>
        <w:t>Consult</w:t>
      </w:r>
      <w:r>
        <w:rPr>
          <w:color w:val="231F20"/>
          <w:spacing w:val="-19"/>
          <w:sz w:val="28"/>
        </w:rPr>
        <w:t> </w:t>
      </w:r>
      <w:r>
        <w:rPr>
          <w:color w:val="231F20"/>
          <w:sz w:val="28"/>
        </w:rPr>
        <w:t>with</w:t>
      </w:r>
      <w:r>
        <w:rPr>
          <w:color w:val="231F20"/>
          <w:spacing w:val="-18"/>
          <w:sz w:val="28"/>
        </w:rPr>
        <w:t> </w:t>
      </w:r>
      <w:r>
        <w:rPr>
          <w:color w:val="231F20"/>
          <w:sz w:val="28"/>
        </w:rPr>
        <w:t>young</w:t>
      </w:r>
      <w:r>
        <w:rPr>
          <w:color w:val="231F20"/>
          <w:spacing w:val="-18"/>
          <w:sz w:val="28"/>
        </w:rPr>
        <w:t> </w:t>
      </w:r>
      <w:r>
        <w:rPr>
          <w:color w:val="231F20"/>
          <w:sz w:val="28"/>
        </w:rPr>
        <w:t>people</w:t>
      </w:r>
      <w:r>
        <w:rPr>
          <w:color w:val="231F20"/>
          <w:spacing w:val="-18"/>
          <w:sz w:val="28"/>
        </w:rPr>
        <w:t> </w:t>
      </w:r>
      <w:r>
        <w:rPr>
          <w:color w:val="231F20"/>
          <w:sz w:val="28"/>
        </w:rPr>
        <w:t>and</w:t>
      </w:r>
      <w:r>
        <w:rPr>
          <w:color w:val="231F20"/>
          <w:spacing w:val="-18"/>
          <w:sz w:val="28"/>
        </w:rPr>
        <w:t> </w:t>
      </w:r>
      <w:r>
        <w:rPr>
          <w:color w:val="231F20"/>
          <w:sz w:val="28"/>
        </w:rPr>
        <w:t>involve</w:t>
      </w:r>
      <w:r>
        <w:rPr>
          <w:color w:val="231F20"/>
          <w:spacing w:val="-18"/>
          <w:sz w:val="28"/>
        </w:rPr>
        <w:t> </w:t>
      </w:r>
      <w:r>
        <w:rPr>
          <w:color w:val="231F20"/>
          <w:sz w:val="28"/>
        </w:rPr>
        <w:t>them</w:t>
      </w:r>
      <w:r>
        <w:rPr>
          <w:color w:val="231F20"/>
          <w:spacing w:val="-19"/>
          <w:sz w:val="28"/>
        </w:rPr>
        <w:t> </w:t>
      </w:r>
      <w:r>
        <w:rPr>
          <w:color w:val="231F20"/>
          <w:spacing w:val="-7"/>
          <w:sz w:val="28"/>
        </w:rPr>
        <w:t>in </w:t>
      </w:r>
      <w:r>
        <w:rPr>
          <w:color w:val="231F20"/>
          <w:sz w:val="28"/>
        </w:rPr>
        <w:t>every</w:t>
      </w:r>
      <w:r>
        <w:rPr>
          <w:color w:val="231F20"/>
          <w:spacing w:val="-23"/>
          <w:sz w:val="28"/>
        </w:rPr>
        <w:t> </w:t>
      </w:r>
      <w:r>
        <w:rPr>
          <w:color w:val="231F20"/>
          <w:sz w:val="28"/>
        </w:rPr>
        <w:t>step</w:t>
      </w:r>
      <w:r>
        <w:rPr>
          <w:color w:val="231F20"/>
          <w:spacing w:val="-22"/>
          <w:sz w:val="28"/>
        </w:rPr>
        <w:t> </w:t>
      </w:r>
      <w:r>
        <w:rPr>
          <w:color w:val="231F20"/>
          <w:sz w:val="28"/>
        </w:rPr>
        <w:t>of</w:t>
      </w:r>
      <w:r>
        <w:rPr>
          <w:color w:val="231F20"/>
          <w:spacing w:val="-1"/>
          <w:sz w:val="28"/>
        </w:rPr>
        <w:t> </w:t>
      </w:r>
      <w:r>
        <w:rPr>
          <w:color w:val="231F20"/>
          <w:sz w:val="28"/>
        </w:rPr>
        <w:t>your</w:t>
      </w:r>
      <w:r>
        <w:rPr>
          <w:color w:val="231F20"/>
          <w:spacing w:val="-22"/>
          <w:sz w:val="28"/>
        </w:rPr>
        <w:t> </w:t>
      </w:r>
      <w:r>
        <w:rPr>
          <w:color w:val="231F20"/>
          <w:sz w:val="28"/>
        </w:rPr>
        <w:t>project</w:t>
      </w:r>
      <w:r>
        <w:rPr>
          <w:color w:val="231F20"/>
          <w:spacing w:val="-23"/>
          <w:sz w:val="28"/>
        </w:rPr>
        <w:t> </w:t>
      </w:r>
      <w:r>
        <w:rPr>
          <w:color w:val="231F20"/>
          <w:sz w:val="28"/>
        </w:rPr>
        <w:t>or</w:t>
      </w:r>
      <w:r>
        <w:rPr>
          <w:color w:val="231F20"/>
          <w:spacing w:val="-22"/>
          <w:sz w:val="28"/>
        </w:rPr>
        <w:t> </w:t>
      </w:r>
      <w:r>
        <w:rPr>
          <w:color w:val="231F20"/>
          <w:sz w:val="28"/>
        </w:rPr>
        <w:t>activity,</w:t>
      </w:r>
      <w:r>
        <w:rPr>
          <w:color w:val="231F20"/>
          <w:spacing w:val="-23"/>
          <w:sz w:val="28"/>
        </w:rPr>
        <w:t> </w:t>
      </w:r>
      <w:r>
        <w:rPr>
          <w:color w:val="231F20"/>
          <w:sz w:val="28"/>
        </w:rPr>
        <w:t>including during the decision making</w:t>
      </w:r>
      <w:r>
        <w:rPr>
          <w:color w:val="231F20"/>
          <w:spacing w:val="-40"/>
          <w:sz w:val="28"/>
        </w:rPr>
        <w:t> </w:t>
      </w:r>
      <w:r>
        <w:rPr>
          <w:color w:val="231F20"/>
          <w:sz w:val="28"/>
        </w:rPr>
        <w:t>stage.</w:t>
      </w:r>
    </w:p>
    <w:p>
      <w:pPr>
        <w:pStyle w:val="ListParagraph"/>
        <w:numPr>
          <w:ilvl w:val="1"/>
          <w:numId w:val="1"/>
        </w:numPr>
        <w:tabs>
          <w:tab w:pos="3660" w:val="left" w:leader="none"/>
        </w:tabs>
        <w:spacing w:line="244" w:lineRule="auto" w:before="0" w:after="0"/>
        <w:ind w:left="3660" w:right="462" w:hanging="300"/>
        <w:jc w:val="left"/>
        <w:rPr>
          <w:sz w:val="28"/>
        </w:rPr>
      </w:pPr>
      <w:r>
        <w:rPr>
          <w:color w:val="231F20"/>
          <w:sz w:val="28"/>
        </w:rPr>
        <w:t>Use a range of materials and methods in your workshops. </w:t>
      </w:r>
      <w:r>
        <w:rPr>
          <w:color w:val="231F20"/>
          <w:spacing w:val="-4"/>
          <w:sz w:val="28"/>
        </w:rPr>
        <w:t>Tactile</w:t>
      </w:r>
      <w:r>
        <w:rPr>
          <w:color w:val="231F20"/>
          <w:spacing w:val="-16"/>
          <w:sz w:val="28"/>
        </w:rPr>
        <w:t> </w:t>
      </w:r>
      <w:r>
        <w:rPr>
          <w:color w:val="231F20"/>
          <w:sz w:val="28"/>
        </w:rPr>
        <w:t>materials,</w:t>
      </w:r>
      <w:r>
        <w:rPr>
          <w:color w:val="231F20"/>
          <w:spacing w:val="-16"/>
          <w:sz w:val="28"/>
        </w:rPr>
        <w:t> </w:t>
      </w:r>
      <w:r>
        <w:rPr>
          <w:color w:val="231F20"/>
          <w:spacing w:val="-3"/>
          <w:sz w:val="28"/>
        </w:rPr>
        <w:t>audio,</w:t>
      </w:r>
      <w:r>
        <w:rPr>
          <w:color w:val="231F20"/>
          <w:spacing w:val="-16"/>
          <w:sz w:val="28"/>
        </w:rPr>
        <w:t> </w:t>
      </w:r>
      <w:r>
        <w:rPr>
          <w:color w:val="231F20"/>
          <w:sz w:val="28"/>
        </w:rPr>
        <w:t>costumes</w:t>
      </w:r>
      <w:r>
        <w:rPr>
          <w:color w:val="231F20"/>
          <w:spacing w:val="-16"/>
          <w:sz w:val="28"/>
        </w:rPr>
        <w:t> </w:t>
      </w:r>
      <w:r>
        <w:rPr>
          <w:color w:val="231F20"/>
          <w:sz w:val="28"/>
        </w:rPr>
        <w:t>and</w:t>
      </w:r>
      <w:r>
        <w:rPr>
          <w:color w:val="231F20"/>
          <w:spacing w:val="-16"/>
          <w:sz w:val="28"/>
        </w:rPr>
        <w:t> </w:t>
      </w:r>
      <w:r>
        <w:rPr>
          <w:color w:val="231F20"/>
          <w:sz w:val="28"/>
        </w:rPr>
        <w:t>smell</w:t>
      </w:r>
      <w:r>
        <w:rPr>
          <w:color w:val="231F20"/>
          <w:spacing w:val="-16"/>
          <w:sz w:val="28"/>
        </w:rPr>
        <w:t> </w:t>
      </w:r>
      <w:r>
        <w:rPr>
          <w:color w:val="231F20"/>
          <w:sz w:val="28"/>
        </w:rPr>
        <w:t>pots</w:t>
      </w:r>
      <w:r>
        <w:rPr>
          <w:color w:val="231F20"/>
          <w:spacing w:val="-16"/>
          <w:sz w:val="28"/>
        </w:rPr>
        <w:t> </w:t>
      </w:r>
      <w:r>
        <w:rPr>
          <w:color w:val="231F20"/>
          <w:sz w:val="28"/>
        </w:rPr>
        <w:t>can</w:t>
      </w:r>
      <w:r>
        <w:rPr>
          <w:color w:val="231F20"/>
          <w:spacing w:val="-16"/>
          <w:sz w:val="28"/>
        </w:rPr>
        <w:t> </w:t>
      </w:r>
      <w:r>
        <w:rPr>
          <w:color w:val="231F20"/>
          <w:sz w:val="28"/>
        </w:rPr>
        <w:t>all</w:t>
      </w:r>
      <w:r>
        <w:rPr>
          <w:color w:val="231F20"/>
          <w:spacing w:val="-16"/>
          <w:sz w:val="28"/>
        </w:rPr>
        <w:t> </w:t>
      </w:r>
      <w:r>
        <w:rPr>
          <w:color w:val="231F20"/>
          <w:sz w:val="28"/>
        </w:rPr>
        <w:t>help</w:t>
      </w:r>
      <w:r>
        <w:rPr>
          <w:color w:val="231F20"/>
          <w:spacing w:val="-16"/>
          <w:sz w:val="28"/>
        </w:rPr>
        <w:t> </w:t>
      </w:r>
      <w:r>
        <w:rPr>
          <w:color w:val="231F20"/>
          <w:spacing w:val="-7"/>
          <w:sz w:val="28"/>
        </w:rPr>
        <w:t>to </w:t>
      </w:r>
      <w:r>
        <w:rPr>
          <w:color w:val="231F20"/>
          <w:sz w:val="28"/>
        </w:rPr>
        <w:t>bring history alive for young people and can help participants with</w:t>
      </w:r>
      <w:r>
        <w:rPr>
          <w:color w:val="231F20"/>
          <w:spacing w:val="-12"/>
          <w:sz w:val="28"/>
        </w:rPr>
        <w:t> </w:t>
      </w:r>
      <w:r>
        <w:rPr>
          <w:color w:val="231F20"/>
          <w:sz w:val="28"/>
        </w:rPr>
        <w:t>sensory</w:t>
      </w:r>
      <w:r>
        <w:rPr>
          <w:color w:val="231F20"/>
          <w:spacing w:val="-12"/>
          <w:sz w:val="28"/>
        </w:rPr>
        <w:t> </w:t>
      </w:r>
      <w:r>
        <w:rPr>
          <w:color w:val="231F20"/>
          <w:sz w:val="28"/>
        </w:rPr>
        <w:t>impairments</w:t>
      </w:r>
      <w:r>
        <w:rPr>
          <w:color w:val="231F20"/>
          <w:spacing w:val="-12"/>
          <w:sz w:val="28"/>
        </w:rPr>
        <w:t> </w:t>
      </w:r>
      <w:r>
        <w:rPr>
          <w:color w:val="231F20"/>
          <w:sz w:val="28"/>
        </w:rPr>
        <w:t>to</w:t>
      </w:r>
      <w:r>
        <w:rPr>
          <w:color w:val="231F20"/>
          <w:spacing w:val="-12"/>
          <w:sz w:val="28"/>
        </w:rPr>
        <w:t> </w:t>
      </w:r>
      <w:r>
        <w:rPr>
          <w:color w:val="231F20"/>
          <w:sz w:val="28"/>
        </w:rPr>
        <w:t>engage</w:t>
      </w:r>
      <w:r>
        <w:rPr>
          <w:color w:val="231F20"/>
          <w:spacing w:val="-12"/>
          <w:sz w:val="28"/>
        </w:rPr>
        <w:t> </w:t>
      </w:r>
      <w:r>
        <w:rPr>
          <w:color w:val="231F20"/>
          <w:sz w:val="28"/>
        </w:rPr>
        <w:t>with</w:t>
      </w:r>
      <w:r>
        <w:rPr>
          <w:color w:val="231F20"/>
          <w:spacing w:val="-12"/>
          <w:sz w:val="28"/>
        </w:rPr>
        <w:t> </w:t>
      </w:r>
      <w:r>
        <w:rPr>
          <w:color w:val="231F20"/>
          <w:sz w:val="28"/>
        </w:rPr>
        <w:t>the</w:t>
      </w:r>
      <w:r>
        <w:rPr>
          <w:color w:val="231F20"/>
          <w:spacing w:val="-12"/>
          <w:sz w:val="28"/>
        </w:rPr>
        <w:t> </w:t>
      </w:r>
      <w:r>
        <w:rPr>
          <w:color w:val="231F20"/>
          <w:sz w:val="28"/>
        </w:rPr>
        <w:t>material.</w:t>
      </w:r>
    </w:p>
    <w:p>
      <w:pPr>
        <w:pStyle w:val="ListParagraph"/>
        <w:numPr>
          <w:ilvl w:val="0"/>
          <w:numId w:val="1"/>
        </w:numPr>
        <w:tabs>
          <w:tab w:pos="487" w:val="left" w:leader="none"/>
        </w:tabs>
        <w:spacing w:line="244" w:lineRule="auto" w:before="252" w:after="0"/>
        <w:ind w:left="486" w:right="4039" w:hanging="300"/>
        <w:jc w:val="left"/>
        <w:rPr>
          <w:sz w:val="28"/>
        </w:rPr>
      </w:pPr>
      <w:r>
        <w:rPr/>
        <w:drawing>
          <wp:anchor distT="0" distB="0" distL="0" distR="0" allowOverlap="1" layoutInCell="1" locked="0" behindDoc="0" simplePos="0" relativeHeight="2152">
            <wp:simplePos x="0" y="0"/>
            <wp:positionH relativeFrom="page">
              <wp:posOffset>5085114</wp:posOffset>
            </wp:positionH>
            <wp:positionV relativeFrom="paragraph">
              <wp:posOffset>357198</wp:posOffset>
            </wp:positionV>
            <wp:extent cx="2101679" cy="1202947"/>
            <wp:effectExtent l="0" t="0" r="0" b="0"/>
            <wp:wrapNone/>
            <wp:docPr id="107" name="image28.png" descr=""/>
            <wp:cNvGraphicFramePr>
              <a:graphicFrameLocks noChangeAspect="1"/>
            </wp:cNvGraphicFramePr>
            <a:graphic>
              <a:graphicData uri="http://schemas.openxmlformats.org/drawingml/2006/picture">
                <pic:pic>
                  <pic:nvPicPr>
                    <pic:cNvPr id="108" name="image28.png"/>
                    <pic:cNvPicPr/>
                  </pic:nvPicPr>
                  <pic:blipFill>
                    <a:blip r:embed="rId55" cstate="print"/>
                    <a:stretch>
                      <a:fillRect/>
                    </a:stretch>
                  </pic:blipFill>
                  <pic:spPr>
                    <a:xfrm>
                      <a:off x="0" y="0"/>
                      <a:ext cx="2101679" cy="1202947"/>
                    </a:xfrm>
                    <a:prstGeom prst="rect">
                      <a:avLst/>
                    </a:prstGeom>
                  </pic:spPr>
                </pic:pic>
              </a:graphicData>
            </a:graphic>
          </wp:anchor>
        </w:drawing>
      </w:r>
      <w:r>
        <w:rPr>
          <w:color w:val="231F20"/>
          <w:sz w:val="28"/>
        </w:rPr>
        <w:t>Make</w:t>
      </w:r>
      <w:r>
        <w:rPr>
          <w:color w:val="231F20"/>
          <w:spacing w:val="-17"/>
          <w:sz w:val="28"/>
        </w:rPr>
        <w:t> </w:t>
      </w:r>
      <w:r>
        <w:rPr>
          <w:color w:val="231F20"/>
          <w:sz w:val="28"/>
        </w:rPr>
        <w:t>it</w:t>
      </w:r>
      <w:r>
        <w:rPr>
          <w:color w:val="231F20"/>
          <w:spacing w:val="-16"/>
          <w:sz w:val="28"/>
        </w:rPr>
        <w:t> </w:t>
      </w:r>
      <w:r>
        <w:rPr>
          <w:color w:val="231F20"/>
          <w:sz w:val="28"/>
        </w:rPr>
        <w:t>fun!</w:t>
      </w:r>
      <w:r>
        <w:rPr>
          <w:color w:val="231F20"/>
          <w:spacing w:val="45"/>
          <w:sz w:val="28"/>
        </w:rPr>
        <w:t> </w:t>
      </w:r>
      <w:r>
        <w:rPr>
          <w:color w:val="231F20"/>
          <w:sz w:val="28"/>
        </w:rPr>
        <w:t>This</w:t>
      </w:r>
      <w:r>
        <w:rPr>
          <w:color w:val="231F20"/>
          <w:spacing w:val="-17"/>
          <w:sz w:val="28"/>
        </w:rPr>
        <w:t> </w:t>
      </w:r>
      <w:r>
        <w:rPr>
          <w:color w:val="231F20"/>
          <w:sz w:val="28"/>
        </w:rPr>
        <w:t>helps</w:t>
      </w:r>
      <w:r>
        <w:rPr>
          <w:color w:val="231F20"/>
          <w:spacing w:val="-16"/>
          <w:sz w:val="28"/>
        </w:rPr>
        <w:t> </w:t>
      </w:r>
      <w:r>
        <w:rPr>
          <w:color w:val="231F20"/>
          <w:sz w:val="28"/>
        </w:rPr>
        <w:t>to</w:t>
      </w:r>
      <w:r>
        <w:rPr>
          <w:color w:val="231F20"/>
          <w:spacing w:val="-16"/>
          <w:sz w:val="28"/>
        </w:rPr>
        <w:t> </w:t>
      </w:r>
      <w:r>
        <w:rPr>
          <w:color w:val="231F20"/>
          <w:sz w:val="28"/>
        </w:rPr>
        <w:t>make</w:t>
      </w:r>
      <w:r>
        <w:rPr>
          <w:color w:val="231F20"/>
          <w:spacing w:val="-17"/>
          <w:sz w:val="28"/>
        </w:rPr>
        <w:t> </w:t>
      </w:r>
      <w:r>
        <w:rPr>
          <w:color w:val="231F20"/>
          <w:sz w:val="28"/>
        </w:rPr>
        <w:t>any</w:t>
      </w:r>
      <w:r>
        <w:rPr>
          <w:color w:val="231F20"/>
          <w:spacing w:val="-16"/>
          <w:sz w:val="28"/>
        </w:rPr>
        <w:t> </w:t>
      </w:r>
      <w:r>
        <w:rPr>
          <w:color w:val="231F20"/>
          <w:sz w:val="28"/>
        </w:rPr>
        <w:t>activity</w:t>
      </w:r>
      <w:r>
        <w:rPr>
          <w:color w:val="231F20"/>
          <w:spacing w:val="-17"/>
          <w:sz w:val="28"/>
        </w:rPr>
        <w:t> </w:t>
      </w:r>
      <w:r>
        <w:rPr>
          <w:color w:val="231F20"/>
          <w:sz w:val="28"/>
        </w:rPr>
        <w:t>more</w:t>
      </w:r>
      <w:r>
        <w:rPr>
          <w:color w:val="231F20"/>
          <w:spacing w:val="-16"/>
          <w:sz w:val="28"/>
        </w:rPr>
        <w:t> </w:t>
      </w:r>
      <w:r>
        <w:rPr>
          <w:color w:val="231F20"/>
          <w:sz w:val="28"/>
        </w:rPr>
        <w:t>engaging, and</w:t>
      </w:r>
      <w:r>
        <w:rPr>
          <w:color w:val="231F20"/>
          <w:spacing w:val="-11"/>
          <w:sz w:val="28"/>
        </w:rPr>
        <w:t> </w:t>
      </w:r>
      <w:r>
        <w:rPr>
          <w:color w:val="231F20"/>
          <w:sz w:val="28"/>
        </w:rPr>
        <w:t>also</w:t>
      </w:r>
      <w:r>
        <w:rPr>
          <w:color w:val="231F20"/>
          <w:spacing w:val="-11"/>
          <w:sz w:val="28"/>
        </w:rPr>
        <w:t> </w:t>
      </w:r>
      <w:r>
        <w:rPr>
          <w:color w:val="231F20"/>
          <w:sz w:val="28"/>
        </w:rPr>
        <w:t>breaks</w:t>
      </w:r>
      <w:r>
        <w:rPr>
          <w:color w:val="231F20"/>
          <w:spacing w:val="-11"/>
          <w:sz w:val="28"/>
        </w:rPr>
        <w:t> </w:t>
      </w:r>
      <w:r>
        <w:rPr>
          <w:color w:val="231F20"/>
          <w:sz w:val="28"/>
        </w:rPr>
        <w:t>down</w:t>
      </w:r>
      <w:r>
        <w:rPr>
          <w:color w:val="231F20"/>
          <w:spacing w:val="-11"/>
          <w:sz w:val="28"/>
        </w:rPr>
        <w:t> </w:t>
      </w:r>
      <w:r>
        <w:rPr>
          <w:color w:val="231F20"/>
          <w:sz w:val="28"/>
        </w:rPr>
        <w:t>barriers</w:t>
      </w:r>
      <w:r>
        <w:rPr>
          <w:color w:val="231F20"/>
          <w:spacing w:val="-11"/>
          <w:sz w:val="28"/>
        </w:rPr>
        <w:t> </w:t>
      </w:r>
      <w:r>
        <w:rPr>
          <w:color w:val="231F20"/>
          <w:sz w:val="28"/>
        </w:rPr>
        <w:t>for</w:t>
      </w:r>
      <w:r>
        <w:rPr>
          <w:color w:val="231F20"/>
          <w:spacing w:val="-11"/>
          <w:sz w:val="28"/>
        </w:rPr>
        <w:t> </w:t>
      </w:r>
      <w:r>
        <w:rPr>
          <w:color w:val="231F20"/>
          <w:sz w:val="28"/>
        </w:rPr>
        <w:t>participants.</w:t>
      </w:r>
    </w:p>
    <w:p>
      <w:pPr>
        <w:pStyle w:val="ListParagraph"/>
        <w:numPr>
          <w:ilvl w:val="0"/>
          <w:numId w:val="1"/>
        </w:numPr>
        <w:tabs>
          <w:tab w:pos="487" w:val="left" w:leader="none"/>
        </w:tabs>
        <w:spacing w:line="244" w:lineRule="auto" w:before="0" w:after="0"/>
        <w:ind w:left="486" w:right="5129" w:hanging="300"/>
        <w:jc w:val="left"/>
        <w:rPr>
          <w:sz w:val="28"/>
        </w:rPr>
      </w:pPr>
      <w:r>
        <w:rPr>
          <w:color w:val="231F20"/>
          <w:sz w:val="28"/>
        </w:rPr>
        <w:t>Ask</w:t>
      </w:r>
      <w:r>
        <w:rPr>
          <w:color w:val="231F20"/>
          <w:spacing w:val="-19"/>
          <w:sz w:val="28"/>
        </w:rPr>
        <w:t> </w:t>
      </w:r>
      <w:r>
        <w:rPr>
          <w:color w:val="231F20"/>
          <w:sz w:val="28"/>
        </w:rPr>
        <w:t>for</w:t>
      </w:r>
      <w:r>
        <w:rPr>
          <w:color w:val="231F20"/>
          <w:spacing w:val="-18"/>
          <w:sz w:val="28"/>
        </w:rPr>
        <w:t> </w:t>
      </w:r>
      <w:r>
        <w:rPr>
          <w:color w:val="231F20"/>
          <w:sz w:val="28"/>
        </w:rPr>
        <w:t>access</w:t>
      </w:r>
      <w:r>
        <w:rPr>
          <w:color w:val="231F20"/>
          <w:spacing w:val="-18"/>
          <w:sz w:val="28"/>
        </w:rPr>
        <w:t> </w:t>
      </w:r>
      <w:r>
        <w:rPr>
          <w:color w:val="231F20"/>
          <w:sz w:val="28"/>
        </w:rPr>
        <w:t>requirements</w:t>
      </w:r>
      <w:r>
        <w:rPr>
          <w:color w:val="231F20"/>
          <w:spacing w:val="-18"/>
          <w:sz w:val="28"/>
        </w:rPr>
        <w:t> </w:t>
      </w:r>
      <w:r>
        <w:rPr>
          <w:color w:val="231F20"/>
          <w:sz w:val="28"/>
        </w:rPr>
        <w:t>in</w:t>
      </w:r>
      <w:r>
        <w:rPr>
          <w:color w:val="231F20"/>
          <w:spacing w:val="-18"/>
          <w:sz w:val="28"/>
        </w:rPr>
        <w:t> </w:t>
      </w:r>
      <w:r>
        <w:rPr>
          <w:color w:val="231F20"/>
          <w:sz w:val="28"/>
        </w:rPr>
        <w:t>advance</w:t>
      </w:r>
      <w:r>
        <w:rPr>
          <w:color w:val="231F20"/>
          <w:spacing w:val="-18"/>
          <w:sz w:val="28"/>
        </w:rPr>
        <w:t> </w:t>
      </w:r>
      <w:r>
        <w:rPr>
          <w:color w:val="231F20"/>
          <w:sz w:val="28"/>
        </w:rPr>
        <w:t>and</w:t>
      </w:r>
      <w:r>
        <w:rPr>
          <w:color w:val="231F20"/>
          <w:spacing w:val="-18"/>
          <w:sz w:val="28"/>
        </w:rPr>
        <w:t> </w:t>
      </w:r>
      <w:r>
        <w:rPr>
          <w:color w:val="231F20"/>
          <w:spacing w:val="-3"/>
          <w:sz w:val="28"/>
        </w:rPr>
        <w:t>book </w:t>
      </w:r>
      <w:r>
        <w:rPr>
          <w:color w:val="231F20"/>
          <w:sz w:val="28"/>
        </w:rPr>
        <w:t>access staff and materials in</w:t>
      </w:r>
      <w:r>
        <w:rPr>
          <w:color w:val="231F20"/>
          <w:spacing w:val="-20"/>
          <w:sz w:val="28"/>
        </w:rPr>
        <w:t> </w:t>
      </w:r>
      <w:r>
        <w:rPr>
          <w:color w:val="231F20"/>
          <w:sz w:val="28"/>
        </w:rPr>
        <w:t>advance.</w:t>
      </w:r>
    </w:p>
    <w:p>
      <w:pPr>
        <w:pStyle w:val="ListParagraph"/>
        <w:numPr>
          <w:ilvl w:val="0"/>
          <w:numId w:val="1"/>
        </w:numPr>
        <w:tabs>
          <w:tab w:pos="487" w:val="left" w:leader="none"/>
        </w:tabs>
        <w:spacing w:line="244" w:lineRule="auto" w:before="0" w:after="0"/>
        <w:ind w:left="486" w:right="4364" w:hanging="300"/>
        <w:jc w:val="left"/>
        <w:rPr>
          <w:sz w:val="28"/>
        </w:rPr>
      </w:pPr>
      <w:r>
        <w:rPr>
          <w:color w:val="231F20"/>
          <w:sz w:val="28"/>
        </w:rPr>
        <w:t>Participate in disability equality training to give yourself the</w:t>
      </w:r>
      <w:r>
        <w:rPr>
          <w:color w:val="231F20"/>
          <w:spacing w:val="-14"/>
          <w:sz w:val="28"/>
        </w:rPr>
        <w:t> </w:t>
      </w:r>
      <w:r>
        <w:rPr>
          <w:color w:val="231F20"/>
          <w:sz w:val="28"/>
        </w:rPr>
        <w:t>confidence</w:t>
      </w:r>
      <w:r>
        <w:rPr>
          <w:color w:val="231F20"/>
          <w:spacing w:val="-14"/>
          <w:sz w:val="28"/>
        </w:rPr>
        <w:t> </w:t>
      </w:r>
      <w:r>
        <w:rPr>
          <w:color w:val="231F20"/>
          <w:sz w:val="28"/>
        </w:rPr>
        <w:t>and</w:t>
      </w:r>
      <w:r>
        <w:rPr>
          <w:color w:val="231F20"/>
          <w:spacing w:val="-13"/>
          <w:sz w:val="28"/>
        </w:rPr>
        <w:t> </w:t>
      </w:r>
      <w:r>
        <w:rPr>
          <w:color w:val="231F20"/>
          <w:sz w:val="28"/>
        </w:rPr>
        <w:t>knowledge</w:t>
      </w:r>
      <w:r>
        <w:rPr>
          <w:color w:val="231F20"/>
          <w:spacing w:val="-14"/>
          <w:sz w:val="28"/>
        </w:rPr>
        <w:t> </w:t>
      </w:r>
      <w:r>
        <w:rPr>
          <w:color w:val="231F20"/>
          <w:sz w:val="28"/>
        </w:rPr>
        <w:t>to</w:t>
      </w:r>
      <w:r>
        <w:rPr>
          <w:color w:val="231F20"/>
          <w:spacing w:val="-14"/>
          <w:sz w:val="28"/>
        </w:rPr>
        <w:t> </w:t>
      </w:r>
      <w:r>
        <w:rPr>
          <w:color w:val="231F20"/>
          <w:sz w:val="28"/>
        </w:rPr>
        <w:t>effectively</w:t>
      </w:r>
      <w:r>
        <w:rPr>
          <w:color w:val="231F20"/>
          <w:spacing w:val="-13"/>
          <w:sz w:val="28"/>
        </w:rPr>
        <w:t> </w:t>
      </w:r>
      <w:r>
        <w:rPr>
          <w:color w:val="231F20"/>
          <w:sz w:val="28"/>
        </w:rPr>
        <w:t>engage</w:t>
      </w:r>
      <w:r>
        <w:rPr>
          <w:color w:val="231F20"/>
          <w:spacing w:val="-14"/>
          <w:sz w:val="28"/>
        </w:rPr>
        <w:t> </w:t>
      </w:r>
      <w:r>
        <w:rPr>
          <w:color w:val="231F20"/>
          <w:spacing w:val="-3"/>
          <w:sz w:val="28"/>
        </w:rPr>
        <w:t>deaf </w:t>
      </w:r>
      <w:r>
        <w:rPr>
          <w:color w:val="231F20"/>
          <w:sz w:val="28"/>
        </w:rPr>
        <w:t>and disabled young people. It is essential you</w:t>
      </w:r>
      <w:r>
        <w:rPr>
          <w:color w:val="231F20"/>
          <w:spacing w:val="-40"/>
          <w:sz w:val="28"/>
        </w:rPr>
        <w:t> </w:t>
      </w:r>
      <w:r>
        <w:rPr>
          <w:color w:val="231F20"/>
          <w:sz w:val="28"/>
        </w:rPr>
        <w:t>approach</w:t>
      </w:r>
    </w:p>
    <w:p>
      <w:pPr>
        <w:pStyle w:val="BodyText"/>
        <w:spacing w:line="244" w:lineRule="auto"/>
        <w:ind w:left="486" w:right="4001"/>
      </w:pPr>
      <w:r>
        <w:rPr>
          <w:color w:val="231F20"/>
        </w:rPr>
        <w:t>working</w:t>
      </w:r>
      <w:r>
        <w:rPr>
          <w:color w:val="231F20"/>
          <w:spacing w:val="-15"/>
        </w:rPr>
        <w:t> </w:t>
      </w:r>
      <w:r>
        <w:rPr>
          <w:color w:val="231F20"/>
        </w:rPr>
        <w:t>with</w:t>
      </w:r>
      <w:r>
        <w:rPr>
          <w:color w:val="231F20"/>
          <w:spacing w:val="-14"/>
        </w:rPr>
        <w:t> </w:t>
      </w:r>
      <w:r>
        <w:rPr>
          <w:color w:val="231F20"/>
        </w:rPr>
        <w:t>deaf</w:t>
      </w:r>
      <w:r>
        <w:rPr>
          <w:color w:val="231F20"/>
          <w:spacing w:val="11"/>
        </w:rPr>
        <w:t> </w:t>
      </w:r>
      <w:r>
        <w:rPr>
          <w:color w:val="231F20"/>
        </w:rPr>
        <w:t>and</w:t>
      </w:r>
      <w:r>
        <w:rPr>
          <w:color w:val="231F20"/>
          <w:spacing w:val="-14"/>
        </w:rPr>
        <w:t> </w:t>
      </w:r>
      <w:r>
        <w:rPr>
          <w:color w:val="231F20"/>
        </w:rPr>
        <w:t>disabled</w:t>
      </w:r>
      <w:r>
        <w:rPr>
          <w:color w:val="231F20"/>
          <w:spacing w:val="-14"/>
        </w:rPr>
        <w:t> </w:t>
      </w:r>
      <w:r>
        <w:rPr>
          <w:color w:val="231F20"/>
        </w:rPr>
        <w:t>people</w:t>
      </w:r>
      <w:r>
        <w:rPr>
          <w:color w:val="231F20"/>
          <w:spacing w:val="-15"/>
        </w:rPr>
        <w:t> </w:t>
      </w:r>
      <w:r>
        <w:rPr>
          <w:color w:val="231F20"/>
        </w:rPr>
        <w:t>from</w:t>
      </w:r>
      <w:r>
        <w:rPr>
          <w:color w:val="231F20"/>
          <w:spacing w:val="-14"/>
        </w:rPr>
        <w:t> </w:t>
      </w:r>
      <w:r>
        <w:rPr>
          <w:color w:val="231F20"/>
        </w:rPr>
        <w:t>a</w:t>
      </w:r>
      <w:r>
        <w:rPr>
          <w:color w:val="231F20"/>
          <w:spacing w:val="-14"/>
        </w:rPr>
        <w:t> </w:t>
      </w:r>
      <w:r>
        <w:rPr>
          <w:color w:val="231F20"/>
        </w:rPr>
        <w:t>social</w:t>
      </w:r>
      <w:r>
        <w:rPr>
          <w:color w:val="231F20"/>
          <w:spacing w:val="-14"/>
        </w:rPr>
        <w:t> </w:t>
      </w:r>
      <w:r>
        <w:rPr>
          <w:color w:val="231F20"/>
        </w:rPr>
        <w:t>model perspective</w:t>
      </w:r>
      <w:r>
        <w:rPr>
          <w:color w:val="231F20"/>
          <w:spacing w:val="-15"/>
        </w:rPr>
        <w:t> </w:t>
      </w:r>
      <w:r>
        <w:rPr>
          <w:color w:val="231F20"/>
        </w:rPr>
        <w:t>and</w:t>
      </w:r>
      <w:r>
        <w:rPr>
          <w:color w:val="231F20"/>
          <w:spacing w:val="-14"/>
        </w:rPr>
        <w:t> </w:t>
      </w:r>
      <w:r>
        <w:rPr>
          <w:color w:val="231F20"/>
        </w:rPr>
        <w:t>have</w:t>
      </w:r>
      <w:r>
        <w:rPr>
          <w:color w:val="231F20"/>
          <w:spacing w:val="-15"/>
        </w:rPr>
        <w:t> </w:t>
      </w:r>
      <w:r>
        <w:rPr>
          <w:color w:val="231F20"/>
        </w:rPr>
        <w:t>this</w:t>
      </w:r>
      <w:r>
        <w:rPr>
          <w:color w:val="231F20"/>
          <w:spacing w:val="-14"/>
        </w:rPr>
        <w:t> </w:t>
      </w:r>
      <w:r>
        <w:rPr>
          <w:color w:val="231F20"/>
        </w:rPr>
        <w:t>at</w:t>
      </w:r>
      <w:r>
        <w:rPr>
          <w:color w:val="231F20"/>
          <w:spacing w:val="-15"/>
        </w:rPr>
        <w:t> </w:t>
      </w:r>
      <w:r>
        <w:rPr>
          <w:color w:val="231F20"/>
        </w:rPr>
        <w:t>the</w:t>
      </w:r>
      <w:r>
        <w:rPr>
          <w:color w:val="231F20"/>
          <w:spacing w:val="-14"/>
        </w:rPr>
        <w:t> </w:t>
      </w:r>
      <w:r>
        <w:rPr>
          <w:color w:val="231F20"/>
        </w:rPr>
        <w:t>heart</w:t>
      </w:r>
      <w:r>
        <w:rPr>
          <w:color w:val="231F20"/>
          <w:spacing w:val="-15"/>
        </w:rPr>
        <w:t> </w:t>
      </w:r>
      <w:r>
        <w:rPr>
          <w:color w:val="231F20"/>
        </w:rPr>
        <w:t>of</w:t>
      </w:r>
      <w:r>
        <w:rPr>
          <w:color w:val="231F20"/>
          <w:spacing w:val="11"/>
        </w:rPr>
        <w:t> </w:t>
      </w:r>
      <w:r>
        <w:rPr>
          <w:color w:val="231F20"/>
        </w:rPr>
        <w:t>everything</w:t>
      </w:r>
      <w:r>
        <w:rPr>
          <w:color w:val="231F20"/>
          <w:spacing w:val="-14"/>
        </w:rPr>
        <w:t> </w:t>
      </w:r>
      <w:r>
        <w:rPr>
          <w:color w:val="231F20"/>
        </w:rPr>
        <w:t>you</w:t>
      </w:r>
      <w:r>
        <w:rPr>
          <w:color w:val="231F20"/>
          <w:spacing w:val="-14"/>
        </w:rPr>
        <w:t> </w:t>
      </w:r>
      <w:r>
        <w:rPr>
          <w:color w:val="231F20"/>
          <w:spacing w:val="-5"/>
        </w:rPr>
        <w:t>do.</w:t>
      </w:r>
    </w:p>
    <w:p>
      <w:pPr>
        <w:pStyle w:val="ListParagraph"/>
        <w:numPr>
          <w:ilvl w:val="0"/>
          <w:numId w:val="1"/>
        </w:numPr>
        <w:tabs>
          <w:tab w:pos="487" w:val="left" w:leader="none"/>
        </w:tabs>
        <w:spacing w:line="244" w:lineRule="auto" w:before="0" w:after="0"/>
        <w:ind w:left="486" w:right="4712" w:hanging="300"/>
        <w:jc w:val="both"/>
        <w:rPr>
          <w:sz w:val="28"/>
        </w:rPr>
      </w:pPr>
      <w:r>
        <w:rPr>
          <w:color w:val="231F20"/>
          <w:sz w:val="28"/>
        </w:rPr>
        <w:t>Be</w:t>
      </w:r>
      <w:r>
        <w:rPr>
          <w:color w:val="231F20"/>
          <w:spacing w:val="-24"/>
          <w:sz w:val="28"/>
        </w:rPr>
        <w:t> </w:t>
      </w:r>
      <w:r>
        <w:rPr>
          <w:color w:val="231F20"/>
          <w:sz w:val="28"/>
        </w:rPr>
        <w:t>mindful</w:t>
      </w:r>
      <w:r>
        <w:rPr>
          <w:color w:val="231F20"/>
          <w:spacing w:val="-24"/>
          <w:sz w:val="28"/>
        </w:rPr>
        <w:t> </w:t>
      </w:r>
      <w:r>
        <w:rPr>
          <w:color w:val="231F20"/>
          <w:sz w:val="28"/>
        </w:rPr>
        <w:t>when</w:t>
      </w:r>
      <w:r>
        <w:rPr>
          <w:color w:val="231F20"/>
          <w:spacing w:val="-24"/>
          <w:sz w:val="28"/>
        </w:rPr>
        <w:t> </w:t>
      </w:r>
      <w:r>
        <w:rPr>
          <w:color w:val="231F20"/>
          <w:sz w:val="28"/>
        </w:rPr>
        <w:t>re-creating</w:t>
      </w:r>
      <w:r>
        <w:rPr>
          <w:color w:val="231F20"/>
          <w:spacing w:val="-24"/>
          <w:sz w:val="28"/>
        </w:rPr>
        <w:t> </w:t>
      </w:r>
      <w:r>
        <w:rPr>
          <w:color w:val="231F20"/>
          <w:sz w:val="28"/>
        </w:rPr>
        <w:t>historic</w:t>
      </w:r>
      <w:r>
        <w:rPr>
          <w:color w:val="231F20"/>
          <w:spacing w:val="-24"/>
          <w:sz w:val="28"/>
        </w:rPr>
        <w:t> </w:t>
      </w:r>
      <w:r>
        <w:rPr>
          <w:color w:val="231F20"/>
          <w:sz w:val="28"/>
        </w:rPr>
        <w:t>activities.</w:t>
      </w:r>
      <w:r>
        <w:rPr>
          <w:color w:val="231F20"/>
          <w:spacing w:val="31"/>
          <w:sz w:val="28"/>
        </w:rPr>
        <w:t> </w:t>
      </w:r>
      <w:r>
        <w:rPr>
          <w:color w:val="231F20"/>
          <w:spacing w:val="-3"/>
          <w:sz w:val="28"/>
        </w:rPr>
        <w:t>These </w:t>
      </w:r>
      <w:r>
        <w:rPr>
          <w:color w:val="231F20"/>
          <w:sz w:val="28"/>
        </w:rPr>
        <w:t>could</w:t>
      </w:r>
      <w:r>
        <w:rPr>
          <w:color w:val="231F20"/>
          <w:spacing w:val="-22"/>
          <w:sz w:val="28"/>
        </w:rPr>
        <w:t> </w:t>
      </w:r>
      <w:r>
        <w:rPr>
          <w:color w:val="231F20"/>
          <w:sz w:val="28"/>
        </w:rPr>
        <w:t>reflect</w:t>
      </w:r>
      <w:r>
        <w:rPr>
          <w:color w:val="231F20"/>
          <w:spacing w:val="-21"/>
          <w:sz w:val="28"/>
        </w:rPr>
        <w:t> </w:t>
      </w:r>
      <w:r>
        <w:rPr>
          <w:color w:val="231F20"/>
          <w:sz w:val="28"/>
        </w:rPr>
        <w:t>practice</w:t>
      </w:r>
      <w:r>
        <w:rPr>
          <w:color w:val="231F20"/>
          <w:spacing w:val="-21"/>
          <w:sz w:val="28"/>
        </w:rPr>
        <w:t> </w:t>
      </w:r>
      <w:r>
        <w:rPr>
          <w:color w:val="231F20"/>
          <w:sz w:val="28"/>
        </w:rPr>
        <w:t>which</w:t>
      </w:r>
      <w:r>
        <w:rPr>
          <w:color w:val="231F20"/>
          <w:spacing w:val="-21"/>
          <w:sz w:val="28"/>
        </w:rPr>
        <w:t> </w:t>
      </w:r>
      <w:r>
        <w:rPr>
          <w:color w:val="231F20"/>
          <w:sz w:val="28"/>
        </w:rPr>
        <w:t>is</w:t>
      </w:r>
      <w:r>
        <w:rPr>
          <w:color w:val="231F20"/>
          <w:spacing w:val="-21"/>
          <w:sz w:val="28"/>
        </w:rPr>
        <w:t> </w:t>
      </w:r>
      <w:r>
        <w:rPr>
          <w:color w:val="231F20"/>
          <w:sz w:val="28"/>
        </w:rPr>
        <w:t>no</w:t>
      </w:r>
      <w:r>
        <w:rPr>
          <w:color w:val="231F20"/>
          <w:spacing w:val="-22"/>
          <w:sz w:val="28"/>
        </w:rPr>
        <w:t> </w:t>
      </w:r>
      <w:r>
        <w:rPr>
          <w:color w:val="231F20"/>
          <w:sz w:val="28"/>
        </w:rPr>
        <w:t>longer</w:t>
      </w:r>
      <w:r>
        <w:rPr>
          <w:color w:val="231F20"/>
          <w:spacing w:val="-21"/>
          <w:sz w:val="28"/>
        </w:rPr>
        <w:t> </w:t>
      </w:r>
      <w:r>
        <w:rPr>
          <w:color w:val="231F20"/>
          <w:sz w:val="28"/>
        </w:rPr>
        <w:t>perceived</w:t>
      </w:r>
      <w:r>
        <w:rPr>
          <w:color w:val="231F20"/>
          <w:spacing w:val="-21"/>
          <w:sz w:val="28"/>
        </w:rPr>
        <w:t> </w:t>
      </w:r>
      <w:r>
        <w:rPr>
          <w:color w:val="231F20"/>
          <w:sz w:val="28"/>
        </w:rPr>
        <w:t>as acceptable</w:t>
      </w:r>
      <w:r>
        <w:rPr>
          <w:color w:val="231F20"/>
          <w:spacing w:val="-13"/>
          <w:sz w:val="28"/>
        </w:rPr>
        <w:t> </w:t>
      </w:r>
      <w:r>
        <w:rPr>
          <w:color w:val="231F20"/>
          <w:sz w:val="28"/>
        </w:rPr>
        <w:t>or</w:t>
      </w:r>
      <w:r>
        <w:rPr>
          <w:color w:val="231F20"/>
          <w:spacing w:val="-12"/>
          <w:sz w:val="28"/>
        </w:rPr>
        <w:t> </w:t>
      </w:r>
      <w:r>
        <w:rPr>
          <w:color w:val="231F20"/>
          <w:sz w:val="28"/>
        </w:rPr>
        <w:t>is</w:t>
      </w:r>
      <w:r>
        <w:rPr>
          <w:color w:val="231F20"/>
          <w:spacing w:val="-12"/>
          <w:sz w:val="28"/>
        </w:rPr>
        <w:t> </w:t>
      </w:r>
      <w:r>
        <w:rPr>
          <w:color w:val="231F20"/>
          <w:sz w:val="28"/>
        </w:rPr>
        <w:t>more</w:t>
      </w:r>
      <w:r>
        <w:rPr>
          <w:color w:val="231F20"/>
          <w:spacing w:val="-12"/>
          <w:sz w:val="28"/>
        </w:rPr>
        <w:t> </w:t>
      </w:r>
      <w:r>
        <w:rPr>
          <w:color w:val="231F20"/>
          <w:sz w:val="28"/>
        </w:rPr>
        <w:t>complex</w:t>
      </w:r>
      <w:r>
        <w:rPr>
          <w:color w:val="231F20"/>
          <w:spacing w:val="-12"/>
          <w:sz w:val="28"/>
        </w:rPr>
        <w:t> </w:t>
      </w:r>
      <w:r>
        <w:rPr>
          <w:color w:val="231F20"/>
          <w:sz w:val="28"/>
        </w:rPr>
        <w:t>to</w:t>
      </w:r>
      <w:r>
        <w:rPr>
          <w:color w:val="231F20"/>
          <w:spacing w:val="-12"/>
          <w:sz w:val="28"/>
        </w:rPr>
        <w:t> </w:t>
      </w:r>
      <w:r>
        <w:rPr>
          <w:color w:val="231F20"/>
          <w:sz w:val="28"/>
        </w:rPr>
        <w:t>understand.</w:t>
      </w:r>
    </w:p>
    <w:p>
      <w:pPr>
        <w:spacing w:after="0" w:line="244" w:lineRule="auto"/>
        <w:jc w:val="both"/>
        <w:rPr>
          <w:sz w:val="28"/>
        </w:rPr>
        <w:sectPr>
          <w:headerReference w:type="default" r:id="rId51"/>
          <w:footerReference w:type="default" r:id="rId52"/>
          <w:footerReference w:type="even" r:id="rId53"/>
          <w:pgSz w:w="11910" w:h="16840"/>
          <w:pgMar w:header="0" w:footer="1012" w:top="1420" w:bottom="1200" w:left="380" w:right="400"/>
          <w:pgNumType w:start="13"/>
        </w:sectPr>
      </w:pPr>
    </w:p>
    <w:p>
      <w:pPr>
        <w:pStyle w:val="Heading1"/>
      </w:pPr>
      <w:bookmarkStart w:name="_TOC_250006" w:id="15"/>
      <w:r>
        <w:rPr>
          <w:color w:val="231F20"/>
        </w:rPr>
        <w:t>Where to go for</w:t>
      </w:r>
      <w:r>
        <w:rPr>
          <w:color w:val="231F20"/>
          <w:spacing w:val="-56"/>
        </w:rPr>
        <w:t> </w:t>
      </w:r>
      <w:bookmarkEnd w:id="15"/>
      <w:r>
        <w:rPr>
          <w:color w:val="231F20"/>
        </w:rPr>
        <w:t>Support</w:t>
      </w:r>
    </w:p>
    <w:p>
      <w:pPr>
        <w:pStyle w:val="BodyText"/>
        <w:rPr>
          <w:sz w:val="20"/>
        </w:rPr>
      </w:pPr>
    </w:p>
    <w:p>
      <w:pPr>
        <w:pStyle w:val="BodyText"/>
        <w:spacing w:before="8"/>
        <w:rPr>
          <w:sz w:val="18"/>
        </w:rPr>
      </w:pPr>
    </w:p>
    <w:p>
      <w:pPr>
        <w:pStyle w:val="BodyText"/>
        <w:spacing w:line="244" w:lineRule="auto" w:before="101"/>
        <w:ind w:left="186" w:right="3126"/>
      </w:pPr>
      <w:r>
        <w:rPr>
          <w:color w:val="231F20"/>
        </w:rPr>
        <w:t>The</w:t>
      </w:r>
      <w:r>
        <w:rPr>
          <w:color w:val="231F20"/>
          <w:spacing w:val="-20"/>
        </w:rPr>
        <w:t> </w:t>
      </w:r>
      <w:r>
        <w:rPr>
          <w:color w:val="231F20"/>
        </w:rPr>
        <w:t>following</w:t>
      </w:r>
      <w:r>
        <w:rPr>
          <w:color w:val="231F20"/>
          <w:spacing w:val="-20"/>
        </w:rPr>
        <w:t> </w:t>
      </w:r>
      <w:r>
        <w:rPr>
          <w:color w:val="231F20"/>
        </w:rPr>
        <w:t>can</w:t>
      </w:r>
      <w:r>
        <w:rPr>
          <w:color w:val="231F20"/>
          <w:spacing w:val="-20"/>
        </w:rPr>
        <w:t> </w:t>
      </w:r>
      <w:r>
        <w:rPr>
          <w:color w:val="231F20"/>
        </w:rPr>
        <w:t>provide</w:t>
      </w:r>
      <w:r>
        <w:rPr>
          <w:color w:val="231F20"/>
          <w:spacing w:val="-20"/>
        </w:rPr>
        <w:t> </w:t>
      </w:r>
      <w:r>
        <w:rPr>
          <w:color w:val="231F20"/>
        </w:rPr>
        <w:t>support</w:t>
      </w:r>
      <w:r>
        <w:rPr>
          <w:color w:val="231F20"/>
          <w:spacing w:val="-20"/>
        </w:rPr>
        <w:t> </w:t>
      </w:r>
      <w:r>
        <w:rPr>
          <w:color w:val="231F20"/>
        </w:rPr>
        <w:t>and</w:t>
      </w:r>
      <w:r>
        <w:rPr>
          <w:color w:val="231F20"/>
          <w:spacing w:val="-19"/>
        </w:rPr>
        <w:t> </w:t>
      </w:r>
      <w:r>
        <w:rPr>
          <w:color w:val="231F20"/>
        </w:rPr>
        <w:t>materials</w:t>
      </w:r>
      <w:r>
        <w:rPr>
          <w:color w:val="231F20"/>
          <w:spacing w:val="-20"/>
        </w:rPr>
        <w:t> </w:t>
      </w:r>
      <w:r>
        <w:rPr>
          <w:color w:val="231F20"/>
        </w:rPr>
        <w:t>to</w:t>
      </w:r>
      <w:r>
        <w:rPr>
          <w:color w:val="231F20"/>
          <w:spacing w:val="-20"/>
        </w:rPr>
        <w:t> </w:t>
      </w:r>
      <w:r>
        <w:rPr>
          <w:color w:val="231F20"/>
        </w:rPr>
        <w:t>help</w:t>
      </w:r>
      <w:r>
        <w:rPr>
          <w:color w:val="231F20"/>
          <w:spacing w:val="-20"/>
        </w:rPr>
        <w:t> </w:t>
      </w:r>
      <w:r>
        <w:rPr>
          <w:color w:val="231F20"/>
        </w:rPr>
        <w:t>you</w:t>
      </w:r>
      <w:r>
        <w:rPr>
          <w:color w:val="231F20"/>
          <w:spacing w:val="-20"/>
        </w:rPr>
        <w:t> </w:t>
      </w:r>
      <w:r>
        <w:rPr>
          <w:color w:val="231F20"/>
        </w:rPr>
        <w:t>organise and</w:t>
      </w:r>
      <w:r>
        <w:rPr>
          <w:color w:val="231F20"/>
          <w:spacing w:val="-12"/>
        </w:rPr>
        <w:t> </w:t>
      </w:r>
      <w:r>
        <w:rPr>
          <w:color w:val="231F20"/>
        </w:rPr>
        <w:t>deliver</w:t>
      </w:r>
      <w:r>
        <w:rPr>
          <w:color w:val="231F20"/>
          <w:spacing w:val="-11"/>
        </w:rPr>
        <w:t> </w:t>
      </w:r>
      <w:r>
        <w:rPr>
          <w:color w:val="231F20"/>
        </w:rPr>
        <w:t>accessible</w:t>
      </w:r>
      <w:r>
        <w:rPr>
          <w:color w:val="231F20"/>
          <w:spacing w:val="-12"/>
        </w:rPr>
        <w:t> </w:t>
      </w:r>
      <w:r>
        <w:rPr>
          <w:color w:val="231F20"/>
        </w:rPr>
        <w:t>activities</w:t>
      </w:r>
      <w:r>
        <w:rPr>
          <w:color w:val="231F20"/>
          <w:spacing w:val="-11"/>
        </w:rPr>
        <w:t> </w:t>
      </w:r>
      <w:r>
        <w:rPr>
          <w:color w:val="231F20"/>
        </w:rPr>
        <w:t>and</w:t>
      </w:r>
      <w:r>
        <w:rPr>
          <w:color w:val="231F20"/>
          <w:spacing w:val="-12"/>
        </w:rPr>
        <w:t> </w:t>
      </w:r>
      <w:r>
        <w:rPr>
          <w:color w:val="231F20"/>
        </w:rPr>
        <w:t>events</w:t>
      </w:r>
      <w:r>
        <w:rPr>
          <w:color w:val="231F20"/>
          <w:spacing w:val="-11"/>
        </w:rPr>
        <w:t> </w:t>
      </w:r>
      <w:r>
        <w:rPr>
          <w:color w:val="231F20"/>
        </w:rPr>
        <w:t>for</w:t>
      </w:r>
      <w:r>
        <w:rPr>
          <w:color w:val="231F20"/>
          <w:spacing w:val="-12"/>
        </w:rPr>
        <w:t> </w:t>
      </w:r>
      <w:r>
        <w:rPr>
          <w:color w:val="231F20"/>
        </w:rPr>
        <w:t>young</w:t>
      </w:r>
      <w:r>
        <w:rPr>
          <w:color w:val="231F20"/>
          <w:spacing w:val="-11"/>
        </w:rPr>
        <w:t> </w:t>
      </w:r>
      <w:r>
        <w:rPr>
          <w:color w:val="231F20"/>
        </w:rPr>
        <w:t>people:</w:t>
      </w:r>
    </w:p>
    <w:p>
      <w:pPr>
        <w:pStyle w:val="BodyText"/>
        <w:spacing w:before="3"/>
      </w:pPr>
    </w:p>
    <w:p>
      <w:pPr>
        <w:pStyle w:val="ListParagraph"/>
        <w:numPr>
          <w:ilvl w:val="0"/>
          <w:numId w:val="1"/>
        </w:numPr>
        <w:tabs>
          <w:tab w:pos="487" w:val="left" w:leader="none"/>
        </w:tabs>
        <w:spacing w:line="244" w:lineRule="auto" w:before="0" w:after="0"/>
        <w:ind w:left="486" w:right="2431" w:hanging="300"/>
        <w:jc w:val="left"/>
        <w:rPr>
          <w:sz w:val="28"/>
        </w:rPr>
      </w:pPr>
      <w:r>
        <w:rPr>
          <w:color w:val="231F20"/>
          <w:sz w:val="28"/>
        </w:rPr>
        <w:t>Accentuate,</w:t>
      </w:r>
      <w:r>
        <w:rPr>
          <w:color w:val="231F20"/>
          <w:spacing w:val="-17"/>
          <w:sz w:val="28"/>
        </w:rPr>
        <w:t> </w:t>
      </w:r>
      <w:r>
        <w:rPr>
          <w:color w:val="231F20"/>
          <w:sz w:val="28"/>
        </w:rPr>
        <w:t>a</w:t>
      </w:r>
      <w:r>
        <w:rPr>
          <w:color w:val="231F20"/>
          <w:spacing w:val="-16"/>
          <w:sz w:val="28"/>
        </w:rPr>
        <w:t> </w:t>
      </w:r>
      <w:r>
        <w:rPr>
          <w:color w:val="231F20"/>
          <w:sz w:val="28"/>
        </w:rPr>
        <w:t>range</w:t>
      </w:r>
      <w:r>
        <w:rPr>
          <w:color w:val="231F20"/>
          <w:spacing w:val="-16"/>
          <w:sz w:val="28"/>
        </w:rPr>
        <w:t> </w:t>
      </w:r>
      <w:r>
        <w:rPr>
          <w:color w:val="231F20"/>
          <w:sz w:val="28"/>
        </w:rPr>
        <w:t>of</w:t>
      </w:r>
      <w:r>
        <w:rPr>
          <w:color w:val="231F20"/>
          <w:spacing w:val="9"/>
          <w:sz w:val="28"/>
        </w:rPr>
        <w:t> </w:t>
      </w:r>
      <w:r>
        <w:rPr>
          <w:color w:val="231F20"/>
          <w:sz w:val="28"/>
        </w:rPr>
        <w:t>toolkits</w:t>
      </w:r>
      <w:r>
        <w:rPr>
          <w:color w:val="231F20"/>
          <w:spacing w:val="-16"/>
          <w:sz w:val="28"/>
        </w:rPr>
        <w:t> </w:t>
      </w:r>
      <w:r>
        <w:rPr>
          <w:color w:val="231F20"/>
          <w:sz w:val="28"/>
        </w:rPr>
        <w:t>for</w:t>
      </w:r>
      <w:r>
        <w:rPr>
          <w:color w:val="231F20"/>
          <w:spacing w:val="-16"/>
          <w:sz w:val="28"/>
        </w:rPr>
        <w:t> </w:t>
      </w:r>
      <w:r>
        <w:rPr>
          <w:color w:val="231F20"/>
          <w:sz w:val="28"/>
        </w:rPr>
        <w:t>working</w:t>
      </w:r>
      <w:r>
        <w:rPr>
          <w:color w:val="231F20"/>
          <w:spacing w:val="-16"/>
          <w:sz w:val="28"/>
        </w:rPr>
        <w:t> </w:t>
      </w:r>
      <w:r>
        <w:rPr>
          <w:color w:val="231F20"/>
          <w:sz w:val="28"/>
        </w:rPr>
        <w:t>with</w:t>
      </w:r>
      <w:r>
        <w:rPr>
          <w:color w:val="231F20"/>
          <w:spacing w:val="-16"/>
          <w:sz w:val="28"/>
        </w:rPr>
        <w:t> </w:t>
      </w:r>
      <w:r>
        <w:rPr>
          <w:color w:val="231F20"/>
          <w:sz w:val="28"/>
        </w:rPr>
        <w:t>deaf</w:t>
      </w:r>
      <w:r>
        <w:rPr>
          <w:color w:val="231F20"/>
          <w:spacing w:val="9"/>
          <w:sz w:val="28"/>
        </w:rPr>
        <w:t> </w:t>
      </w:r>
      <w:r>
        <w:rPr>
          <w:color w:val="231F20"/>
          <w:sz w:val="28"/>
        </w:rPr>
        <w:t>and</w:t>
      </w:r>
      <w:r>
        <w:rPr>
          <w:color w:val="231F20"/>
          <w:spacing w:val="-16"/>
          <w:sz w:val="28"/>
        </w:rPr>
        <w:t> </w:t>
      </w:r>
      <w:r>
        <w:rPr>
          <w:color w:val="231F20"/>
          <w:sz w:val="28"/>
        </w:rPr>
        <w:t>disabled</w:t>
      </w:r>
      <w:r>
        <w:rPr>
          <w:color w:val="231F20"/>
          <w:spacing w:val="-16"/>
          <w:sz w:val="28"/>
        </w:rPr>
        <w:t> </w:t>
      </w:r>
      <w:r>
        <w:rPr>
          <w:color w:val="231F20"/>
          <w:sz w:val="28"/>
        </w:rPr>
        <w:t>people</w:t>
      </w:r>
      <w:r>
        <w:rPr>
          <w:color w:val="C01E66"/>
          <w:sz w:val="28"/>
          <w:u w:val="single" w:color="C01E66"/>
        </w:rPr>
        <w:t> </w:t>
      </w:r>
      <w:hyperlink r:id="rId57">
        <w:r>
          <w:rPr>
            <w:color w:val="C01E66"/>
            <w:sz w:val="28"/>
            <w:u w:val="single" w:color="C01E66"/>
          </w:rPr>
          <w:t>www.accentuateuk.org/toolkits</w:t>
        </w:r>
        <w:r>
          <w:rPr>
            <w:color w:val="C01E66"/>
            <w:spacing w:val="-8"/>
            <w:sz w:val="28"/>
            <w:u w:val="single" w:color="C01E66"/>
          </w:rPr>
          <w:t> </w:t>
        </w:r>
      </w:hyperlink>
    </w:p>
    <w:p>
      <w:pPr>
        <w:pStyle w:val="ListParagraph"/>
        <w:numPr>
          <w:ilvl w:val="0"/>
          <w:numId w:val="1"/>
        </w:numPr>
        <w:tabs>
          <w:tab w:pos="487" w:val="left" w:leader="none"/>
        </w:tabs>
        <w:spacing w:line="244" w:lineRule="auto" w:before="0" w:after="0"/>
        <w:ind w:left="486" w:right="1258" w:hanging="300"/>
        <w:jc w:val="left"/>
        <w:rPr>
          <w:sz w:val="28"/>
        </w:rPr>
      </w:pPr>
      <w:r>
        <w:rPr>
          <w:color w:val="231F20"/>
          <w:sz w:val="28"/>
        </w:rPr>
        <w:t>Big</w:t>
      </w:r>
      <w:r>
        <w:rPr>
          <w:color w:val="231F20"/>
          <w:spacing w:val="-19"/>
          <w:sz w:val="28"/>
        </w:rPr>
        <w:t> </w:t>
      </w:r>
      <w:r>
        <w:rPr>
          <w:color w:val="231F20"/>
          <w:sz w:val="28"/>
        </w:rPr>
        <w:t>Lottery</w:t>
      </w:r>
      <w:r>
        <w:rPr>
          <w:color w:val="231F20"/>
          <w:spacing w:val="-19"/>
          <w:sz w:val="28"/>
        </w:rPr>
        <w:t> </w:t>
      </w:r>
      <w:r>
        <w:rPr>
          <w:color w:val="231F20"/>
          <w:sz w:val="28"/>
        </w:rPr>
        <w:t>working</w:t>
      </w:r>
      <w:r>
        <w:rPr>
          <w:color w:val="231F20"/>
          <w:spacing w:val="-19"/>
          <w:sz w:val="28"/>
        </w:rPr>
        <w:t> </w:t>
      </w:r>
      <w:r>
        <w:rPr>
          <w:color w:val="231F20"/>
          <w:sz w:val="28"/>
        </w:rPr>
        <w:t>with</w:t>
      </w:r>
      <w:r>
        <w:rPr>
          <w:color w:val="231F20"/>
          <w:spacing w:val="-19"/>
          <w:sz w:val="28"/>
        </w:rPr>
        <w:t> </w:t>
      </w:r>
      <w:r>
        <w:rPr>
          <w:color w:val="231F20"/>
          <w:sz w:val="28"/>
        </w:rPr>
        <w:t>young</w:t>
      </w:r>
      <w:r>
        <w:rPr>
          <w:color w:val="231F20"/>
          <w:spacing w:val="-19"/>
          <w:sz w:val="28"/>
        </w:rPr>
        <w:t> </w:t>
      </w:r>
      <w:r>
        <w:rPr>
          <w:color w:val="231F20"/>
          <w:sz w:val="28"/>
        </w:rPr>
        <w:t>people</w:t>
      </w:r>
      <w:r>
        <w:rPr>
          <w:color w:val="231F20"/>
          <w:spacing w:val="-19"/>
          <w:sz w:val="28"/>
        </w:rPr>
        <w:t> </w:t>
      </w:r>
      <w:r>
        <w:rPr>
          <w:color w:val="231F20"/>
          <w:sz w:val="28"/>
        </w:rPr>
        <w:t>guides,</w:t>
      </w:r>
      <w:r>
        <w:rPr>
          <w:color w:val="231F20"/>
          <w:spacing w:val="-19"/>
          <w:sz w:val="28"/>
        </w:rPr>
        <w:t> </w:t>
      </w:r>
      <w:r>
        <w:rPr>
          <w:color w:val="231F20"/>
          <w:sz w:val="28"/>
        </w:rPr>
        <w:t>advice</w:t>
      </w:r>
      <w:r>
        <w:rPr>
          <w:color w:val="231F20"/>
          <w:spacing w:val="-19"/>
          <w:sz w:val="28"/>
        </w:rPr>
        <w:t> </w:t>
      </w:r>
      <w:r>
        <w:rPr>
          <w:color w:val="231F20"/>
          <w:sz w:val="28"/>
        </w:rPr>
        <w:t>on</w:t>
      </w:r>
      <w:r>
        <w:rPr>
          <w:color w:val="231F20"/>
          <w:spacing w:val="-18"/>
          <w:sz w:val="28"/>
        </w:rPr>
        <w:t> </w:t>
      </w:r>
      <w:r>
        <w:rPr>
          <w:color w:val="231F20"/>
          <w:sz w:val="28"/>
        </w:rPr>
        <w:t>working</w:t>
      </w:r>
      <w:r>
        <w:rPr>
          <w:color w:val="231F20"/>
          <w:spacing w:val="-19"/>
          <w:sz w:val="28"/>
        </w:rPr>
        <w:t> </w:t>
      </w:r>
      <w:r>
        <w:rPr>
          <w:color w:val="231F20"/>
          <w:sz w:val="28"/>
        </w:rPr>
        <w:t>with</w:t>
      </w:r>
      <w:r>
        <w:rPr>
          <w:color w:val="231F20"/>
          <w:spacing w:val="-19"/>
          <w:sz w:val="28"/>
        </w:rPr>
        <w:t> </w:t>
      </w:r>
      <w:r>
        <w:rPr>
          <w:color w:val="231F20"/>
          <w:sz w:val="28"/>
        </w:rPr>
        <w:t>young</w:t>
      </w:r>
      <w:r>
        <w:rPr>
          <w:color w:val="231F20"/>
          <w:spacing w:val="-19"/>
          <w:sz w:val="28"/>
        </w:rPr>
        <w:t> </w:t>
      </w:r>
      <w:r>
        <w:rPr>
          <w:color w:val="231F20"/>
          <w:sz w:val="28"/>
        </w:rPr>
        <w:t>people</w:t>
      </w:r>
      <w:r>
        <w:rPr>
          <w:color w:val="C01E66"/>
          <w:sz w:val="28"/>
          <w:u w:val="single" w:color="C01E66"/>
        </w:rPr>
        <w:t> </w:t>
      </w:r>
      <w:hyperlink r:id="rId58">
        <w:r>
          <w:rPr>
            <w:color w:val="C01E66"/>
            <w:sz w:val="28"/>
            <w:u w:val="single" w:color="C01E66"/>
          </w:rPr>
          <w:t>www.biglotteryfund.org.uk/research/children-young-people-</w:t>
        </w:r>
      </w:hyperlink>
    </w:p>
    <w:p>
      <w:pPr>
        <w:pStyle w:val="BodyText"/>
        <w:spacing w:line="322" w:lineRule="exact"/>
        <w:ind w:left="486"/>
      </w:pPr>
      <w:r>
        <w:rPr>
          <w:color w:val="C01E66"/>
          <w:u w:val="single" w:color="C01E66"/>
        </w:rPr>
        <w:t>and-families/working-with-young-people </w:t>
      </w:r>
    </w:p>
    <w:p>
      <w:pPr>
        <w:pStyle w:val="ListParagraph"/>
        <w:numPr>
          <w:ilvl w:val="0"/>
          <w:numId w:val="1"/>
        </w:numPr>
        <w:tabs>
          <w:tab w:pos="487" w:val="left" w:leader="none"/>
        </w:tabs>
        <w:spacing w:line="244" w:lineRule="auto" w:before="3" w:after="0"/>
        <w:ind w:left="486" w:right="4697" w:hanging="300"/>
        <w:jc w:val="left"/>
        <w:rPr>
          <w:sz w:val="28"/>
        </w:rPr>
      </w:pPr>
      <w:r>
        <w:rPr>
          <w:color w:val="231F20"/>
          <w:sz w:val="28"/>
        </w:rPr>
        <w:t>British</w:t>
      </w:r>
      <w:r>
        <w:rPr>
          <w:color w:val="231F20"/>
          <w:spacing w:val="-24"/>
          <w:sz w:val="28"/>
        </w:rPr>
        <w:t> </w:t>
      </w:r>
      <w:r>
        <w:rPr>
          <w:color w:val="231F20"/>
          <w:sz w:val="28"/>
        </w:rPr>
        <w:t>Deaf</w:t>
      </w:r>
      <w:r>
        <w:rPr>
          <w:color w:val="231F20"/>
          <w:spacing w:val="-2"/>
          <w:sz w:val="28"/>
        </w:rPr>
        <w:t> </w:t>
      </w:r>
      <w:r>
        <w:rPr>
          <w:color w:val="231F20"/>
          <w:sz w:val="28"/>
        </w:rPr>
        <w:t>Association,</w:t>
      </w:r>
      <w:r>
        <w:rPr>
          <w:color w:val="231F20"/>
          <w:spacing w:val="-24"/>
          <w:sz w:val="28"/>
        </w:rPr>
        <w:t> </w:t>
      </w:r>
      <w:r>
        <w:rPr>
          <w:color w:val="231F20"/>
          <w:sz w:val="28"/>
        </w:rPr>
        <w:t>for</w:t>
      </w:r>
      <w:r>
        <w:rPr>
          <w:color w:val="231F20"/>
          <w:spacing w:val="-23"/>
          <w:sz w:val="28"/>
        </w:rPr>
        <w:t> </w:t>
      </w:r>
      <w:r>
        <w:rPr>
          <w:color w:val="231F20"/>
          <w:sz w:val="28"/>
        </w:rPr>
        <w:t>support</w:t>
      </w:r>
      <w:r>
        <w:rPr>
          <w:color w:val="231F20"/>
          <w:spacing w:val="-24"/>
          <w:sz w:val="28"/>
        </w:rPr>
        <w:t> </w:t>
      </w:r>
      <w:r>
        <w:rPr>
          <w:color w:val="231F20"/>
          <w:sz w:val="28"/>
        </w:rPr>
        <w:t>and</w:t>
      </w:r>
      <w:r>
        <w:rPr>
          <w:color w:val="231F20"/>
          <w:spacing w:val="-23"/>
          <w:sz w:val="28"/>
        </w:rPr>
        <w:t> </w:t>
      </w:r>
      <w:r>
        <w:rPr>
          <w:color w:val="231F20"/>
          <w:sz w:val="28"/>
        </w:rPr>
        <w:t>information</w:t>
      </w:r>
      <w:r>
        <w:rPr>
          <w:color w:val="C01E66"/>
          <w:sz w:val="28"/>
          <w:u w:val="single" w:color="C01E66"/>
        </w:rPr>
        <w:t> https://bda.org.uk/</w:t>
      </w:r>
    </w:p>
    <w:p>
      <w:pPr>
        <w:pStyle w:val="ListParagraph"/>
        <w:numPr>
          <w:ilvl w:val="0"/>
          <w:numId w:val="1"/>
        </w:numPr>
        <w:tabs>
          <w:tab w:pos="487" w:val="left" w:leader="none"/>
        </w:tabs>
        <w:spacing w:line="244" w:lineRule="auto" w:before="0" w:after="0"/>
        <w:ind w:left="486" w:right="2695" w:hanging="300"/>
        <w:jc w:val="left"/>
        <w:rPr>
          <w:sz w:val="28"/>
        </w:rPr>
      </w:pPr>
      <w:r>
        <w:rPr>
          <w:color w:val="231F20"/>
          <w:sz w:val="28"/>
        </w:rPr>
        <w:t>Changing</w:t>
      </w:r>
      <w:r>
        <w:rPr>
          <w:color w:val="231F20"/>
          <w:spacing w:val="-21"/>
          <w:sz w:val="28"/>
        </w:rPr>
        <w:t> </w:t>
      </w:r>
      <w:r>
        <w:rPr>
          <w:color w:val="231F20"/>
          <w:sz w:val="28"/>
        </w:rPr>
        <w:t>Places</w:t>
      </w:r>
      <w:r>
        <w:rPr>
          <w:color w:val="231F20"/>
          <w:spacing w:val="-20"/>
          <w:sz w:val="28"/>
        </w:rPr>
        <w:t> </w:t>
      </w:r>
      <w:r>
        <w:rPr>
          <w:color w:val="231F20"/>
          <w:sz w:val="28"/>
        </w:rPr>
        <w:t>–</w:t>
      </w:r>
      <w:r>
        <w:rPr>
          <w:color w:val="231F20"/>
          <w:spacing w:val="-21"/>
          <w:sz w:val="28"/>
        </w:rPr>
        <w:t> </w:t>
      </w:r>
      <w:r>
        <w:rPr>
          <w:color w:val="231F20"/>
          <w:sz w:val="28"/>
        </w:rPr>
        <w:t>best</w:t>
      </w:r>
      <w:r>
        <w:rPr>
          <w:color w:val="231F20"/>
          <w:spacing w:val="-20"/>
          <w:sz w:val="28"/>
        </w:rPr>
        <w:t> </w:t>
      </w:r>
      <w:r>
        <w:rPr>
          <w:color w:val="231F20"/>
          <w:sz w:val="28"/>
        </w:rPr>
        <w:t>practice</w:t>
      </w:r>
      <w:r>
        <w:rPr>
          <w:color w:val="231F20"/>
          <w:spacing w:val="-21"/>
          <w:sz w:val="28"/>
        </w:rPr>
        <w:t> </w:t>
      </w:r>
      <w:r>
        <w:rPr>
          <w:color w:val="231F20"/>
          <w:sz w:val="28"/>
        </w:rPr>
        <w:t>and</w:t>
      </w:r>
      <w:r>
        <w:rPr>
          <w:color w:val="231F20"/>
          <w:spacing w:val="-20"/>
          <w:sz w:val="28"/>
        </w:rPr>
        <w:t> </w:t>
      </w:r>
      <w:r>
        <w:rPr>
          <w:color w:val="231F20"/>
          <w:sz w:val="28"/>
        </w:rPr>
        <w:t>advice</w:t>
      </w:r>
      <w:r>
        <w:rPr>
          <w:color w:val="231F20"/>
          <w:spacing w:val="-20"/>
          <w:sz w:val="28"/>
        </w:rPr>
        <w:t> </w:t>
      </w:r>
      <w:r>
        <w:rPr>
          <w:color w:val="231F20"/>
          <w:sz w:val="28"/>
        </w:rPr>
        <w:t>on</w:t>
      </w:r>
      <w:r>
        <w:rPr>
          <w:color w:val="231F20"/>
          <w:spacing w:val="-21"/>
          <w:sz w:val="28"/>
        </w:rPr>
        <w:t> </w:t>
      </w:r>
      <w:r>
        <w:rPr>
          <w:color w:val="231F20"/>
          <w:sz w:val="28"/>
        </w:rPr>
        <w:t>creating</w:t>
      </w:r>
      <w:r>
        <w:rPr>
          <w:color w:val="231F20"/>
          <w:spacing w:val="-20"/>
          <w:sz w:val="28"/>
        </w:rPr>
        <w:t> </w:t>
      </w:r>
      <w:r>
        <w:rPr>
          <w:color w:val="231F20"/>
          <w:sz w:val="28"/>
        </w:rPr>
        <w:t>accessible</w:t>
      </w:r>
      <w:r>
        <w:rPr>
          <w:color w:val="231F20"/>
          <w:spacing w:val="-21"/>
          <w:sz w:val="28"/>
        </w:rPr>
        <w:t> </w:t>
      </w:r>
      <w:r>
        <w:rPr>
          <w:color w:val="231F20"/>
          <w:sz w:val="28"/>
        </w:rPr>
        <w:t>toilets</w:t>
      </w:r>
      <w:r>
        <w:rPr>
          <w:color w:val="C01E66"/>
          <w:sz w:val="28"/>
          <w:u w:val="single" w:color="C01E66"/>
        </w:rPr>
        <w:t> </w:t>
      </w:r>
      <w:hyperlink r:id="rId59">
        <w:r>
          <w:rPr>
            <w:color w:val="C01E66"/>
            <w:sz w:val="28"/>
            <w:u w:val="single" w:color="C01E66"/>
          </w:rPr>
          <w:t>www.changing-places.org/</w:t>
        </w:r>
        <w:r>
          <w:rPr>
            <w:color w:val="C01E66"/>
            <w:spacing w:val="-8"/>
            <w:sz w:val="28"/>
            <w:u w:val="single" w:color="C01E66"/>
          </w:rPr>
          <w:t> </w:t>
        </w:r>
      </w:hyperlink>
    </w:p>
    <w:p>
      <w:pPr>
        <w:pStyle w:val="ListParagraph"/>
        <w:numPr>
          <w:ilvl w:val="0"/>
          <w:numId w:val="1"/>
        </w:numPr>
        <w:tabs>
          <w:tab w:pos="487" w:val="left" w:leader="none"/>
        </w:tabs>
        <w:spacing w:line="244" w:lineRule="auto" w:before="0" w:after="0"/>
        <w:ind w:left="486" w:right="3941" w:hanging="300"/>
        <w:jc w:val="left"/>
        <w:rPr>
          <w:sz w:val="28"/>
        </w:rPr>
      </w:pPr>
      <w:r>
        <w:rPr>
          <w:color w:val="231F20"/>
          <w:sz w:val="28"/>
        </w:rPr>
        <w:t>Equalities Act 2010 guidance</w:t>
      </w:r>
      <w:r>
        <w:rPr>
          <w:color w:val="C01E66"/>
          <w:sz w:val="28"/>
          <w:u w:val="single" w:color="C01E66"/>
        </w:rPr>
        <w:t> </w:t>
      </w:r>
      <w:hyperlink r:id="rId60">
        <w:r>
          <w:rPr>
            <w:color w:val="C01E66"/>
            <w:sz w:val="28"/>
            <w:u w:val="single" w:color="C01E66"/>
          </w:rPr>
          <w:t>https://www</w:t>
        </w:r>
      </w:hyperlink>
      <w:r>
        <w:rPr>
          <w:color w:val="C01E66"/>
          <w:sz w:val="28"/>
          <w:u w:val="single" w:color="C01E66"/>
        </w:rPr>
        <w:t>.citiz</w:t>
      </w:r>
      <w:hyperlink r:id="rId60">
        <w:r>
          <w:rPr>
            <w:color w:val="C01E66"/>
            <w:sz w:val="28"/>
            <w:u w:val="single" w:color="C01E66"/>
          </w:rPr>
          <w:t>ensadvice.org.uk/Documents/Advice%20</w:t>
        </w:r>
      </w:hyperlink>
      <w:r>
        <w:rPr>
          <w:color w:val="C01E66"/>
          <w:sz w:val="28"/>
          <w:u w:val="single" w:color="C01E66"/>
        </w:rPr>
        <w:t> booklets/equlity-act-2010-overview.pdf</w:t>
      </w:r>
      <w:r>
        <w:rPr>
          <w:color w:val="C01E66"/>
          <w:spacing w:val="20"/>
          <w:sz w:val="28"/>
          <w:u w:val="single" w:color="C01E66"/>
        </w:rPr>
        <w:t> </w:t>
      </w:r>
    </w:p>
    <w:p>
      <w:pPr>
        <w:pStyle w:val="ListParagraph"/>
        <w:numPr>
          <w:ilvl w:val="0"/>
          <w:numId w:val="1"/>
        </w:numPr>
        <w:tabs>
          <w:tab w:pos="487" w:val="left" w:leader="none"/>
        </w:tabs>
        <w:spacing w:line="244" w:lineRule="auto" w:before="0" w:after="0"/>
        <w:ind w:left="486" w:right="5506" w:hanging="300"/>
        <w:jc w:val="left"/>
        <w:rPr>
          <w:sz w:val="28"/>
        </w:rPr>
      </w:pPr>
      <w:r>
        <w:rPr>
          <w:color w:val="231F20"/>
          <w:sz w:val="28"/>
        </w:rPr>
        <w:t>Heritage</w:t>
      </w:r>
      <w:r>
        <w:rPr>
          <w:color w:val="231F20"/>
          <w:spacing w:val="-17"/>
          <w:sz w:val="28"/>
        </w:rPr>
        <w:t> </w:t>
      </w:r>
      <w:r>
        <w:rPr>
          <w:color w:val="231F20"/>
          <w:sz w:val="28"/>
        </w:rPr>
        <w:t>Lottery</w:t>
      </w:r>
      <w:r>
        <w:rPr>
          <w:color w:val="231F20"/>
          <w:spacing w:val="-16"/>
          <w:sz w:val="28"/>
        </w:rPr>
        <w:t> </w:t>
      </w:r>
      <w:r>
        <w:rPr>
          <w:color w:val="231F20"/>
          <w:sz w:val="28"/>
        </w:rPr>
        <w:t>Fund,</w:t>
      </w:r>
      <w:r>
        <w:rPr>
          <w:color w:val="231F20"/>
          <w:spacing w:val="-17"/>
          <w:sz w:val="28"/>
        </w:rPr>
        <w:t> </w:t>
      </w:r>
      <w:r>
        <w:rPr>
          <w:color w:val="231F20"/>
          <w:sz w:val="28"/>
        </w:rPr>
        <w:t>for</w:t>
      </w:r>
      <w:r>
        <w:rPr>
          <w:color w:val="231F20"/>
          <w:spacing w:val="-16"/>
          <w:sz w:val="28"/>
        </w:rPr>
        <w:t> </w:t>
      </w:r>
      <w:r>
        <w:rPr>
          <w:color w:val="231F20"/>
          <w:sz w:val="28"/>
        </w:rPr>
        <w:t>support</w:t>
      </w:r>
      <w:r>
        <w:rPr>
          <w:color w:val="231F20"/>
          <w:spacing w:val="-16"/>
          <w:sz w:val="28"/>
        </w:rPr>
        <w:t> </w:t>
      </w:r>
      <w:r>
        <w:rPr>
          <w:color w:val="231F20"/>
          <w:sz w:val="28"/>
        </w:rPr>
        <w:t>and</w:t>
      </w:r>
      <w:r>
        <w:rPr>
          <w:color w:val="231F20"/>
          <w:spacing w:val="-17"/>
          <w:sz w:val="28"/>
        </w:rPr>
        <w:t> </w:t>
      </w:r>
      <w:r>
        <w:rPr>
          <w:color w:val="231F20"/>
          <w:spacing w:val="-3"/>
          <w:sz w:val="28"/>
        </w:rPr>
        <w:t>advice</w:t>
      </w:r>
      <w:r>
        <w:rPr>
          <w:color w:val="C01E66"/>
          <w:spacing w:val="-3"/>
          <w:sz w:val="28"/>
          <w:u w:val="single" w:color="C01E66"/>
        </w:rPr>
        <w:t> </w:t>
      </w:r>
      <w:hyperlink r:id="rId61">
        <w:r>
          <w:rPr>
            <w:color w:val="C01E66"/>
            <w:sz w:val="28"/>
            <w:u w:val="single" w:color="C01E66"/>
          </w:rPr>
          <w:t>www.hlf.org.uk/running-your-project</w:t>
        </w:r>
        <w:r>
          <w:rPr>
            <w:color w:val="C01E66"/>
            <w:spacing w:val="-8"/>
            <w:sz w:val="28"/>
            <w:u w:val="single" w:color="C01E66"/>
          </w:rPr>
          <w:t> </w:t>
        </w:r>
      </w:hyperlink>
    </w:p>
    <w:p>
      <w:pPr>
        <w:pStyle w:val="ListParagraph"/>
        <w:numPr>
          <w:ilvl w:val="0"/>
          <w:numId w:val="1"/>
        </w:numPr>
        <w:tabs>
          <w:tab w:pos="487" w:val="left" w:leader="none"/>
        </w:tabs>
        <w:spacing w:line="244" w:lineRule="auto" w:before="0" w:after="0"/>
        <w:ind w:left="486" w:right="3762" w:hanging="300"/>
        <w:jc w:val="left"/>
        <w:rPr>
          <w:sz w:val="28"/>
        </w:rPr>
      </w:pPr>
      <w:r>
        <w:rPr>
          <w:color w:val="231F20"/>
          <w:sz w:val="28"/>
        </w:rPr>
        <w:t>Mencap Liverpool, for producing Easy Read documents</w:t>
      </w:r>
      <w:r>
        <w:rPr>
          <w:color w:val="C01E66"/>
          <w:sz w:val="28"/>
          <w:u w:val="single" w:color="C01E66"/>
        </w:rPr>
        <w:t> </w:t>
      </w:r>
      <w:hyperlink r:id="rId62">
        <w:r>
          <w:rPr>
            <w:color w:val="C01E66"/>
            <w:spacing w:val="-1"/>
            <w:sz w:val="28"/>
            <w:u w:val="single" w:color="C01E66"/>
          </w:rPr>
          <w:t>www.mencapliverpool.org.uk/want-help/easy-read-services/</w:t>
        </w:r>
      </w:hyperlink>
    </w:p>
    <w:p>
      <w:pPr>
        <w:pStyle w:val="ListParagraph"/>
        <w:numPr>
          <w:ilvl w:val="0"/>
          <w:numId w:val="1"/>
        </w:numPr>
        <w:tabs>
          <w:tab w:pos="487" w:val="left" w:leader="none"/>
        </w:tabs>
        <w:spacing w:line="244" w:lineRule="auto" w:before="0" w:after="0"/>
        <w:ind w:left="486" w:right="2508" w:hanging="300"/>
        <w:jc w:val="left"/>
        <w:rPr>
          <w:sz w:val="28"/>
        </w:rPr>
      </w:pPr>
      <w:r>
        <w:rPr>
          <w:color w:val="231F20"/>
          <w:spacing w:val="-8"/>
          <w:sz w:val="28"/>
        </w:rPr>
        <w:t>NRCDP,</w:t>
      </w:r>
      <w:r>
        <w:rPr>
          <w:color w:val="231F20"/>
          <w:spacing w:val="-19"/>
          <w:sz w:val="28"/>
        </w:rPr>
        <w:t> </w:t>
      </w:r>
      <w:r>
        <w:rPr>
          <w:color w:val="231F20"/>
          <w:sz w:val="28"/>
        </w:rPr>
        <w:t>for</w:t>
      </w:r>
      <w:r>
        <w:rPr>
          <w:color w:val="231F20"/>
          <w:spacing w:val="-18"/>
          <w:sz w:val="28"/>
        </w:rPr>
        <w:t> </w:t>
      </w:r>
      <w:r>
        <w:rPr>
          <w:color w:val="231F20"/>
          <w:sz w:val="28"/>
        </w:rPr>
        <w:t>booking</w:t>
      </w:r>
      <w:r>
        <w:rPr>
          <w:color w:val="231F20"/>
          <w:spacing w:val="-18"/>
          <w:sz w:val="28"/>
        </w:rPr>
        <w:t> </w:t>
      </w:r>
      <w:r>
        <w:rPr>
          <w:color w:val="231F20"/>
          <w:sz w:val="28"/>
        </w:rPr>
        <w:t>BSLI,</w:t>
      </w:r>
      <w:r>
        <w:rPr>
          <w:color w:val="231F20"/>
          <w:spacing w:val="-19"/>
          <w:sz w:val="28"/>
        </w:rPr>
        <w:t> </w:t>
      </w:r>
      <w:r>
        <w:rPr>
          <w:color w:val="231F20"/>
          <w:sz w:val="28"/>
        </w:rPr>
        <w:t>lip-speakers,</w:t>
      </w:r>
      <w:r>
        <w:rPr>
          <w:color w:val="231F20"/>
          <w:spacing w:val="-18"/>
          <w:sz w:val="28"/>
        </w:rPr>
        <w:t> </w:t>
      </w:r>
      <w:r>
        <w:rPr>
          <w:color w:val="231F20"/>
          <w:sz w:val="28"/>
        </w:rPr>
        <w:t>palantypists</w:t>
      </w:r>
      <w:r>
        <w:rPr>
          <w:color w:val="231F20"/>
          <w:spacing w:val="-18"/>
          <w:sz w:val="28"/>
        </w:rPr>
        <w:t> </w:t>
      </w:r>
      <w:r>
        <w:rPr>
          <w:color w:val="231F20"/>
          <w:sz w:val="28"/>
        </w:rPr>
        <w:t>and</w:t>
      </w:r>
      <w:r>
        <w:rPr>
          <w:color w:val="231F20"/>
          <w:spacing w:val="-18"/>
          <w:sz w:val="28"/>
        </w:rPr>
        <w:t> </w:t>
      </w:r>
      <w:r>
        <w:rPr>
          <w:color w:val="231F20"/>
          <w:sz w:val="28"/>
        </w:rPr>
        <w:t>audio</w:t>
      </w:r>
      <w:r>
        <w:rPr>
          <w:color w:val="231F20"/>
          <w:spacing w:val="-19"/>
          <w:sz w:val="28"/>
        </w:rPr>
        <w:t> </w:t>
      </w:r>
      <w:r>
        <w:rPr>
          <w:color w:val="231F20"/>
          <w:sz w:val="28"/>
        </w:rPr>
        <w:t>describers</w:t>
      </w:r>
      <w:r>
        <w:rPr>
          <w:color w:val="C01E66"/>
          <w:sz w:val="28"/>
          <w:u w:val="single" w:color="C01E66"/>
        </w:rPr>
        <w:t> </w:t>
      </w:r>
      <w:hyperlink r:id="rId63">
        <w:r>
          <w:rPr>
            <w:color w:val="C01E66"/>
            <w:sz w:val="28"/>
            <w:u w:val="single" w:color="C01E66"/>
          </w:rPr>
          <w:t>www.nrcpd.org.uk/</w:t>
        </w:r>
      </w:hyperlink>
    </w:p>
    <w:p>
      <w:pPr>
        <w:pStyle w:val="ListParagraph"/>
        <w:numPr>
          <w:ilvl w:val="0"/>
          <w:numId w:val="1"/>
        </w:numPr>
        <w:tabs>
          <w:tab w:pos="487" w:val="left" w:leader="none"/>
        </w:tabs>
        <w:spacing w:line="244" w:lineRule="auto" w:before="0" w:after="0"/>
        <w:ind w:left="486" w:right="930" w:hanging="300"/>
        <w:jc w:val="left"/>
        <w:rPr>
          <w:sz w:val="28"/>
        </w:rPr>
      </w:pPr>
      <w:r>
        <w:rPr>
          <w:color w:val="231F20"/>
          <w:sz w:val="28"/>
        </w:rPr>
        <w:t>NSPCC</w:t>
      </w:r>
      <w:r>
        <w:rPr>
          <w:color w:val="231F20"/>
          <w:spacing w:val="-16"/>
          <w:sz w:val="28"/>
        </w:rPr>
        <w:t> </w:t>
      </w:r>
      <w:r>
        <w:rPr>
          <w:color w:val="231F20"/>
          <w:sz w:val="28"/>
        </w:rPr>
        <w:t>–</w:t>
      </w:r>
      <w:r>
        <w:rPr>
          <w:color w:val="231F20"/>
          <w:spacing w:val="-15"/>
          <w:sz w:val="28"/>
        </w:rPr>
        <w:t> </w:t>
      </w:r>
      <w:r>
        <w:rPr>
          <w:color w:val="231F20"/>
          <w:sz w:val="28"/>
        </w:rPr>
        <w:t>examples</w:t>
      </w:r>
      <w:r>
        <w:rPr>
          <w:color w:val="231F20"/>
          <w:spacing w:val="-15"/>
          <w:sz w:val="28"/>
        </w:rPr>
        <w:t> </w:t>
      </w:r>
      <w:r>
        <w:rPr>
          <w:color w:val="231F20"/>
          <w:sz w:val="28"/>
        </w:rPr>
        <w:t>of</w:t>
      </w:r>
      <w:r>
        <w:rPr>
          <w:color w:val="231F20"/>
          <w:spacing w:val="10"/>
          <w:sz w:val="28"/>
        </w:rPr>
        <w:t> </w:t>
      </w:r>
      <w:r>
        <w:rPr>
          <w:color w:val="231F20"/>
          <w:sz w:val="28"/>
        </w:rPr>
        <w:t>and</w:t>
      </w:r>
      <w:r>
        <w:rPr>
          <w:color w:val="231F20"/>
          <w:spacing w:val="-15"/>
          <w:sz w:val="28"/>
        </w:rPr>
        <w:t> </w:t>
      </w:r>
      <w:r>
        <w:rPr>
          <w:color w:val="231F20"/>
          <w:sz w:val="28"/>
        </w:rPr>
        <w:t>advice</w:t>
      </w:r>
      <w:r>
        <w:rPr>
          <w:color w:val="231F20"/>
          <w:spacing w:val="-15"/>
          <w:sz w:val="28"/>
        </w:rPr>
        <w:t> </w:t>
      </w:r>
      <w:r>
        <w:rPr>
          <w:color w:val="231F20"/>
          <w:sz w:val="28"/>
        </w:rPr>
        <w:t>on</w:t>
      </w:r>
      <w:r>
        <w:rPr>
          <w:color w:val="231F20"/>
          <w:spacing w:val="-15"/>
          <w:sz w:val="28"/>
        </w:rPr>
        <w:t> </w:t>
      </w:r>
      <w:r>
        <w:rPr>
          <w:color w:val="231F20"/>
          <w:sz w:val="28"/>
        </w:rPr>
        <w:t>safeguarding</w:t>
      </w:r>
      <w:r>
        <w:rPr>
          <w:color w:val="231F20"/>
          <w:spacing w:val="-15"/>
          <w:sz w:val="28"/>
        </w:rPr>
        <w:t> </w:t>
      </w:r>
      <w:r>
        <w:rPr>
          <w:color w:val="231F20"/>
          <w:sz w:val="28"/>
        </w:rPr>
        <w:t>policies</w:t>
      </w:r>
      <w:r>
        <w:rPr>
          <w:color w:val="231F20"/>
          <w:spacing w:val="-15"/>
          <w:sz w:val="28"/>
        </w:rPr>
        <w:t> </w:t>
      </w:r>
      <w:r>
        <w:rPr>
          <w:color w:val="231F20"/>
          <w:sz w:val="28"/>
        </w:rPr>
        <w:t>and</w:t>
      </w:r>
      <w:r>
        <w:rPr>
          <w:color w:val="231F20"/>
          <w:spacing w:val="-15"/>
          <w:sz w:val="28"/>
        </w:rPr>
        <w:t> </w:t>
      </w:r>
      <w:r>
        <w:rPr>
          <w:color w:val="231F20"/>
          <w:sz w:val="28"/>
        </w:rPr>
        <w:t>procedures</w:t>
      </w:r>
      <w:r>
        <w:rPr>
          <w:color w:val="231F20"/>
          <w:spacing w:val="-15"/>
          <w:sz w:val="28"/>
        </w:rPr>
        <w:t> </w:t>
      </w:r>
      <w:r>
        <w:rPr>
          <w:color w:val="231F20"/>
          <w:sz w:val="28"/>
        </w:rPr>
        <w:t>for</w:t>
      </w:r>
      <w:r>
        <w:rPr>
          <w:color w:val="231F20"/>
          <w:spacing w:val="-15"/>
          <w:sz w:val="28"/>
        </w:rPr>
        <w:t> </w:t>
      </w:r>
      <w:r>
        <w:rPr>
          <w:color w:val="231F20"/>
          <w:sz w:val="28"/>
        </w:rPr>
        <w:t>deaf</w:t>
      </w:r>
      <w:r>
        <w:rPr>
          <w:color w:val="231F20"/>
          <w:spacing w:val="10"/>
          <w:sz w:val="28"/>
        </w:rPr>
        <w:t> </w:t>
      </w:r>
      <w:r>
        <w:rPr>
          <w:color w:val="231F20"/>
          <w:sz w:val="28"/>
        </w:rPr>
        <w:t>and disabled young</w:t>
      </w:r>
      <w:r>
        <w:rPr>
          <w:color w:val="231F20"/>
          <w:spacing w:val="-17"/>
          <w:sz w:val="28"/>
        </w:rPr>
        <w:t> </w:t>
      </w:r>
      <w:r>
        <w:rPr>
          <w:color w:val="231F20"/>
          <w:sz w:val="28"/>
        </w:rPr>
        <w:t>people</w:t>
      </w:r>
    </w:p>
    <w:p>
      <w:pPr>
        <w:pStyle w:val="BodyText"/>
        <w:spacing w:line="322" w:lineRule="exact"/>
        <w:ind w:left="486"/>
      </w:pPr>
      <w:r>
        <w:rPr>
          <w:color w:val="C01E66"/>
          <w:w w:val="105"/>
          <w:u w:val="single" w:color="C01E66"/>
        </w:rPr>
        <w:t>https://learning.nspcc.org.uk/safeguarding-child-protection/ddeaf-and-disabled-children/</w:t>
      </w:r>
      <w:r>
        <w:rPr>
          <w:color w:val="C01E66"/>
          <w:u w:val="single" w:color="C01E66"/>
        </w:rPr>
        <w:t> </w:t>
      </w:r>
    </w:p>
    <w:p>
      <w:pPr>
        <w:pStyle w:val="ListParagraph"/>
        <w:numPr>
          <w:ilvl w:val="0"/>
          <w:numId w:val="1"/>
        </w:numPr>
        <w:tabs>
          <w:tab w:pos="487" w:val="left" w:leader="none"/>
        </w:tabs>
        <w:spacing w:line="244" w:lineRule="auto" w:before="0" w:after="0"/>
        <w:ind w:left="486" w:right="1716" w:hanging="300"/>
        <w:jc w:val="left"/>
        <w:rPr>
          <w:sz w:val="28"/>
        </w:rPr>
      </w:pPr>
      <w:r>
        <w:rPr>
          <w:color w:val="231F20"/>
          <w:sz w:val="28"/>
        </w:rPr>
        <w:t>RNIB,</w:t>
      </w:r>
      <w:r>
        <w:rPr>
          <w:color w:val="231F20"/>
          <w:spacing w:val="-23"/>
          <w:sz w:val="28"/>
        </w:rPr>
        <w:t> </w:t>
      </w:r>
      <w:r>
        <w:rPr>
          <w:color w:val="231F20"/>
          <w:sz w:val="28"/>
        </w:rPr>
        <w:t>for</w:t>
      </w:r>
      <w:r>
        <w:rPr>
          <w:color w:val="231F20"/>
          <w:spacing w:val="-23"/>
          <w:sz w:val="28"/>
        </w:rPr>
        <w:t> </w:t>
      </w:r>
      <w:r>
        <w:rPr>
          <w:color w:val="231F20"/>
          <w:sz w:val="28"/>
        </w:rPr>
        <w:t>Braille,</w:t>
      </w:r>
      <w:r>
        <w:rPr>
          <w:color w:val="231F20"/>
          <w:spacing w:val="-22"/>
          <w:sz w:val="28"/>
        </w:rPr>
        <w:t> </w:t>
      </w:r>
      <w:r>
        <w:rPr>
          <w:color w:val="231F20"/>
          <w:sz w:val="28"/>
        </w:rPr>
        <w:t>raised</w:t>
      </w:r>
      <w:r>
        <w:rPr>
          <w:color w:val="231F20"/>
          <w:spacing w:val="-23"/>
          <w:sz w:val="28"/>
        </w:rPr>
        <w:t> </w:t>
      </w:r>
      <w:r>
        <w:rPr>
          <w:color w:val="231F20"/>
          <w:sz w:val="28"/>
        </w:rPr>
        <w:t>letters</w:t>
      </w:r>
      <w:r>
        <w:rPr>
          <w:color w:val="231F20"/>
          <w:spacing w:val="-23"/>
          <w:sz w:val="28"/>
        </w:rPr>
        <w:t> </w:t>
      </w:r>
      <w:r>
        <w:rPr>
          <w:color w:val="231F20"/>
          <w:sz w:val="28"/>
        </w:rPr>
        <w:t>and</w:t>
      </w:r>
      <w:r>
        <w:rPr>
          <w:color w:val="231F20"/>
          <w:spacing w:val="-22"/>
          <w:sz w:val="28"/>
        </w:rPr>
        <w:t> </w:t>
      </w:r>
      <w:r>
        <w:rPr>
          <w:color w:val="231F20"/>
          <w:sz w:val="28"/>
        </w:rPr>
        <w:t>large</w:t>
      </w:r>
      <w:r>
        <w:rPr>
          <w:color w:val="231F20"/>
          <w:spacing w:val="-23"/>
          <w:sz w:val="28"/>
        </w:rPr>
        <w:t> </w:t>
      </w:r>
      <w:r>
        <w:rPr>
          <w:color w:val="231F20"/>
          <w:sz w:val="28"/>
        </w:rPr>
        <w:t>print</w:t>
      </w:r>
      <w:r>
        <w:rPr>
          <w:color w:val="231F20"/>
          <w:spacing w:val="-23"/>
          <w:sz w:val="28"/>
        </w:rPr>
        <w:t> </w:t>
      </w:r>
      <w:r>
        <w:rPr>
          <w:color w:val="231F20"/>
          <w:sz w:val="28"/>
        </w:rPr>
        <w:t>document</w:t>
      </w:r>
      <w:r>
        <w:rPr>
          <w:color w:val="231F20"/>
          <w:spacing w:val="-22"/>
          <w:sz w:val="28"/>
        </w:rPr>
        <w:t> </w:t>
      </w:r>
      <w:r>
        <w:rPr>
          <w:color w:val="231F20"/>
          <w:sz w:val="28"/>
        </w:rPr>
        <w:t>production</w:t>
      </w:r>
      <w:r>
        <w:rPr>
          <w:color w:val="231F20"/>
          <w:spacing w:val="-23"/>
          <w:sz w:val="28"/>
        </w:rPr>
        <w:t> </w:t>
      </w:r>
      <w:r>
        <w:rPr>
          <w:color w:val="231F20"/>
          <w:sz w:val="28"/>
        </w:rPr>
        <w:t>and</w:t>
      </w:r>
      <w:r>
        <w:rPr>
          <w:color w:val="231F20"/>
          <w:spacing w:val="-23"/>
          <w:sz w:val="28"/>
        </w:rPr>
        <w:t> </w:t>
      </w:r>
      <w:r>
        <w:rPr>
          <w:color w:val="231F20"/>
          <w:sz w:val="28"/>
        </w:rPr>
        <w:t>objects</w:t>
      </w:r>
      <w:r>
        <w:rPr>
          <w:color w:val="C01E66"/>
          <w:sz w:val="28"/>
          <w:u w:val="single" w:color="C01E66"/>
        </w:rPr>
        <w:t> </w:t>
      </w:r>
      <w:hyperlink r:id="rId64">
        <w:r>
          <w:rPr>
            <w:color w:val="C01E66"/>
            <w:sz w:val="28"/>
            <w:u w:val="single" w:color="C01E66"/>
          </w:rPr>
          <w:t>www.rnib.org.uk/</w:t>
        </w:r>
        <w:r>
          <w:rPr>
            <w:color w:val="C01E66"/>
            <w:spacing w:val="-8"/>
            <w:sz w:val="28"/>
            <w:u w:val="single" w:color="C01E66"/>
          </w:rPr>
          <w:t> </w:t>
        </w:r>
      </w:hyperlink>
    </w:p>
    <w:p>
      <w:pPr>
        <w:pStyle w:val="ListParagraph"/>
        <w:numPr>
          <w:ilvl w:val="0"/>
          <w:numId w:val="1"/>
        </w:numPr>
        <w:tabs>
          <w:tab w:pos="487" w:val="left" w:leader="none"/>
        </w:tabs>
        <w:spacing w:line="322" w:lineRule="exact" w:before="0" w:after="0"/>
        <w:ind w:left="486" w:right="0" w:hanging="300"/>
        <w:jc w:val="left"/>
        <w:rPr>
          <w:sz w:val="28"/>
        </w:rPr>
      </w:pPr>
      <w:r>
        <w:rPr>
          <w:color w:val="231F20"/>
          <w:sz w:val="28"/>
        </w:rPr>
        <w:t>Social Model of</w:t>
      </w:r>
      <w:r>
        <w:rPr>
          <w:color w:val="231F20"/>
          <w:spacing w:val="2"/>
          <w:sz w:val="28"/>
        </w:rPr>
        <w:t> </w:t>
      </w:r>
      <w:r>
        <w:rPr>
          <w:color w:val="231F20"/>
          <w:sz w:val="28"/>
        </w:rPr>
        <w:t>Disability</w:t>
      </w:r>
    </w:p>
    <w:p>
      <w:pPr>
        <w:pStyle w:val="BodyText"/>
        <w:ind w:left="486"/>
      </w:pPr>
      <w:hyperlink r:id="rId65">
        <w:r>
          <w:rPr>
            <w:color w:val="C01E66"/>
            <w:u w:val="single" w:color="C01E66"/>
          </w:rPr>
          <w:t>www.scope.org.uk/about-us/our-brand/social-model-of-disability</w:t>
        </w:r>
      </w:hyperlink>
    </w:p>
    <w:p>
      <w:pPr>
        <w:pStyle w:val="ListParagraph"/>
        <w:numPr>
          <w:ilvl w:val="0"/>
          <w:numId w:val="1"/>
        </w:numPr>
        <w:tabs>
          <w:tab w:pos="487" w:val="left" w:leader="none"/>
        </w:tabs>
        <w:spacing w:line="244" w:lineRule="auto" w:before="0" w:after="0"/>
        <w:ind w:left="486" w:right="7143" w:hanging="300"/>
        <w:jc w:val="left"/>
        <w:rPr>
          <w:sz w:val="28"/>
        </w:rPr>
      </w:pPr>
      <w:r>
        <w:rPr>
          <w:color w:val="231F20"/>
          <w:sz w:val="28"/>
        </w:rPr>
        <w:t>Visual Minutes</w:t>
      </w:r>
      <w:r>
        <w:rPr>
          <w:color w:val="C01E66"/>
          <w:sz w:val="28"/>
          <w:u w:val="single" w:color="C01E66"/>
        </w:rPr>
        <w:t> </w:t>
      </w:r>
      <w:hyperlink r:id="rId66">
        <w:r>
          <w:rPr>
            <w:color w:val="C01E66"/>
            <w:spacing w:val="-2"/>
            <w:sz w:val="28"/>
            <w:u w:val="single" w:color="C01E66"/>
          </w:rPr>
          <w:t>www.morethanminutes.co.uk/</w:t>
        </w:r>
        <w:r>
          <w:rPr>
            <w:color w:val="C01E66"/>
            <w:spacing w:val="-8"/>
            <w:sz w:val="28"/>
            <w:u w:val="single" w:color="C01E66"/>
          </w:rPr>
          <w:t> </w:t>
        </w:r>
      </w:hyperlink>
    </w:p>
    <w:p>
      <w:pPr>
        <w:pStyle w:val="ListParagraph"/>
        <w:numPr>
          <w:ilvl w:val="0"/>
          <w:numId w:val="1"/>
        </w:numPr>
        <w:tabs>
          <w:tab w:pos="487" w:val="left" w:leader="none"/>
        </w:tabs>
        <w:spacing w:line="244" w:lineRule="auto" w:before="0" w:after="0"/>
        <w:ind w:left="486" w:right="3378" w:hanging="300"/>
        <w:jc w:val="left"/>
        <w:rPr>
          <w:sz w:val="28"/>
        </w:rPr>
      </w:pPr>
      <w:r>
        <w:rPr>
          <w:color w:val="231F20"/>
          <w:spacing w:val="-3"/>
          <w:sz w:val="28"/>
        </w:rPr>
        <w:t>VocalEyes,</w:t>
      </w:r>
      <w:r>
        <w:rPr>
          <w:color w:val="231F20"/>
          <w:spacing w:val="-22"/>
          <w:sz w:val="28"/>
        </w:rPr>
        <w:t> </w:t>
      </w:r>
      <w:r>
        <w:rPr>
          <w:color w:val="231F20"/>
          <w:sz w:val="28"/>
        </w:rPr>
        <w:t>resources</w:t>
      </w:r>
      <w:r>
        <w:rPr>
          <w:color w:val="231F20"/>
          <w:spacing w:val="-22"/>
          <w:sz w:val="28"/>
        </w:rPr>
        <w:t> </w:t>
      </w:r>
      <w:r>
        <w:rPr>
          <w:color w:val="231F20"/>
          <w:sz w:val="28"/>
        </w:rPr>
        <w:t>relating</w:t>
      </w:r>
      <w:r>
        <w:rPr>
          <w:color w:val="231F20"/>
          <w:spacing w:val="-22"/>
          <w:sz w:val="28"/>
        </w:rPr>
        <w:t> </w:t>
      </w:r>
      <w:r>
        <w:rPr>
          <w:color w:val="231F20"/>
          <w:sz w:val="28"/>
        </w:rPr>
        <w:t>to</w:t>
      </w:r>
      <w:r>
        <w:rPr>
          <w:color w:val="231F20"/>
          <w:spacing w:val="-21"/>
          <w:sz w:val="28"/>
        </w:rPr>
        <w:t> </w:t>
      </w:r>
      <w:r>
        <w:rPr>
          <w:color w:val="231F20"/>
          <w:sz w:val="28"/>
        </w:rPr>
        <w:t>working</w:t>
      </w:r>
      <w:r>
        <w:rPr>
          <w:color w:val="231F20"/>
          <w:spacing w:val="-22"/>
          <w:sz w:val="28"/>
        </w:rPr>
        <w:t> </w:t>
      </w:r>
      <w:r>
        <w:rPr>
          <w:color w:val="231F20"/>
          <w:sz w:val="28"/>
        </w:rPr>
        <w:t>with</w:t>
      </w:r>
      <w:r>
        <w:rPr>
          <w:color w:val="231F20"/>
          <w:spacing w:val="-22"/>
          <w:sz w:val="28"/>
        </w:rPr>
        <w:t> </w:t>
      </w:r>
      <w:r>
        <w:rPr>
          <w:color w:val="231F20"/>
          <w:sz w:val="28"/>
        </w:rPr>
        <w:t>blind</w:t>
      </w:r>
      <w:r>
        <w:rPr>
          <w:color w:val="231F20"/>
          <w:spacing w:val="-21"/>
          <w:sz w:val="28"/>
        </w:rPr>
        <w:t> </w:t>
      </w:r>
      <w:r>
        <w:rPr>
          <w:color w:val="231F20"/>
          <w:sz w:val="28"/>
        </w:rPr>
        <w:t>and</w:t>
      </w:r>
      <w:r>
        <w:rPr>
          <w:color w:val="231F20"/>
          <w:spacing w:val="-22"/>
          <w:sz w:val="28"/>
        </w:rPr>
        <w:t> </w:t>
      </w:r>
      <w:r>
        <w:rPr>
          <w:color w:val="231F20"/>
          <w:sz w:val="28"/>
        </w:rPr>
        <w:t>VI</w:t>
      </w:r>
      <w:r>
        <w:rPr>
          <w:color w:val="231F20"/>
          <w:spacing w:val="-22"/>
          <w:sz w:val="28"/>
        </w:rPr>
        <w:t> </w:t>
      </w:r>
      <w:r>
        <w:rPr>
          <w:color w:val="231F20"/>
          <w:sz w:val="28"/>
        </w:rPr>
        <w:t>people</w:t>
      </w:r>
      <w:r>
        <w:rPr>
          <w:color w:val="C01E66"/>
          <w:sz w:val="28"/>
          <w:u w:val="single" w:color="C01E66"/>
        </w:rPr>
        <w:t> </w:t>
      </w:r>
      <w:r>
        <w:rPr>
          <w:color w:val="C01E66"/>
          <w:w w:val="105"/>
          <w:sz w:val="28"/>
          <w:u w:val="single" w:color="C01E66"/>
        </w:rPr>
        <w:t>https://vocaleyes.co.uk/services/resources/</w:t>
      </w:r>
    </w:p>
    <w:p>
      <w:pPr>
        <w:pStyle w:val="ListParagraph"/>
        <w:numPr>
          <w:ilvl w:val="0"/>
          <w:numId w:val="1"/>
        </w:numPr>
        <w:tabs>
          <w:tab w:pos="487" w:val="left" w:leader="none"/>
        </w:tabs>
        <w:spacing w:line="244" w:lineRule="auto" w:before="0" w:after="0"/>
        <w:ind w:left="486" w:right="1443" w:hanging="300"/>
        <w:jc w:val="left"/>
        <w:rPr>
          <w:sz w:val="28"/>
        </w:rPr>
      </w:pPr>
      <w:r>
        <w:rPr>
          <w:color w:val="231F20"/>
          <w:spacing w:val="-5"/>
          <w:sz w:val="28"/>
        </w:rPr>
        <w:t>Young</w:t>
      </w:r>
      <w:r>
        <w:rPr>
          <w:color w:val="231F20"/>
          <w:spacing w:val="-20"/>
          <w:sz w:val="28"/>
        </w:rPr>
        <w:t> </w:t>
      </w:r>
      <w:r>
        <w:rPr>
          <w:color w:val="231F20"/>
          <w:sz w:val="28"/>
        </w:rPr>
        <w:t>Archaeologists</w:t>
      </w:r>
      <w:r>
        <w:rPr>
          <w:color w:val="231F20"/>
          <w:spacing w:val="-19"/>
          <w:sz w:val="28"/>
        </w:rPr>
        <w:t> </w:t>
      </w:r>
      <w:r>
        <w:rPr>
          <w:color w:val="231F20"/>
          <w:sz w:val="28"/>
        </w:rPr>
        <w:t>Club</w:t>
      </w:r>
      <w:r>
        <w:rPr>
          <w:color w:val="231F20"/>
          <w:spacing w:val="-20"/>
          <w:sz w:val="28"/>
        </w:rPr>
        <w:t> </w:t>
      </w:r>
      <w:r>
        <w:rPr>
          <w:color w:val="231F20"/>
          <w:sz w:val="28"/>
        </w:rPr>
        <w:t>handbook,</w:t>
      </w:r>
      <w:r>
        <w:rPr>
          <w:color w:val="231F20"/>
          <w:spacing w:val="-19"/>
          <w:sz w:val="28"/>
        </w:rPr>
        <w:t> </w:t>
      </w:r>
      <w:r>
        <w:rPr>
          <w:color w:val="231F20"/>
          <w:sz w:val="28"/>
        </w:rPr>
        <w:t>tips</w:t>
      </w:r>
      <w:r>
        <w:rPr>
          <w:color w:val="231F20"/>
          <w:spacing w:val="-20"/>
          <w:sz w:val="28"/>
        </w:rPr>
        <w:t> </w:t>
      </w:r>
      <w:r>
        <w:rPr>
          <w:color w:val="231F20"/>
          <w:sz w:val="28"/>
        </w:rPr>
        <w:t>on</w:t>
      </w:r>
      <w:r>
        <w:rPr>
          <w:color w:val="231F20"/>
          <w:spacing w:val="-19"/>
          <w:sz w:val="28"/>
        </w:rPr>
        <w:t> </w:t>
      </w:r>
      <w:r>
        <w:rPr>
          <w:color w:val="231F20"/>
          <w:sz w:val="28"/>
        </w:rPr>
        <w:t>engaging</w:t>
      </w:r>
      <w:r>
        <w:rPr>
          <w:color w:val="231F20"/>
          <w:spacing w:val="-20"/>
          <w:sz w:val="28"/>
        </w:rPr>
        <w:t> </w:t>
      </w:r>
      <w:r>
        <w:rPr>
          <w:color w:val="231F20"/>
          <w:sz w:val="28"/>
        </w:rPr>
        <w:t>young</w:t>
      </w:r>
      <w:r>
        <w:rPr>
          <w:color w:val="231F20"/>
          <w:spacing w:val="-19"/>
          <w:sz w:val="28"/>
        </w:rPr>
        <w:t> </w:t>
      </w:r>
      <w:r>
        <w:rPr>
          <w:color w:val="231F20"/>
          <w:sz w:val="28"/>
        </w:rPr>
        <w:t>people</w:t>
      </w:r>
      <w:r>
        <w:rPr>
          <w:color w:val="231F20"/>
          <w:spacing w:val="-20"/>
          <w:sz w:val="28"/>
        </w:rPr>
        <w:t> </w:t>
      </w:r>
      <w:r>
        <w:rPr>
          <w:color w:val="231F20"/>
          <w:sz w:val="28"/>
        </w:rPr>
        <w:t>with</w:t>
      </w:r>
      <w:r>
        <w:rPr>
          <w:color w:val="231F20"/>
          <w:spacing w:val="-19"/>
          <w:sz w:val="28"/>
        </w:rPr>
        <w:t> </w:t>
      </w:r>
      <w:r>
        <w:rPr>
          <w:color w:val="231F20"/>
          <w:sz w:val="28"/>
        </w:rPr>
        <w:t>heritage</w:t>
      </w:r>
      <w:r>
        <w:rPr>
          <w:color w:val="C01E66"/>
          <w:sz w:val="28"/>
          <w:u w:val="single" w:color="C01E66"/>
        </w:rPr>
        <w:t> </w:t>
      </w:r>
      <w:hyperlink r:id="rId67">
        <w:r>
          <w:rPr>
            <w:color w:val="C01E66"/>
            <w:sz w:val="28"/>
            <w:u w:val="single" w:color="C01E66"/>
          </w:rPr>
          <w:t>https://www</w:t>
        </w:r>
      </w:hyperlink>
      <w:r>
        <w:rPr>
          <w:color w:val="C01E66"/>
          <w:sz w:val="28"/>
          <w:u w:val="single" w:color="C01E66"/>
        </w:rPr>
        <w:t>.yac</w:t>
      </w:r>
      <w:hyperlink r:id="rId67">
        <w:r>
          <w:rPr>
            <w:color w:val="C01E66"/>
            <w:sz w:val="28"/>
            <w:u w:val="single" w:color="C01E66"/>
          </w:rPr>
          <w:t>-uk.org/y</w:t>
        </w:r>
      </w:hyperlink>
      <w:r>
        <w:rPr>
          <w:color w:val="C01E66"/>
          <w:sz w:val="28"/>
          <w:u w:val="single" w:color="C01E66"/>
        </w:rPr>
        <w:t>ac</w:t>
      </w:r>
      <w:hyperlink r:id="rId67">
        <w:r>
          <w:rPr>
            <w:color w:val="C01E66"/>
            <w:sz w:val="28"/>
            <w:u w:val="single" w:color="C01E66"/>
          </w:rPr>
          <w:t>-handboo</w:t>
        </w:r>
      </w:hyperlink>
      <w:r>
        <w:rPr>
          <w:color w:val="C01E66"/>
          <w:sz w:val="28"/>
          <w:u w:val="single" w:color="C01E66"/>
        </w:rPr>
        <w:t>k</w:t>
      </w:r>
      <w:r>
        <w:rPr>
          <w:color w:val="C01E66"/>
          <w:spacing w:val="-8"/>
          <w:sz w:val="28"/>
          <w:u w:val="single" w:color="C01E66"/>
        </w:rPr>
        <w:t> </w:t>
      </w:r>
    </w:p>
    <w:p>
      <w:pPr>
        <w:spacing w:after="0" w:line="244" w:lineRule="auto"/>
        <w:jc w:val="left"/>
        <w:rPr>
          <w:sz w:val="28"/>
        </w:rPr>
        <w:sectPr>
          <w:headerReference w:type="default" r:id="rId56"/>
          <w:pgSz w:w="11910" w:h="16840"/>
          <w:pgMar w:header="0" w:footer="1012" w:top="360" w:bottom="740" w:left="380" w:right="400"/>
        </w:sectPr>
      </w:pPr>
    </w:p>
    <w:p>
      <w:pPr>
        <w:pStyle w:val="Heading1"/>
      </w:pPr>
      <w:bookmarkStart w:name="_TOC_250005" w:id="16"/>
      <w:bookmarkEnd w:id="16"/>
      <w:r>
        <w:rPr>
          <w:color w:val="231F20"/>
        </w:rPr>
        <w:t>Find out More</w:t>
      </w:r>
    </w:p>
    <w:p>
      <w:pPr>
        <w:pStyle w:val="BodyText"/>
        <w:rPr>
          <w:sz w:val="20"/>
        </w:rPr>
      </w:pPr>
    </w:p>
    <w:p>
      <w:pPr>
        <w:pStyle w:val="BodyText"/>
        <w:spacing w:before="8"/>
        <w:rPr>
          <w:sz w:val="18"/>
        </w:rPr>
      </w:pPr>
    </w:p>
    <w:p>
      <w:pPr>
        <w:pStyle w:val="BodyText"/>
        <w:spacing w:line="244" w:lineRule="auto" w:before="101"/>
        <w:ind w:left="186" w:right="2731"/>
      </w:pPr>
      <w:r>
        <w:rPr>
          <w:color w:val="231F20"/>
        </w:rPr>
        <w:t>If</w:t>
      </w:r>
      <w:r>
        <w:rPr>
          <w:color w:val="231F20"/>
          <w:spacing w:val="2"/>
        </w:rPr>
        <w:t> </w:t>
      </w:r>
      <w:r>
        <w:rPr>
          <w:color w:val="231F20"/>
        </w:rPr>
        <w:t>you</w:t>
      </w:r>
      <w:r>
        <w:rPr>
          <w:color w:val="231F20"/>
          <w:spacing w:val="-21"/>
        </w:rPr>
        <w:t> </w:t>
      </w:r>
      <w:r>
        <w:rPr>
          <w:color w:val="231F20"/>
        </w:rPr>
        <w:t>are</w:t>
      </w:r>
      <w:r>
        <w:rPr>
          <w:color w:val="231F20"/>
          <w:spacing w:val="-20"/>
        </w:rPr>
        <w:t> </w:t>
      </w:r>
      <w:r>
        <w:rPr>
          <w:color w:val="231F20"/>
        </w:rPr>
        <w:t>interested</w:t>
      </w:r>
      <w:r>
        <w:rPr>
          <w:color w:val="231F20"/>
          <w:spacing w:val="-21"/>
        </w:rPr>
        <w:t> </w:t>
      </w:r>
      <w:r>
        <w:rPr>
          <w:color w:val="231F20"/>
        </w:rPr>
        <w:t>in</w:t>
      </w:r>
      <w:r>
        <w:rPr>
          <w:color w:val="231F20"/>
          <w:spacing w:val="-20"/>
        </w:rPr>
        <w:t> </w:t>
      </w:r>
      <w:r>
        <w:rPr>
          <w:color w:val="231F20"/>
        </w:rPr>
        <w:t>the</w:t>
      </w:r>
      <w:r>
        <w:rPr>
          <w:color w:val="231F20"/>
          <w:spacing w:val="-21"/>
        </w:rPr>
        <w:t> </w:t>
      </w:r>
      <w:r>
        <w:rPr>
          <w:color w:val="231F20"/>
        </w:rPr>
        <w:t>recommendations</w:t>
      </w:r>
      <w:r>
        <w:rPr>
          <w:color w:val="231F20"/>
          <w:spacing w:val="-20"/>
        </w:rPr>
        <w:t> </w:t>
      </w:r>
      <w:r>
        <w:rPr>
          <w:color w:val="231F20"/>
        </w:rPr>
        <w:t>in</w:t>
      </w:r>
      <w:r>
        <w:rPr>
          <w:color w:val="231F20"/>
          <w:spacing w:val="-21"/>
        </w:rPr>
        <w:t> </w:t>
      </w:r>
      <w:r>
        <w:rPr>
          <w:color w:val="231F20"/>
        </w:rPr>
        <w:t>this</w:t>
      </w:r>
      <w:r>
        <w:rPr>
          <w:color w:val="231F20"/>
          <w:spacing w:val="-20"/>
        </w:rPr>
        <w:t> </w:t>
      </w:r>
      <w:r>
        <w:rPr>
          <w:color w:val="231F20"/>
        </w:rPr>
        <w:t>toolkit,</w:t>
      </w:r>
      <w:r>
        <w:rPr>
          <w:color w:val="231F20"/>
          <w:spacing w:val="-21"/>
        </w:rPr>
        <w:t> </w:t>
      </w:r>
      <w:r>
        <w:rPr>
          <w:color w:val="231F20"/>
        </w:rPr>
        <w:t>and</w:t>
      </w:r>
      <w:r>
        <w:rPr>
          <w:color w:val="231F20"/>
          <w:spacing w:val="-20"/>
        </w:rPr>
        <w:t> </w:t>
      </w:r>
      <w:r>
        <w:rPr>
          <w:color w:val="231F20"/>
          <w:spacing w:val="-4"/>
        </w:rPr>
        <w:t>would </w:t>
      </w:r>
      <w:r>
        <w:rPr>
          <w:color w:val="231F20"/>
        </w:rPr>
        <w:t>like</w:t>
      </w:r>
      <w:r>
        <w:rPr>
          <w:color w:val="231F20"/>
          <w:spacing w:val="-17"/>
        </w:rPr>
        <w:t> </w:t>
      </w:r>
      <w:r>
        <w:rPr>
          <w:color w:val="231F20"/>
        </w:rPr>
        <w:t>to</w:t>
      </w:r>
      <w:r>
        <w:rPr>
          <w:color w:val="231F20"/>
          <w:spacing w:val="-16"/>
        </w:rPr>
        <w:t> </w:t>
      </w:r>
      <w:r>
        <w:rPr>
          <w:color w:val="231F20"/>
        </w:rPr>
        <w:t>find</w:t>
      </w:r>
      <w:r>
        <w:rPr>
          <w:color w:val="231F20"/>
          <w:spacing w:val="-16"/>
        </w:rPr>
        <w:t> </w:t>
      </w:r>
      <w:r>
        <w:rPr>
          <w:color w:val="231F20"/>
        </w:rPr>
        <w:t>out</w:t>
      </w:r>
      <w:r>
        <w:rPr>
          <w:color w:val="231F20"/>
          <w:spacing w:val="-16"/>
        </w:rPr>
        <w:t> </w:t>
      </w:r>
      <w:r>
        <w:rPr>
          <w:color w:val="231F20"/>
        </w:rPr>
        <w:t>more</w:t>
      </w:r>
      <w:r>
        <w:rPr>
          <w:color w:val="231F20"/>
          <w:spacing w:val="-16"/>
        </w:rPr>
        <w:t> </w:t>
      </w:r>
      <w:r>
        <w:rPr>
          <w:color w:val="231F20"/>
        </w:rPr>
        <w:t>about</w:t>
      </w:r>
      <w:r>
        <w:rPr>
          <w:color w:val="231F20"/>
          <w:spacing w:val="-17"/>
        </w:rPr>
        <w:t> </w:t>
      </w:r>
      <w:r>
        <w:rPr>
          <w:color w:val="231F20"/>
        </w:rPr>
        <w:t>the</w:t>
      </w:r>
      <w:r>
        <w:rPr>
          <w:color w:val="231F20"/>
          <w:spacing w:val="-16"/>
        </w:rPr>
        <w:t> </w:t>
      </w:r>
      <w:r>
        <w:rPr>
          <w:color w:val="231F20"/>
        </w:rPr>
        <w:t>History</w:t>
      </w:r>
      <w:r>
        <w:rPr>
          <w:color w:val="231F20"/>
          <w:spacing w:val="-16"/>
        </w:rPr>
        <w:t> </w:t>
      </w:r>
      <w:r>
        <w:rPr>
          <w:color w:val="231F20"/>
        </w:rPr>
        <w:t>of</w:t>
      </w:r>
      <w:r>
        <w:rPr>
          <w:color w:val="231F20"/>
          <w:spacing w:val="8"/>
        </w:rPr>
        <w:t> </w:t>
      </w:r>
      <w:r>
        <w:rPr>
          <w:color w:val="231F20"/>
        </w:rPr>
        <w:t>Place</w:t>
      </w:r>
      <w:r>
        <w:rPr>
          <w:color w:val="231F20"/>
          <w:spacing w:val="-16"/>
        </w:rPr>
        <w:t> </w:t>
      </w:r>
      <w:r>
        <w:rPr>
          <w:color w:val="231F20"/>
        </w:rPr>
        <w:t>project,</w:t>
      </w:r>
      <w:r>
        <w:rPr>
          <w:color w:val="231F20"/>
          <w:spacing w:val="-16"/>
        </w:rPr>
        <w:t> </w:t>
      </w:r>
      <w:r>
        <w:rPr>
          <w:color w:val="231F20"/>
        </w:rPr>
        <w:t>head</w:t>
      </w:r>
      <w:r>
        <w:rPr>
          <w:color w:val="231F20"/>
          <w:spacing w:val="-16"/>
        </w:rPr>
        <w:t> </w:t>
      </w:r>
      <w:r>
        <w:rPr>
          <w:color w:val="231F20"/>
        </w:rPr>
        <w:t>over</w:t>
      </w:r>
      <w:r>
        <w:rPr>
          <w:color w:val="231F20"/>
          <w:spacing w:val="-16"/>
        </w:rPr>
        <w:t> </w:t>
      </w:r>
      <w:r>
        <w:rPr>
          <w:color w:val="231F20"/>
        </w:rPr>
        <w:t>to:</w:t>
      </w:r>
    </w:p>
    <w:p>
      <w:pPr>
        <w:pStyle w:val="BodyText"/>
        <w:spacing w:before="3"/>
      </w:pPr>
    </w:p>
    <w:p>
      <w:pPr>
        <w:pStyle w:val="ListParagraph"/>
        <w:numPr>
          <w:ilvl w:val="0"/>
          <w:numId w:val="1"/>
        </w:numPr>
        <w:tabs>
          <w:tab w:pos="487" w:val="left" w:leader="none"/>
        </w:tabs>
        <w:spacing w:line="244" w:lineRule="auto" w:before="0" w:after="0"/>
        <w:ind w:left="486" w:right="7964" w:hanging="300"/>
        <w:jc w:val="left"/>
        <w:rPr>
          <w:sz w:val="28"/>
        </w:rPr>
      </w:pPr>
      <w:r>
        <w:rPr>
          <w:color w:val="231F20"/>
          <w:w w:val="105"/>
          <w:sz w:val="28"/>
        </w:rPr>
        <w:t>History of Place,</w:t>
      </w:r>
      <w:r>
        <w:rPr>
          <w:color w:val="C01E66"/>
          <w:w w:val="105"/>
          <w:sz w:val="28"/>
          <w:u w:val="single" w:color="C01E66"/>
        </w:rPr>
        <w:t> </w:t>
      </w:r>
      <w:hyperlink r:id="rId71">
        <w:r>
          <w:rPr>
            <w:color w:val="C01E66"/>
            <w:w w:val="105"/>
            <w:sz w:val="28"/>
            <w:u w:val="single" w:color="C01E66"/>
          </w:rPr>
          <w:t>http://historyof.place/</w:t>
        </w:r>
        <w:r>
          <w:rPr>
            <w:color w:val="C01E66"/>
            <w:spacing w:val="-8"/>
            <w:sz w:val="28"/>
            <w:u w:val="single" w:color="C01E66"/>
          </w:rPr>
          <w:t> </w:t>
        </w:r>
      </w:hyperlink>
    </w:p>
    <w:p>
      <w:pPr>
        <w:pStyle w:val="ListParagraph"/>
        <w:numPr>
          <w:ilvl w:val="0"/>
          <w:numId w:val="1"/>
        </w:numPr>
        <w:tabs>
          <w:tab w:pos="487" w:val="left" w:leader="none"/>
        </w:tabs>
        <w:spacing w:line="244" w:lineRule="auto" w:before="0" w:after="0"/>
        <w:ind w:left="556" w:right="7148" w:hanging="370"/>
        <w:jc w:val="left"/>
        <w:rPr>
          <w:sz w:val="28"/>
        </w:rPr>
      </w:pPr>
      <w:r>
        <w:rPr>
          <w:color w:val="231F20"/>
          <w:sz w:val="28"/>
        </w:rPr>
        <w:t>Screen South,</w:t>
      </w:r>
      <w:r>
        <w:rPr>
          <w:color w:val="C01E66"/>
          <w:sz w:val="28"/>
          <w:u w:val="single" w:color="C01E66"/>
        </w:rPr>
        <w:t> </w:t>
      </w:r>
      <w:hyperlink r:id="rId72">
        <w:r>
          <w:rPr>
            <w:color w:val="C01E66"/>
            <w:spacing w:val="-1"/>
            <w:sz w:val="28"/>
            <w:u w:val="single" w:color="C01E66"/>
          </w:rPr>
          <w:t>http://www.screensouth.org/</w:t>
        </w:r>
      </w:hyperlink>
    </w:p>
    <w:p>
      <w:pPr>
        <w:pStyle w:val="ListParagraph"/>
        <w:numPr>
          <w:ilvl w:val="0"/>
          <w:numId w:val="1"/>
        </w:numPr>
        <w:tabs>
          <w:tab w:pos="487" w:val="left" w:leader="none"/>
        </w:tabs>
        <w:spacing w:line="244" w:lineRule="auto" w:before="0" w:after="0"/>
        <w:ind w:left="486" w:right="7906" w:hanging="300"/>
        <w:jc w:val="left"/>
        <w:rPr>
          <w:sz w:val="28"/>
        </w:rPr>
      </w:pPr>
      <w:r>
        <w:rPr>
          <w:color w:val="231F20"/>
          <w:sz w:val="28"/>
        </w:rPr>
        <w:t>Accentuate</w:t>
      </w:r>
      <w:r>
        <w:rPr>
          <w:color w:val="C01E66"/>
          <w:sz w:val="28"/>
          <w:u w:val="single" w:color="C01E66"/>
        </w:rPr>
        <w:t> </w:t>
      </w:r>
      <w:hyperlink r:id="rId73">
        <w:r>
          <w:rPr>
            <w:color w:val="C01E66"/>
            <w:spacing w:val="-1"/>
            <w:sz w:val="28"/>
            <w:u w:val="single" w:color="C01E66"/>
          </w:rPr>
          <w:t>http://accentuateuk.org</w:t>
        </w:r>
      </w:hyperlink>
    </w:p>
    <w:p>
      <w:pPr>
        <w:pStyle w:val="ListParagraph"/>
        <w:numPr>
          <w:ilvl w:val="0"/>
          <w:numId w:val="1"/>
        </w:numPr>
        <w:tabs>
          <w:tab w:pos="487" w:val="left" w:leader="none"/>
        </w:tabs>
        <w:spacing w:line="244" w:lineRule="auto" w:before="0" w:after="0"/>
        <w:ind w:left="486" w:right="5562" w:hanging="300"/>
        <w:jc w:val="left"/>
        <w:rPr>
          <w:sz w:val="28"/>
        </w:rPr>
      </w:pPr>
      <w:r>
        <w:rPr>
          <w:color w:val="231F20"/>
          <w:sz w:val="28"/>
        </w:rPr>
        <w:t>Museum of Liverpool,</w:t>
      </w:r>
      <w:r>
        <w:rPr>
          <w:color w:val="C01E66"/>
          <w:sz w:val="28"/>
          <w:u w:val="single" w:color="C01E66"/>
        </w:rPr>
        <w:t> </w:t>
      </w:r>
      <w:hyperlink r:id="rId74">
        <w:r>
          <w:rPr>
            <w:color w:val="C01E66"/>
            <w:sz w:val="28"/>
            <w:u w:val="single" w:color="C01E66"/>
          </w:rPr>
          <w:t>http://www.liverpoolmuseums.org.uk/mol/</w:t>
        </w:r>
        <w:r>
          <w:rPr>
            <w:color w:val="C01E66"/>
            <w:spacing w:val="-8"/>
            <w:sz w:val="28"/>
            <w:u w:val="single" w:color="C01E66"/>
          </w:rPr>
          <w:t> </w:t>
        </w:r>
      </w:hyperlink>
    </w:p>
    <w:p>
      <w:pPr>
        <w:pStyle w:val="ListParagraph"/>
        <w:numPr>
          <w:ilvl w:val="0"/>
          <w:numId w:val="1"/>
        </w:numPr>
        <w:tabs>
          <w:tab w:pos="487" w:val="left" w:leader="none"/>
        </w:tabs>
        <w:spacing w:line="244" w:lineRule="auto" w:before="0" w:after="0"/>
        <w:ind w:left="486" w:right="5483" w:hanging="300"/>
        <w:jc w:val="left"/>
        <w:rPr>
          <w:sz w:val="28"/>
        </w:rPr>
      </w:pPr>
      <w:r>
        <w:rPr>
          <w:color w:val="231F20"/>
          <w:sz w:val="28"/>
        </w:rPr>
        <w:t>M-Shed,</w:t>
      </w:r>
      <w:r>
        <w:rPr>
          <w:color w:val="C01E66"/>
          <w:sz w:val="28"/>
          <w:u w:val="single" w:color="C01E66"/>
        </w:rPr>
        <w:t> </w:t>
      </w:r>
      <w:hyperlink r:id="rId75">
        <w:r>
          <w:rPr>
            <w:color w:val="C01E66"/>
            <w:sz w:val="28"/>
            <w:u w:val="single" w:color="C01E66"/>
          </w:rPr>
          <w:t>https://www.bristolmuseums</w:t>
        </w:r>
      </w:hyperlink>
      <w:r>
        <w:rPr>
          <w:color w:val="C01E66"/>
          <w:sz w:val="28"/>
          <w:u w:val="single" w:color="C01E66"/>
        </w:rPr>
        <w:t>.org</w:t>
      </w:r>
      <w:hyperlink r:id="rId75">
        <w:r>
          <w:rPr>
            <w:color w:val="C01E66"/>
            <w:sz w:val="28"/>
            <w:u w:val="single" w:color="C01E66"/>
          </w:rPr>
          <w:t>.uk/m-she</w:t>
        </w:r>
      </w:hyperlink>
      <w:r>
        <w:rPr>
          <w:color w:val="C01E66"/>
          <w:sz w:val="28"/>
          <w:u w:val="single" w:color="C01E66"/>
        </w:rPr>
        <w:t>d</w:t>
      </w:r>
      <w:r>
        <w:rPr>
          <w:color w:val="C01E66"/>
          <w:spacing w:val="-8"/>
          <w:sz w:val="28"/>
          <w:u w:val="single" w:color="C01E66"/>
        </w:rPr>
        <w:t> </w:t>
      </w:r>
    </w:p>
    <w:p>
      <w:pPr>
        <w:pStyle w:val="ListParagraph"/>
        <w:numPr>
          <w:ilvl w:val="0"/>
          <w:numId w:val="1"/>
        </w:numPr>
        <w:tabs>
          <w:tab w:pos="487" w:val="left" w:leader="none"/>
        </w:tabs>
        <w:spacing w:line="244" w:lineRule="auto" w:before="0" w:after="0"/>
        <w:ind w:left="486" w:right="8803" w:hanging="300"/>
        <w:jc w:val="left"/>
        <w:rPr>
          <w:sz w:val="28"/>
        </w:rPr>
      </w:pPr>
      <w:r>
        <w:rPr>
          <w:color w:val="231F20"/>
          <w:sz w:val="28"/>
        </w:rPr>
        <w:t>V&amp;A,</w:t>
      </w:r>
      <w:r>
        <w:rPr>
          <w:color w:val="C01E66"/>
          <w:sz w:val="28"/>
          <w:u w:val="single" w:color="C01E66"/>
        </w:rPr>
        <w:t> </w:t>
      </w:r>
      <w:hyperlink r:id="rId76">
        <w:r>
          <w:rPr>
            <w:color w:val="C01E66"/>
            <w:sz w:val="28"/>
            <w:u w:val="single" w:color="C01E66"/>
          </w:rPr>
          <w:t>www.vam.ac.uk</w:t>
        </w:r>
        <w:r>
          <w:rPr>
            <w:color w:val="C01E66"/>
            <w:spacing w:val="-8"/>
            <w:sz w:val="28"/>
            <w:u w:val="single" w:color="C01E66"/>
          </w:rPr>
          <w:t> </w:t>
        </w:r>
      </w:hyperlink>
    </w:p>
    <w:p>
      <w:pPr>
        <w:pStyle w:val="ListParagraph"/>
        <w:numPr>
          <w:ilvl w:val="0"/>
          <w:numId w:val="1"/>
        </w:numPr>
        <w:tabs>
          <w:tab w:pos="487" w:val="left" w:leader="none"/>
        </w:tabs>
        <w:spacing w:line="244" w:lineRule="auto" w:before="0" w:after="0"/>
        <w:ind w:left="486" w:right="6504" w:hanging="300"/>
        <w:jc w:val="left"/>
        <w:rPr>
          <w:sz w:val="28"/>
        </w:rPr>
      </w:pPr>
      <w:r>
        <w:rPr>
          <w:color w:val="231F20"/>
          <w:sz w:val="28"/>
        </w:rPr>
        <w:t>360 degree videos of the</w:t>
      </w:r>
      <w:r>
        <w:rPr>
          <w:color w:val="231F20"/>
          <w:spacing w:val="-42"/>
          <w:sz w:val="28"/>
        </w:rPr>
        <w:t> </w:t>
      </w:r>
      <w:r>
        <w:rPr>
          <w:color w:val="231F20"/>
          <w:spacing w:val="-3"/>
          <w:sz w:val="28"/>
        </w:rPr>
        <w:t>exhibitions,</w:t>
      </w:r>
      <w:r>
        <w:rPr>
          <w:color w:val="C01E66"/>
          <w:spacing w:val="-3"/>
          <w:sz w:val="28"/>
          <w:u w:val="single" w:color="C01E66"/>
        </w:rPr>
        <w:t> </w:t>
      </w:r>
      <w:hyperlink r:id="rId77">
        <w:r>
          <w:rPr>
            <w:color w:val="C01E66"/>
            <w:sz w:val="28"/>
            <w:u w:val="single" w:color="C01E66"/>
          </w:rPr>
          <w:t>www.historyof.place/multimedia/</w:t>
        </w:r>
        <w:r>
          <w:rPr>
            <w:color w:val="C01E66"/>
            <w:spacing w:val="-8"/>
            <w:sz w:val="28"/>
            <w:u w:val="single" w:color="C01E66"/>
          </w:rPr>
          <w:t> </w:t>
        </w:r>
      </w:hyperlink>
    </w:p>
    <w:p>
      <w:pPr>
        <w:pStyle w:val="ListParagraph"/>
        <w:numPr>
          <w:ilvl w:val="0"/>
          <w:numId w:val="1"/>
        </w:numPr>
        <w:tabs>
          <w:tab w:pos="487" w:val="left" w:leader="none"/>
        </w:tabs>
        <w:spacing w:line="244" w:lineRule="auto" w:before="0" w:after="0"/>
        <w:ind w:left="486" w:right="6445" w:hanging="300"/>
        <w:jc w:val="left"/>
        <w:rPr>
          <w:sz w:val="28"/>
        </w:rPr>
      </w:pPr>
      <w:r>
        <w:rPr>
          <w:color w:val="231F20"/>
          <w:sz w:val="28"/>
        </w:rPr>
        <w:t>The Story of Helen digital game</w:t>
      </w:r>
      <w:r>
        <w:rPr>
          <w:color w:val="C01E66"/>
          <w:sz w:val="28"/>
          <w:u w:val="single" w:color="C01E66"/>
        </w:rPr>
        <w:t> </w:t>
      </w:r>
      <w:hyperlink r:id="rId78">
        <w:r>
          <w:rPr>
            <w:color w:val="C01E66"/>
            <w:spacing w:val="-1"/>
            <w:sz w:val="28"/>
            <w:u w:val="single" w:color="C01E66"/>
          </w:rPr>
          <w:t>www.historyof.place/thestoryofhelen</w:t>
        </w:r>
      </w:hyperlink>
    </w:p>
    <w:p>
      <w:pPr>
        <w:pStyle w:val="ListParagraph"/>
        <w:numPr>
          <w:ilvl w:val="0"/>
          <w:numId w:val="1"/>
        </w:numPr>
        <w:tabs>
          <w:tab w:pos="487" w:val="left" w:leader="none"/>
        </w:tabs>
        <w:spacing w:line="244" w:lineRule="auto" w:before="0" w:after="0"/>
        <w:ind w:left="486" w:right="6720" w:hanging="300"/>
        <w:jc w:val="left"/>
        <w:rPr>
          <w:sz w:val="28"/>
        </w:rPr>
      </w:pPr>
      <w:r>
        <w:rPr>
          <w:color w:val="231F20"/>
          <w:sz w:val="28"/>
        </w:rPr>
        <w:t>Dear Drennan digital game</w:t>
      </w:r>
      <w:r>
        <w:rPr>
          <w:color w:val="C01E66"/>
          <w:sz w:val="28"/>
          <w:u w:val="single" w:color="C01E66"/>
        </w:rPr>
        <w:t> </w:t>
      </w:r>
      <w:hyperlink r:id="rId79">
        <w:r>
          <w:rPr>
            <w:color w:val="C01E66"/>
            <w:sz w:val="28"/>
            <w:u w:val="single" w:color="C01E66"/>
          </w:rPr>
          <w:t>www.historyof.place/deardrennan</w:t>
        </w:r>
        <w:r>
          <w:rPr>
            <w:color w:val="C01E66"/>
            <w:spacing w:val="-8"/>
            <w:sz w:val="28"/>
            <w:u w:val="single" w:color="C01E66"/>
          </w:rPr>
          <w:t> </w:t>
        </w:r>
      </w:hyperlink>
    </w:p>
    <w:p>
      <w:pPr>
        <w:pStyle w:val="ListParagraph"/>
        <w:numPr>
          <w:ilvl w:val="0"/>
          <w:numId w:val="1"/>
        </w:numPr>
        <w:tabs>
          <w:tab w:pos="487" w:val="left" w:leader="none"/>
        </w:tabs>
        <w:spacing w:line="244" w:lineRule="auto" w:before="0" w:after="0"/>
        <w:ind w:left="486" w:right="6904" w:hanging="300"/>
        <w:jc w:val="left"/>
        <w:rPr>
          <w:sz w:val="28"/>
        </w:rPr>
      </w:pPr>
      <w:r>
        <w:rPr>
          <w:color w:val="231F20"/>
          <w:sz w:val="28"/>
        </w:rPr>
        <w:t>Liverpool digital game</w:t>
      </w:r>
      <w:r>
        <w:rPr>
          <w:color w:val="C01E66"/>
          <w:sz w:val="28"/>
          <w:u w:val="single" w:color="C01E66"/>
        </w:rPr>
        <w:t> </w:t>
      </w:r>
      <w:hyperlink r:id="rId80">
        <w:r>
          <w:rPr>
            <w:color w:val="C01E66"/>
            <w:sz w:val="28"/>
            <w:u w:val="single" w:color="C01E66"/>
          </w:rPr>
          <w:t>www.historyof.place/multimedia</w:t>
        </w:r>
        <w:r>
          <w:rPr>
            <w:color w:val="C01E66"/>
            <w:spacing w:val="-8"/>
            <w:sz w:val="28"/>
            <w:u w:val="single" w:color="C01E66"/>
          </w:rPr>
          <w:t> </w:t>
        </w:r>
      </w:hyperlink>
    </w:p>
    <w:p>
      <w:pPr>
        <w:pStyle w:val="ListParagraph"/>
        <w:numPr>
          <w:ilvl w:val="0"/>
          <w:numId w:val="1"/>
        </w:numPr>
        <w:tabs>
          <w:tab w:pos="487" w:val="left" w:leader="none"/>
        </w:tabs>
        <w:spacing w:line="244" w:lineRule="auto" w:before="0" w:after="0"/>
        <w:ind w:left="486" w:right="6904" w:hanging="300"/>
        <w:jc w:val="left"/>
        <w:rPr>
          <w:sz w:val="28"/>
        </w:rPr>
      </w:pPr>
      <w:r>
        <w:rPr>
          <w:color w:val="231F20"/>
          <w:sz w:val="28"/>
        </w:rPr>
        <w:t>Bristol digital game</w:t>
      </w:r>
      <w:r>
        <w:rPr>
          <w:color w:val="C01E66"/>
          <w:sz w:val="28"/>
          <w:u w:val="single" w:color="C01E66"/>
        </w:rPr>
        <w:t> </w:t>
      </w:r>
      <w:hyperlink r:id="rId80">
        <w:r>
          <w:rPr>
            <w:color w:val="C01E66"/>
            <w:sz w:val="28"/>
            <w:u w:val="single" w:color="C01E66"/>
          </w:rPr>
          <w:t>www.historyof.place/multimedia</w:t>
        </w:r>
        <w:r>
          <w:rPr>
            <w:color w:val="C01E66"/>
            <w:spacing w:val="-8"/>
            <w:sz w:val="28"/>
            <w:u w:val="single" w:color="C01E66"/>
          </w:rPr>
          <w:t> </w:t>
        </w:r>
      </w:hyperlink>
    </w:p>
    <w:p>
      <w:pPr>
        <w:spacing w:after="0" w:line="244" w:lineRule="auto"/>
        <w:jc w:val="left"/>
        <w:rPr>
          <w:sz w:val="28"/>
        </w:rPr>
        <w:sectPr>
          <w:headerReference w:type="default" r:id="rId68"/>
          <w:footerReference w:type="default" r:id="rId69"/>
          <w:footerReference w:type="even" r:id="rId70"/>
          <w:pgSz w:w="11910" w:h="16840"/>
          <w:pgMar w:header="0" w:footer="1012" w:top="360" w:bottom="1200" w:left="380" w:right="400"/>
          <w:pgNumType w:start="15"/>
        </w:sectPr>
      </w:pPr>
    </w:p>
    <w:p>
      <w:pPr>
        <w:pStyle w:val="Heading1"/>
      </w:pPr>
      <w:bookmarkStart w:name="_TOC_250004" w:id="17"/>
      <w:bookmarkEnd w:id="17"/>
      <w:r>
        <w:rPr>
          <w:color w:val="231F20"/>
        </w:rPr>
        <w:t>Glossary of Terms</w:t>
      </w:r>
    </w:p>
    <w:p>
      <w:pPr>
        <w:pStyle w:val="BodyText"/>
        <w:rPr>
          <w:sz w:val="20"/>
        </w:rPr>
      </w:pPr>
    </w:p>
    <w:p>
      <w:pPr>
        <w:pStyle w:val="BodyText"/>
        <w:spacing w:before="8"/>
        <w:rPr>
          <w:sz w:val="18"/>
        </w:rPr>
      </w:pPr>
    </w:p>
    <w:p>
      <w:pPr>
        <w:pStyle w:val="BodyText"/>
        <w:spacing w:line="244" w:lineRule="auto" w:before="101"/>
        <w:ind w:left="186" w:right="3173"/>
      </w:pPr>
      <w:r>
        <w:rPr>
          <w:color w:val="231F20"/>
        </w:rPr>
        <w:t>Some</w:t>
      </w:r>
      <w:r>
        <w:rPr>
          <w:color w:val="231F20"/>
          <w:spacing w:val="-15"/>
        </w:rPr>
        <w:t> </w:t>
      </w:r>
      <w:r>
        <w:rPr>
          <w:color w:val="231F20"/>
        </w:rPr>
        <w:t>of</w:t>
      </w:r>
      <w:r>
        <w:rPr>
          <w:color w:val="231F20"/>
          <w:spacing w:val="11"/>
        </w:rPr>
        <w:t> </w:t>
      </w:r>
      <w:r>
        <w:rPr>
          <w:color w:val="231F20"/>
        </w:rPr>
        <w:t>the</w:t>
      </w:r>
      <w:r>
        <w:rPr>
          <w:color w:val="231F20"/>
          <w:spacing w:val="-14"/>
        </w:rPr>
        <w:t> </w:t>
      </w:r>
      <w:r>
        <w:rPr>
          <w:color w:val="231F20"/>
        </w:rPr>
        <w:t>terms</w:t>
      </w:r>
      <w:r>
        <w:rPr>
          <w:color w:val="231F20"/>
          <w:spacing w:val="-15"/>
        </w:rPr>
        <w:t> </w:t>
      </w:r>
      <w:r>
        <w:rPr>
          <w:color w:val="231F20"/>
        </w:rPr>
        <w:t>in</w:t>
      </w:r>
      <w:r>
        <w:rPr>
          <w:color w:val="231F20"/>
          <w:spacing w:val="-14"/>
        </w:rPr>
        <w:t> </w:t>
      </w:r>
      <w:r>
        <w:rPr>
          <w:color w:val="231F20"/>
        </w:rPr>
        <w:t>this</w:t>
      </w:r>
      <w:r>
        <w:rPr>
          <w:color w:val="231F20"/>
          <w:spacing w:val="-15"/>
        </w:rPr>
        <w:t> </w:t>
      </w:r>
      <w:r>
        <w:rPr>
          <w:color w:val="231F20"/>
        </w:rPr>
        <w:t>toolkit</w:t>
      </w:r>
      <w:r>
        <w:rPr>
          <w:color w:val="231F20"/>
          <w:spacing w:val="-14"/>
        </w:rPr>
        <w:t> </w:t>
      </w:r>
      <w:r>
        <w:rPr>
          <w:color w:val="231F20"/>
        </w:rPr>
        <w:t>might</w:t>
      </w:r>
      <w:r>
        <w:rPr>
          <w:color w:val="231F20"/>
          <w:spacing w:val="-14"/>
        </w:rPr>
        <w:t> </w:t>
      </w:r>
      <w:r>
        <w:rPr>
          <w:color w:val="231F20"/>
        </w:rPr>
        <w:t>be</w:t>
      </w:r>
      <w:r>
        <w:rPr>
          <w:color w:val="231F20"/>
          <w:spacing w:val="-15"/>
        </w:rPr>
        <w:t> </w:t>
      </w:r>
      <w:r>
        <w:rPr>
          <w:color w:val="231F20"/>
        </w:rPr>
        <w:t>new</w:t>
      </w:r>
      <w:r>
        <w:rPr>
          <w:color w:val="231F20"/>
          <w:spacing w:val="-14"/>
        </w:rPr>
        <w:t> </w:t>
      </w:r>
      <w:r>
        <w:rPr>
          <w:color w:val="231F20"/>
        </w:rPr>
        <w:t>to</w:t>
      </w:r>
      <w:r>
        <w:rPr>
          <w:color w:val="231F20"/>
          <w:spacing w:val="-15"/>
        </w:rPr>
        <w:t> </w:t>
      </w:r>
      <w:r>
        <w:rPr>
          <w:color w:val="231F20"/>
        </w:rPr>
        <w:t>you</w:t>
      </w:r>
      <w:r>
        <w:rPr>
          <w:color w:val="231F20"/>
          <w:spacing w:val="-14"/>
        </w:rPr>
        <w:t> </w:t>
      </w:r>
      <w:r>
        <w:rPr>
          <w:color w:val="231F20"/>
        </w:rPr>
        <w:t>so</w:t>
      </w:r>
      <w:r>
        <w:rPr>
          <w:color w:val="231F20"/>
          <w:spacing w:val="-14"/>
        </w:rPr>
        <w:t> </w:t>
      </w:r>
      <w:r>
        <w:rPr>
          <w:color w:val="231F20"/>
        </w:rPr>
        <w:t>we</w:t>
      </w:r>
      <w:r>
        <w:rPr>
          <w:color w:val="231F20"/>
          <w:spacing w:val="-15"/>
        </w:rPr>
        <w:t> </w:t>
      </w:r>
      <w:r>
        <w:rPr>
          <w:color w:val="231F20"/>
        </w:rPr>
        <w:t>have</w:t>
      </w:r>
      <w:r>
        <w:rPr>
          <w:color w:val="231F20"/>
          <w:spacing w:val="-14"/>
        </w:rPr>
        <w:t> </w:t>
      </w:r>
      <w:r>
        <w:rPr>
          <w:color w:val="231F20"/>
        </w:rPr>
        <w:t>put together</w:t>
      </w:r>
      <w:r>
        <w:rPr>
          <w:color w:val="231F20"/>
          <w:spacing w:val="-14"/>
        </w:rPr>
        <w:t> </w:t>
      </w:r>
      <w:r>
        <w:rPr>
          <w:color w:val="231F20"/>
        </w:rPr>
        <w:t>this</w:t>
      </w:r>
      <w:r>
        <w:rPr>
          <w:color w:val="231F20"/>
          <w:spacing w:val="-14"/>
        </w:rPr>
        <w:t> </w:t>
      </w:r>
      <w:r>
        <w:rPr>
          <w:color w:val="231F20"/>
        </w:rPr>
        <w:t>helpful</w:t>
      </w:r>
      <w:r>
        <w:rPr>
          <w:color w:val="231F20"/>
          <w:spacing w:val="-14"/>
        </w:rPr>
        <w:t> </w:t>
      </w:r>
      <w:r>
        <w:rPr>
          <w:color w:val="231F20"/>
        </w:rPr>
        <w:t>glossary</w:t>
      </w:r>
      <w:r>
        <w:rPr>
          <w:color w:val="231F20"/>
          <w:spacing w:val="-14"/>
        </w:rPr>
        <w:t> </w:t>
      </w:r>
      <w:r>
        <w:rPr>
          <w:color w:val="231F20"/>
        </w:rPr>
        <w:t>to</w:t>
      </w:r>
      <w:r>
        <w:rPr>
          <w:color w:val="231F20"/>
          <w:spacing w:val="-14"/>
        </w:rPr>
        <w:t> </w:t>
      </w:r>
      <w:r>
        <w:rPr>
          <w:color w:val="231F20"/>
        </w:rPr>
        <w:t>explain</w:t>
      </w:r>
      <w:r>
        <w:rPr>
          <w:color w:val="231F20"/>
          <w:spacing w:val="-14"/>
        </w:rPr>
        <w:t> </w:t>
      </w:r>
      <w:r>
        <w:rPr>
          <w:color w:val="231F20"/>
        </w:rPr>
        <w:t>some</w:t>
      </w:r>
      <w:r>
        <w:rPr>
          <w:color w:val="231F20"/>
          <w:spacing w:val="-13"/>
        </w:rPr>
        <w:t> </w:t>
      </w:r>
      <w:r>
        <w:rPr>
          <w:color w:val="231F20"/>
        </w:rPr>
        <w:t>of</w:t>
      </w:r>
      <w:r>
        <w:rPr>
          <w:color w:val="231F20"/>
          <w:spacing w:val="11"/>
        </w:rPr>
        <w:t> </w:t>
      </w:r>
      <w:r>
        <w:rPr>
          <w:color w:val="231F20"/>
        </w:rPr>
        <w:t>the</w:t>
      </w:r>
      <w:r>
        <w:rPr>
          <w:color w:val="231F20"/>
          <w:spacing w:val="-13"/>
        </w:rPr>
        <w:t> </w:t>
      </w:r>
      <w:r>
        <w:rPr>
          <w:color w:val="231F20"/>
        </w:rPr>
        <w:t>terminology:</w:t>
      </w:r>
    </w:p>
    <w:p>
      <w:pPr>
        <w:pStyle w:val="BodyText"/>
        <w:spacing w:before="3"/>
      </w:pPr>
    </w:p>
    <w:p>
      <w:pPr>
        <w:pStyle w:val="ListParagraph"/>
        <w:numPr>
          <w:ilvl w:val="0"/>
          <w:numId w:val="1"/>
        </w:numPr>
        <w:tabs>
          <w:tab w:pos="487" w:val="left" w:leader="none"/>
        </w:tabs>
        <w:spacing w:line="244" w:lineRule="auto" w:before="0" w:after="0"/>
        <w:ind w:left="486" w:right="3084" w:hanging="300"/>
        <w:jc w:val="both"/>
        <w:rPr>
          <w:sz w:val="28"/>
        </w:rPr>
      </w:pPr>
      <w:r>
        <w:rPr>
          <w:b/>
          <w:color w:val="231F20"/>
          <w:sz w:val="28"/>
        </w:rPr>
        <w:t>Audio</w:t>
      </w:r>
      <w:r>
        <w:rPr>
          <w:b/>
          <w:color w:val="231F20"/>
          <w:spacing w:val="-39"/>
          <w:sz w:val="28"/>
        </w:rPr>
        <w:t> </w:t>
      </w:r>
      <w:r>
        <w:rPr>
          <w:b/>
          <w:color w:val="231F20"/>
          <w:sz w:val="28"/>
        </w:rPr>
        <w:t>description:</w:t>
      </w:r>
      <w:r>
        <w:rPr>
          <w:b/>
          <w:color w:val="231F20"/>
          <w:spacing w:val="-43"/>
          <w:sz w:val="28"/>
        </w:rPr>
        <w:t> </w:t>
      </w:r>
      <w:r>
        <w:rPr>
          <w:color w:val="231F20"/>
          <w:sz w:val="28"/>
        </w:rPr>
        <w:t>an</w:t>
      </w:r>
      <w:r>
        <w:rPr>
          <w:color w:val="231F20"/>
          <w:spacing w:val="-43"/>
          <w:sz w:val="28"/>
        </w:rPr>
        <w:t> </w:t>
      </w:r>
      <w:r>
        <w:rPr>
          <w:color w:val="231F20"/>
          <w:sz w:val="28"/>
        </w:rPr>
        <w:t>additional</w:t>
      </w:r>
      <w:r>
        <w:rPr>
          <w:color w:val="231F20"/>
          <w:spacing w:val="-43"/>
          <w:sz w:val="28"/>
        </w:rPr>
        <w:t> </w:t>
      </w:r>
      <w:r>
        <w:rPr>
          <w:color w:val="231F20"/>
          <w:sz w:val="28"/>
        </w:rPr>
        <w:t>narration</w:t>
      </w:r>
      <w:r>
        <w:rPr>
          <w:color w:val="231F20"/>
          <w:spacing w:val="-42"/>
          <w:sz w:val="28"/>
        </w:rPr>
        <w:t> </w:t>
      </w:r>
      <w:r>
        <w:rPr>
          <w:color w:val="231F20"/>
          <w:sz w:val="28"/>
        </w:rPr>
        <w:t>track</w:t>
      </w:r>
      <w:r>
        <w:rPr>
          <w:color w:val="231F20"/>
          <w:spacing w:val="-43"/>
          <w:sz w:val="28"/>
        </w:rPr>
        <w:t> </w:t>
      </w:r>
      <w:r>
        <w:rPr>
          <w:color w:val="231F20"/>
          <w:sz w:val="28"/>
        </w:rPr>
        <w:t>intended</w:t>
      </w:r>
      <w:r>
        <w:rPr>
          <w:color w:val="231F20"/>
          <w:spacing w:val="-43"/>
          <w:sz w:val="28"/>
        </w:rPr>
        <w:t> </w:t>
      </w:r>
      <w:r>
        <w:rPr>
          <w:color w:val="231F20"/>
          <w:sz w:val="28"/>
        </w:rPr>
        <w:t>primarily for</w:t>
      </w:r>
      <w:r>
        <w:rPr>
          <w:color w:val="231F20"/>
          <w:spacing w:val="-16"/>
          <w:sz w:val="28"/>
        </w:rPr>
        <w:t> </w:t>
      </w:r>
      <w:r>
        <w:rPr>
          <w:color w:val="231F20"/>
          <w:sz w:val="28"/>
        </w:rPr>
        <w:t>blind</w:t>
      </w:r>
      <w:r>
        <w:rPr>
          <w:color w:val="231F20"/>
          <w:spacing w:val="-15"/>
          <w:sz w:val="28"/>
        </w:rPr>
        <w:t> </w:t>
      </w:r>
      <w:r>
        <w:rPr>
          <w:color w:val="231F20"/>
          <w:sz w:val="28"/>
        </w:rPr>
        <w:t>and</w:t>
      </w:r>
      <w:r>
        <w:rPr>
          <w:color w:val="231F20"/>
          <w:spacing w:val="-15"/>
          <w:sz w:val="28"/>
        </w:rPr>
        <w:t> </w:t>
      </w:r>
      <w:r>
        <w:rPr>
          <w:color w:val="231F20"/>
          <w:sz w:val="28"/>
        </w:rPr>
        <w:t>visually</w:t>
      </w:r>
      <w:r>
        <w:rPr>
          <w:color w:val="231F20"/>
          <w:spacing w:val="-16"/>
          <w:sz w:val="28"/>
        </w:rPr>
        <w:t> </w:t>
      </w:r>
      <w:r>
        <w:rPr>
          <w:color w:val="231F20"/>
          <w:sz w:val="28"/>
        </w:rPr>
        <w:t>impaired</w:t>
      </w:r>
      <w:r>
        <w:rPr>
          <w:color w:val="231F20"/>
          <w:spacing w:val="-15"/>
          <w:sz w:val="28"/>
        </w:rPr>
        <w:t> </w:t>
      </w:r>
      <w:r>
        <w:rPr>
          <w:color w:val="231F20"/>
          <w:sz w:val="28"/>
        </w:rPr>
        <w:t>consumers</w:t>
      </w:r>
      <w:r>
        <w:rPr>
          <w:color w:val="231F20"/>
          <w:spacing w:val="-15"/>
          <w:sz w:val="28"/>
        </w:rPr>
        <w:t> </w:t>
      </w:r>
      <w:r>
        <w:rPr>
          <w:color w:val="231F20"/>
          <w:sz w:val="28"/>
        </w:rPr>
        <w:t>of</w:t>
      </w:r>
      <w:r>
        <w:rPr>
          <w:color w:val="231F20"/>
          <w:spacing w:val="9"/>
          <w:sz w:val="28"/>
        </w:rPr>
        <w:t> </w:t>
      </w:r>
      <w:r>
        <w:rPr>
          <w:color w:val="231F20"/>
          <w:sz w:val="28"/>
        </w:rPr>
        <w:t>visual</w:t>
      </w:r>
      <w:r>
        <w:rPr>
          <w:color w:val="231F20"/>
          <w:spacing w:val="-15"/>
          <w:sz w:val="28"/>
        </w:rPr>
        <w:t> </w:t>
      </w:r>
      <w:r>
        <w:rPr>
          <w:color w:val="231F20"/>
          <w:sz w:val="28"/>
        </w:rPr>
        <w:t>media.</w:t>
      </w:r>
      <w:r>
        <w:rPr>
          <w:color w:val="231F20"/>
          <w:spacing w:val="47"/>
          <w:sz w:val="28"/>
        </w:rPr>
        <w:t> </w:t>
      </w:r>
      <w:r>
        <w:rPr>
          <w:color w:val="231F20"/>
          <w:sz w:val="28"/>
        </w:rPr>
        <w:t>An</w:t>
      </w:r>
      <w:r>
        <w:rPr>
          <w:color w:val="231F20"/>
          <w:spacing w:val="-15"/>
          <w:sz w:val="28"/>
        </w:rPr>
        <w:t> </w:t>
      </w:r>
      <w:r>
        <w:rPr>
          <w:color w:val="231F20"/>
          <w:sz w:val="28"/>
        </w:rPr>
        <w:t>audio description</w:t>
      </w:r>
      <w:r>
        <w:rPr>
          <w:color w:val="231F20"/>
          <w:spacing w:val="-16"/>
          <w:sz w:val="28"/>
        </w:rPr>
        <w:t> </w:t>
      </w:r>
      <w:r>
        <w:rPr>
          <w:color w:val="231F20"/>
          <w:sz w:val="28"/>
        </w:rPr>
        <w:t>consists</w:t>
      </w:r>
      <w:r>
        <w:rPr>
          <w:color w:val="231F20"/>
          <w:spacing w:val="-15"/>
          <w:sz w:val="28"/>
        </w:rPr>
        <w:t> </w:t>
      </w:r>
      <w:r>
        <w:rPr>
          <w:color w:val="231F20"/>
          <w:sz w:val="28"/>
        </w:rPr>
        <w:t>of</w:t>
      </w:r>
      <w:r>
        <w:rPr>
          <w:color w:val="231F20"/>
          <w:spacing w:val="10"/>
          <w:sz w:val="28"/>
        </w:rPr>
        <w:t> </w:t>
      </w:r>
      <w:r>
        <w:rPr>
          <w:color w:val="231F20"/>
          <w:sz w:val="28"/>
        </w:rPr>
        <w:t>a</w:t>
      </w:r>
      <w:r>
        <w:rPr>
          <w:color w:val="231F20"/>
          <w:spacing w:val="-15"/>
          <w:sz w:val="28"/>
        </w:rPr>
        <w:t> </w:t>
      </w:r>
      <w:r>
        <w:rPr>
          <w:color w:val="231F20"/>
          <w:sz w:val="28"/>
        </w:rPr>
        <w:t>narrator</w:t>
      </w:r>
      <w:r>
        <w:rPr>
          <w:color w:val="231F20"/>
          <w:spacing w:val="-15"/>
          <w:sz w:val="28"/>
        </w:rPr>
        <w:t> </w:t>
      </w:r>
      <w:r>
        <w:rPr>
          <w:color w:val="231F20"/>
          <w:sz w:val="28"/>
        </w:rPr>
        <w:t>describing</w:t>
      </w:r>
      <w:r>
        <w:rPr>
          <w:color w:val="231F20"/>
          <w:spacing w:val="-15"/>
          <w:sz w:val="28"/>
        </w:rPr>
        <w:t> </w:t>
      </w:r>
      <w:r>
        <w:rPr>
          <w:color w:val="231F20"/>
          <w:sz w:val="28"/>
        </w:rPr>
        <w:t>what</w:t>
      </w:r>
      <w:r>
        <w:rPr>
          <w:color w:val="231F20"/>
          <w:spacing w:val="-16"/>
          <w:sz w:val="28"/>
        </w:rPr>
        <w:t> </w:t>
      </w:r>
      <w:r>
        <w:rPr>
          <w:color w:val="231F20"/>
          <w:sz w:val="28"/>
        </w:rPr>
        <w:t>is</w:t>
      </w:r>
      <w:r>
        <w:rPr>
          <w:color w:val="231F20"/>
          <w:spacing w:val="-15"/>
          <w:sz w:val="28"/>
        </w:rPr>
        <w:t> </w:t>
      </w:r>
      <w:r>
        <w:rPr>
          <w:color w:val="231F20"/>
          <w:sz w:val="28"/>
        </w:rPr>
        <w:t>happening</w:t>
      </w:r>
    </w:p>
    <w:p>
      <w:pPr>
        <w:pStyle w:val="BodyText"/>
        <w:spacing w:line="244" w:lineRule="auto"/>
        <w:ind w:left="486" w:right="3230"/>
      </w:pPr>
      <w:r>
        <w:rPr>
          <w:color w:val="231F20"/>
        </w:rPr>
        <w:t>on the screen or stage during natural pauses in the audio, and sometimes during dialogue if deemed necessary. It is also used to describe visual material such as photographs and paintings.</w:t>
      </w:r>
    </w:p>
    <w:p>
      <w:pPr>
        <w:pStyle w:val="BodyText"/>
        <w:spacing w:before="10"/>
        <w:rPr>
          <w:sz w:val="27"/>
        </w:rPr>
      </w:pPr>
    </w:p>
    <w:p>
      <w:pPr>
        <w:pStyle w:val="ListParagraph"/>
        <w:numPr>
          <w:ilvl w:val="0"/>
          <w:numId w:val="1"/>
        </w:numPr>
        <w:tabs>
          <w:tab w:pos="487" w:val="left" w:leader="none"/>
        </w:tabs>
        <w:spacing w:line="244" w:lineRule="auto" w:before="0" w:after="0"/>
        <w:ind w:left="486" w:right="3508" w:hanging="300"/>
        <w:jc w:val="left"/>
        <w:rPr>
          <w:sz w:val="28"/>
        </w:rPr>
      </w:pPr>
      <w:r>
        <w:rPr>
          <w:b/>
          <w:color w:val="231F20"/>
          <w:w w:val="95"/>
          <w:sz w:val="28"/>
        </w:rPr>
        <w:t>Blind/visually impaired (VI): </w:t>
      </w:r>
      <w:r>
        <w:rPr>
          <w:color w:val="231F20"/>
          <w:w w:val="95"/>
          <w:sz w:val="28"/>
        </w:rPr>
        <w:t>visually impaired means someone </w:t>
      </w:r>
      <w:r>
        <w:rPr>
          <w:color w:val="231F20"/>
          <w:sz w:val="28"/>
        </w:rPr>
        <w:t>has</w:t>
      </w:r>
      <w:r>
        <w:rPr>
          <w:color w:val="231F20"/>
          <w:spacing w:val="-14"/>
          <w:sz w:val="28"/>
        </w:rPr>
        <w:t> </w:t>
      </w:r>
      <w:r>
        <w:rPr>
          <w:color w:val="231F20"/>
          <w:sz w:val="28"/>
        </w:rPr>
        <w:t>a</w:t>
      </w:r>
      <w:r>
        <w:rPr>
          <w:color w:val="231F20"/>
          <w:spacing w:val="-14"/>
          <w:sz w:val="28"/>
        </w:rPr>
        <w:t> </w:t>
      </w:r>
      <w:r>
        <w:rPr>
          <w:color w:val="231F20"/>
          <w:sz w:val="28"/>
        </w:rPr>
        <w:t>reduction</w:t>
      </w:r>
      <w:r>
        <w:rPr>
          <w:color w:val="231F20"/>
          <w:spacing w:val="-14"/>
          <w:sz w:val="28"/>
        </w:rPr>
        <w:t> </w:t>
      </w:r>
      <w:r>
        <w:rPr>
          <w:color w:val="231F20"/>
          <w:sz w:val="28"/>
        </w:rPr>
        <w:t>in</w:t>
      </w:r>
      <w:r>
        <w:rPr>
          <w:color w:val="231F20"/>
          <w:spacing w:val="-14"/>
          <w:sz w:val="28"/>
        </w:rPr>
        <w:t> </w:t>
      </w:r>
      <w:r>
        <w:rPr>
          <w:color w:val="231F20"/>
          <w:sz w:val="28"/>
        </w:rPr>
        <w:t>their</w:t>
      </w:r>
      <w:r>
        <w:rPr>
          <w:color w:val="231F20"/>
          <w:spacing w:val="-14"/>
          <w:sz w:val="28"/>
        </w:rPr>
        <w:t> </w:t>
      </w:r>
      <w:r>
        <w:rPr>
          <w:color w:val="231F20"/>
          <w:sz w:val="28"/>
        </w:rPr>
        <w:t>vision</w:t>
      </w:r>
      <w:r>
        <w:rPr>
          <w:color w:val="231F20"/>
          <w:spacing w:val="-14"/>
          <w:sz w:val="28"/>
        </w:rPr>
        <w:t> </w:t>
      </w:r>
      <w:r>
        <w:rPr>
          <w:color w:val="231F20"/>
          <w:sz w:val="28"/>
        </w:rPr>
        <w:t>which</w:t>
      </w:r>
      <w:r>
        <w:rPr>
          <w:color w:val="231F20"/>
          <w:spacing w:val="-13"/>
          <w:sz w:val="28"/>
        </w:rPr>
        <w:t> </w:t>
      </w:r>
      <w:r>
        <w:rPr>
          <w:color w:val="231F20"/>
          <w:sz w:val="28"/>
        </w:rPr>
        <w:t>is</w:t>
      </w:r>
      <w:r>
        <w:rPr>
          <w:color w:val="231F20"/>
          <w:spacing w:val="-14"/>
          <w:sz w:val="28"/>
        </w:rPr>
        <w:t> </w:t>
      </w:r>
      <w:r>
        <w:rPr>
          <w:color w:val="231F20"/>
          <w:sz w:val="28"/>
        </w:rPr>
        <w:t>not</w:t>
      </w:r>
      <w:r>
        <w:rPr>
          <w:color w:val="231F20"/>
          <w:spacing w:val="-14"/>
          <w:sz w:val="28"/>
        </w:rPr>
        <w:t> </w:t>
      </w:r>
      <w:r>
        <w:rPr>
          <w:color w:val="231F20"/>
          <w:sz w:val="28"/>
        </w:rPr>
        <w:t>altered</w:t>
      </w:r>
      <w:r>
        <w:rPr>
          <w:color w:val="231F20"/>
          <w:spacing w:val="-14"/>
          <w:sz w:val="28"/>
        </w:rPr>
        <w:t> </w:t>
      </w:r>
      <w:r>
        <w:rPr>
          <w:color w:val="231F20"/>
          <w:sz w:val="28"/>
        </w:rPr>
        <w:t>by</w:t>
      </w:r>
      <w:r>
        <w:rPr>
          <w:color w:val="231F20"/>
          <w:spacing w:val="-14"/>
          <w:sz w:val="28"/>
        </w:rPr>
        <w:t> </w:t>
      </w:r>
      <w:r>
        <w:rPr>
          <w:color w:val="231F20"/>
          <w:sz w:val="28"/>
        </w:rPr>
        <w:t>the</w:t>
      </w:r>
    </w:p>
    <w:p>
      <w:pPr>
        <w:pStyle w:val="BodyText"/>
        <w:spacing w:line="244" w:lineRule="auto"/>
        <w:ind w:left="486" w:right="4001"/>
      </w:pPr>
      <w:r>
        <w:rPr>
          <w:color w:val="231F20"/>
        </w:rPr>
        <w:t>use of glasses or contact lenses. A blind person may</w:t>
      </w:r>
      <w:r>
        <w:rPr>
          <w:color w:val="231F20"/>
          <w:spacing w:val="-52"/>
        </w:rPr>
        <w:t> </w:t>
      </w:r>
      <w:r>
        <w:rPr>
          <w:color w:val="231F20"/>
          <w:spacing w:val="-4"/>
        </w:rPr>
        <w:t>have </w:t>
      </w:r>
      <w:r>
        <w:rPr>
          <w:color w:val="231F20"/>
        </w:rPr>
        <w:t>some vision, see shadow and light, or have no vision.</w:t>
      </w:r>
    </w:p>
    <w:p>
      <w:pPr>
        <w:pStyle w:val="BodyText"/>
      </w:pPr>
    </w:p>
    <w:p>
      <w:pPr>
        <w:pStyle w:val="ListParagraph"/>
        <w:numPr>
          <w:ilvl w:val="0"/>
          <w:numId w:val="1"/>
        </w:numPr>
        <w:tabs>
          <w:tab w:pos="487" w:val="left" w:leader="none"/>
        </w:tabs>
        <w:spacing w:line="244" w:lineRule="auto" w:before="0" w:after="0"/>
        <w:ind w:left="486" w:right="3705" w:hanging="300"/>
        <w:jc w:val="left"/>
        <w:rPr>
          <w:sz w:val="28"/>
        </w:rPr>
      </w:pPr>
      <w:r>
        <w:rPr>
          <w:b/>
          <w:color w:val="231F20"/>
          <w:sz w:val="28"/>
        </w:rPr>
        <w:t>Braille:</w:t>
      </w:r>
      <w:r>
        <w:rPr>
          <w:b/>
          <w:color w:val="231F20"/>
          <w:spacing w:val="-19"/>
          <w:sz w:val="28"/>
        </w:rPr>
        <w:t> </w:t>
      </w:r>
      <w:r>
        <w:rPr>
          <w:color w:val="231F20"/>
          <w:sz w:val="28"/>
        </w:rPr>
        <w:t>Braille</w:t>
      </w:r>
      <w:r>
        <w:rPr>
          <w:color w:val="231F20"/>
          <w:spacing w:val="-24"/>
          <w:sz w:val="28"/>
        </w:rPr>
        <w:t> </w:t>
      </w:r>
      <w:r>
        <w:rPr>
          <w:color w:val="231F20"/>
          <w:sz w:val="28"/>
        </w:rPr>
        <w:t>is</w:t>
      </w:r>
      <w:r>
        <w:rPr>
          <w:color w:val="231F20"/>
          <w:spacing w:val="-24"/>
          <w:sz w:val="28"/>
        </w:rPr>
        <w:t> </w:t>
      </w:r>
      <w:r>
        <w:rPr>
          <w:color w:val="231F20"/>
          <w:sz w:val="28"/>
        </w:rPr>
        <w:t>a</w:t>
      </w:r>
      <w:r>
        <w:rPr>
          <w:color w:val="231F20"/>
          <w:spacing w:val="-24"/>
          <w:sz w:val="28"/>
        </w:rPr>
        <w:t> </w:t>
      </w:r>
      <w:r>
        <w:rPr>
          <w:color w:val="231F20"/>
          <w:sz w:val="28"/>
        </w:rPr>
        <w:t>tactile</w:t>
      </w:r>
      <w:r>
        <w:rPr>
          <w:color w:val="231F20"/>
          <w:spacing w:val="-24"/>
          <w:sz w:val="28"/>
        </w:rPr>
        <w:t> </w:t>
      </w:r>
      <w:r>
        <w:rPr>
          <w:color w:val="231F20"/>
          <w:sz w:val="28"/>
        </w:rPr>
        <w:t>writing</w:t>
      </w:r>
      <w:r>
        <w:rPr>
          <w:color w:val="231F20"/>
          <w:spacing w:val="-24"/>
          <w:sz w:val="28"/>
        </w:rPr>
        <w:t> </w:t>
      </w:r>
      <w:r>
        <w:rPr>
          <w:color w:val="231F20"/>
          <w:sz w:val="28"/>
        </w:rPr>
        <w:t>system</w:t>
      </w:r>
      <w:r>
        <w:rPr>
          <w:color w:val="231F20"/>
          <w:spacing w:val="-24"/>
          <w:sz w:val="28"/>
        </w:rPr>
        <w:t> </w:t>
      </w:r>
      <w:r>
        <w:rPr>
          <w:color w:val="231F20"/>
          <w:sz w:val="28"/>
        </w:rPr>
        <w:t>used</w:t>
      </w:r>
      <w:r>
        <w:rPr>
          <w:color w:val="231F20"/>
          <w:spacing w:val="-24"/>
          <w:sz w:val="28"/>
        </w:rPr>
        <w:t> </w:t>
      </w:r>
      <w:r>
        <w:rPr>
          <w:color w:val="231F20"/>
          <w:sz w:val="28"/>
        </w:rPr>
        <w:t>by</w:t>
      </w:r>
      <w:r>
        <w:rPr>
          <w:color w:val="231F20"/>
          <w:spacing w:val="-24"/>
          <w:sz w:val="28"/>
        </w:rPr>
        <w:t> </w:t>
      </w:r>
      <w:r>
        <w:rPr>
          <w:color w:val="231F20"/>
          <w:sz w:val="28"/>
        </w:rPr>
        <w:t>some</w:t>
      </w:r>
      <w:r>
        <w:rPr>
          <w:color w:val="231F20"/>
          <w:spacing w:val="-24"/>
          <w:sz w:val="28"/>
        </w:rPr>
        <w:t> </w:t>
      </w:r>
      <w:r>
        <w:rPr>
          <w:color w:val="231F20"/>
          <w:sz w:val="28"/>
        </w:rPr>
        <w:t>people who are visually impaired. It is traditionally written with embossed</w:t>
      </w:r>
      <w:r>
        <w:rPr>
          <w:color w:val="231F20"/>
          <w:spacing w:val="-17"/>
          <w:sz w:val="28"/>
        </w:rPr>
        <w:t> </w:t>
      </w:r>
      <w:r>
        <w:rPr>
          <w:color w:val="231F20"/>
          <w:spacing w:val="-5"/>
          <w:sz w:val="28"/>
        </w:rPr>
        <w:t>paper.</w:t>
      </w:r>
      <w:r>
        <w:rPr>
          <w:color w:val="231F20"/>
          <w:spacing w:val="45"/>
          <w:sz w:val="28"/>
        </w:rPr>
        <w:t> </w:t>
      </w:r>
      <w:r>
        <w:rPr>
          <w:color w:val="231F20"/>
          <w:sz w:val="28"/>
        </w:rPr>
        <w:t>Braille</w:t>
      </w:r>
      <w:r>
        <w:rPr>
          <w:color w:val="231F20"/>
          <w:spacing w:val="-16"/>
          <w:sz w:val="28"/>
        </w:rPr>
        <w:t> </w:t>
      </w:r>
      <w:r>
        <w:rPr>
          <w:color w:val="231F20"/>
          <w:sz w:val="28"/>
        </w:rPr>
        <w:t>users</w:t>
      </w:r>
      <w:r>
        <w:rPr>
          <w:color w:val="231F20"/>
          <w:spacing w:val="-16"/>
          <w:sz w:val="28"/>
        </w:rPr>
        <w:t> </w:t>
      </w:r>
      <w:r>
        <w:rPr>
          <w:color w:val="231F20"/>
          <w:sz w:val="28"/>
        </w:rPr>
        <w:t>can</w:t>
      </w:r>
      <w:r>
        <w:rPr>
          <w:color w:val="231F20"/>
          <w:spacing w:val="-17"/>
          <w:sz w:val="28"/>
        </w:rPr>
        <w:t> </w:t>
      </w:r>
      <w:r>
        <w:rPr>
          <w:color w:val="231F20"/>
          <w:sz w:val="28"/>
        </w:rPr>
        <w:t>read</w:t>
      </w:r>
      <w:r>
        <w:rPr>
          <w:color w:val="231F20"/>
          <w:spacing w:val="-16"/>
          <w:sz w:val="28"/>
        </w:rPr>
        <w:t> </w:t>
      </w:r>
      <w:r>
        <w:rPr>
          <w:color w:val="231F20"/>
          <w:sz w:val="28"/>
        </w:rPr>
        <w:t>computer</w:t>
      </w:r>
      <w:r>
        <w:rPr>
          <w:color w:val="231F20"/>
          <w:spacing w:val="-17"/>
          <w:sz w:val="28"/>
        </w:rPr>
        <w:t> </w:t>
      </w:r>
      <w:r>
        <w:rPr>
          <w:color w:val="231F20"/>
          <w:sz w:val="28"/>
        </w:rPr>
        <w:t>screens</w:t>
      </w:r>
      <w:r>
        <w:rPr>
          <w:color w:val="231F20"/>
          <w:spacing w:val="-16"/>
          <w:sz w:val="28"/>
        </w:rPr>
        <w:t> </w:t>
      </w:r>
      <w:r>
        <w:rPr>
          <w:color w:val="231F20"/>
          <w:spacing w:val="-5"/>
          <w:sz w:val="28"/>
        </w:rPr>
        <w:t>and </w:t>
      </w:r>
      <w:r>
        <w:rPr>
          <w:color w:val="231F20"/>
          <w:sz w:val="28"/>
        </w:rPr>
        <w:t>other</w:t>
      </w:r>
      <w:r>
        <w:rPr>
          <w:color w:val="231F20"/>
          <w:spacing w:val="-20"/>
          <w:sz w:val="28"/>
        </w:rPr>
        <w:t> </w:t>
      </w:r>
      <w:r>
        <w:rPr>
          <w:color w:val="231F20"/>
          <w:sz w:val="28"/>
        </w:rPr>
        <w:t>electronic</w:t>
      </w:r>
      <w:r>
        <w:rPr>
          <w:color w:val="231F20"/>
          <w:spacing w:val="-19"/>
          <w:sz w:val="28"/>
        </w:rPr>
        <w:t> </w:t>
      </w:r>
      <w:r>
        <w:rPr>
          <w:color w:val="231F20"/>
          <w:sz w:val="28"/>
        </w:rPr>
        <w:t>supports</w:t>
      </w:r>
      <w:r>
        <w:rPr>
          <w:color w:val="231F20"/>
          <w:spacing w:val="-20"/>
          <w:sz w:val="28"/>
        </w:rPr>
        <w:t> </w:t>
      </w:r>
      <w:r>
        <w:rPr>
          <w:color w:val="231F20"/>
          <w:sz w:val="28"/>
        </w:rPr>
        <w:t>using</w:t>
      </w:r>
      <w:r>
        <w:rPr>
          <w:color w:val="231F20"/>
          <w:spacing w:val="-19"/>
          <w:sz w:val="28"/>
        </w:rPr>
        <w:t> </w:t>
      </w:r>
      <w:r>
        <w:rPr>
          <w:color w:val="231F20"/>
          <w:sz w:val="28"/>
        </w:rPr>
        <w:t>refreshable</w:t>
      </w:r>
      <w:r>
        <w:rPr>
          <w:color w:val="231F20"/>
          <w:spacing w:val="-20"/>
          <w:sz w:val="28"/>
        </w:rPr>
        <w:t> </w:t>
      </w:r>
      <w:r>
        <w:rPr>
          <w:color w:val="231F20"/>
          <w:sz w:val="28"/>
        </w:rPr>
        <w:t>braille</w:t>
      </w:r>
      <w:r>
        <w:rPr>
          <w:color w:val="231F20"/>
          <w:spacing w:val="-19"/>
          <w:sz w:val="28"/>
        </w:rPr>
        <w:t> </w:t>
      </w:r>
      <w:r>
        <w:rPr>
          <w:color w:val="231F20"/>
          <w:sz w:val="28"/>
        </w:rPr>
        <w:t>displays.</w:t>
      </w:r>
    </w:p>
    <w:p>
      <w:pPr>
        <w:pStyle w:val="BodyText"/>
        <w:spacing w:before="1"/>
      </w:pPr>
    </w:p>
    <w:p>
      <w:pPr>
        <w:pStyle w:val="ListParagraph"/>
        <w:numPr>
          <w:ilvl w:val="0"/>
          <w:numId w:val="1"/>
        </w:numPr>
        <w:tabs>
          <w:tab w:pos="487" w:val="left" w:leader="none"/>
        </w:tabs>
        <w:spacing w:line="244" w:lineRule="auto" w:before="0" w:after="0"/>
        <w:ind w:left="486" w:right="4651" w:hanging="300"/>
        <w:jc w:val="left"/>
        <w:rPr>
          <w:sz w:val="28"/>
        </w:rPr>
      </w:pPr>
      <w:r>
        <w:rPr>
          <w:b/>
          <w:color w:val="231F20"/>
          <w:w w:val="95"/>
          <w:sz w:val="28"/>
        </w:rPr>
        <w:t>BSL/British</w:t>
      </w:r>
      <w:r>
        <w:rPr>
          <w:b/>
          <w:color w:val="231F20"/>
          <w:spacing w:val="-7"/>
          <w:w w:val="95"/>
          <w:sz w:val="28"/>
        </w:rPr>
        <w:t> </w:t>
      </w:r>
      <w:r>
        <w:rPr>
          <w:b/>
          <w:color w:val="231F20"/>
          <w:w w:val="95"/>
          <w:sz w:val="28"/>
        </w:rPr>
        <w:t>Sign</w:t>
      </w:r>
      <w:r>
        <w:rPr>
          <w:b/>
          <w:color w:val="231F20"/>
          <w:spacing w:val="-8"/>
          <w:w w:val="95"/>
          <w:sz w:val="28"/>
        </w:rPr>
        <w:t> </w:t>
      </w:r>
      <w:r>
        <w:rPr>
          <w:b/>
          <w:color w:val="231F20"/>
          <w:w w:val="95"/>
          <w:sz w:val="28"/>
        </w:rPr>
        <w:t>Language:</w:t>
      </w:r>
      <w:r>
        <w:rPr>
          <w:b/>
          <w:color w:val="231F20"/>
          <w:spacing w:val="-13"/>
          <w:w w:val="95"/>
          <w:sz w:val="28"/>
        </w:rPr>
        <w:t> </w:t>
      </w:r>
      <w:r>
        <w:rPr>
          <w:color w:val="231F20"/>
          <w:w w:val="95"/>
          <w:sz w:val="28"/>
        </w:rPr>
        <w:t>is</w:t>
      </w:r>
      <w:r>
        <w:rPr>
          <w:color w:val="231F20"/>
          <w:spacing w:val="-14"/>
          <w:w w:val="95"/>
          <w:sz w:val="28"/>
        </w:rPr>
        <w:t> </w:t>
      </w:r>
      <w:r>
        <w:rPr>
          <w:color w:val="231F20"/>
          <w:w w:val="95"/>
          <w:sz w:val="28"/>
        </w:rPr>
        <w:t>the</w:t>
      </w:r>
      <w:r>
        <w:rPr>
          <w:color w:val="231F20"/>
          <w:spacing w:val="-14"/>
          <w:w w:val="95"/>
          <w:sz w:val="28"/>
        </w:rPr>
        <w:t> </w:t>
      </w:r>
      <w:r>
        <w:rPr>
          <w:color w:val="231F20"/>
          <w:w w:val="95"/>
          <w:sz w:val="28"/>
        </w:rPr>
        <w:t>first,</w:t>
      </w:r>
      <w:r>
        <w:rPr>
          <w:color w:val="231F20"/>
          <w:spacing w:val="-13"/>
          <w:w w:val="95"/>
          <w:sz w:val="28"/>
        </w:rPr>
        <w:t> </w:t>
      </w:r>
      <w:r>
        <w:rPr>
          <w:color w:val="231F20"/>
          <w:w w:val="95"/>
          <w:sz w:val="28"/>
        </w:rPr>
        <w:t>or</w:t>
      </w:r>
      <w:r>
        <w:rPr>
          <w:color w:val="231F20"/>
          <w:spacing w:val="-14"/>
          <w:w w:val="95"/>
          <w:sz w:val="28"/>
        </w:rPr>
        <w:t> </w:t>
      </w:r>
      <w:r>
        <w:rPr>
          <w:color w:val="231F20"/>
          <w:w w:val="95"/>
          <w:sz w:val="28"/>
        </w:rPr>
        <w:t>preferred, </w:t>
      </w:r>
      <w:r>
        <w:rPr>
          <w:color w:val="231F20"/>
          <w:sz w:val="28"/>
        </w:rPr>
        <w:t>signed language of some Deaf</w:t>
      </w:r>
      <w:r>
        <w:rPr>
          <w:color w:val="231F20"/>
          <w:spacing w:val="14"/>
          <w:sz w:val="28"/>
        </w:rPr>
        <w:t> </w:t>
      </w:r>
      <w:r>
        <w:rPr>
          <w:color w:val="231F20"/>
          <w:sz w:val="28"/>
        </w:rPr>
        <w:t>people.</w:t>
      </w:r>
    </w:p>
    <w:p>
      <w:pPr>
        <w:pStyle w:val="BodyText"/>
        <w:spacing w:before="2"/>
      </w:pPr>
    </w:p>
    <w:p>
      <w:pPr>
        <w:pStyle w:val="ListParagraph"/>
        <w:numPr>
          <w:ilvl w:val="0"/>
          <w:numId w:val="1"/>
        </w:numPr>
        <w:tabs>
          <w:tab w:pos="487" w:val="left" w:leader="none"/>
        </w:tabs>
        <w:spacing w:line="244" w:lineRule="auto" w:before="1" w:after="0"/>
        <w:ind w:left="486" w:right="2439" w:hanging="300"/>
        <w:jc w:val="left"/>
        <w:rPr>
          <w:sz w:val="28"/>
        </w:rPr>
      </w:pPr>
      <w:r>
        <w:rPr>
          <w:b/>
          <w:color w:val="231F20"/>
          <w:sz w:val="28"/>
        </w:rPr>
        <w:t>BSLI/British Sign Language Interpreters: </w:t>
      </w:r>
      <w:r>
        <w:rPr>
          <w:color w:val="231F20"/>
          <w:sz w:val="28"/>
        </w:rPr>
        <w:t>people who relay conversation between Deaf British Sign Language users and hearing people.</w:t>
      </w:r>
      <w:r>
        <w:rPr>
          <w:color w:val="231F20"/>
          <w:spacing w:val="39"/>
          <w:sz w:val="28"/>
        </w:rPr>
        <w:t> </w:t>
      </w:r>
      <w:r>
        <w:rPr>
          <w:color w:val="231F20"/>
          <w:sz w:val="28"/>
        </w:rPr>
        <w:t>The</w:t>
      </w:r>
      <w:r>
        <w:rPr>
          <w:color w:val="231F20"/>
          <w:spacing w:val="-19"/>
          <w:sz w:val="28"/>
        </w:rPr>
        <w:t> </w:t>
      </w:r>
      <w:r>
        <w:rPr>
          <w:color w:val="231F20"/>
          <w:sz w:val="28"/>
        </w:rPr>
        <w:t>interpreter</w:t>
      </w:r>
      <w:r>
        <w:rPr>
          <w:color w:val="231F20"/>
          <w:spacing w:val="-19"/>
          <w:sz w:val="28"/>
        </w:rPr>
        <w:t> </w:t>
      </w:r>
      <w:r>
        <w:rPr>
          <w:color w:val="231F20"/>
          <w:sz w:val="28"/>
        </w:rPr>
        <w:t>will</w:t>
      </w:r>
      <w:r>
        <w:rPr>
          <w:color w:val="231F20"/>
          <w:spacing w:val="-19"/>
          <w:sz w:val="28"/>
        </w:rPr>
        <w:t> </w:t>
      </w:r>
      <w:r>
        <w:rPr>
          <w:color w:val="231F20"/>
          <w:sz w:val="28"/>
        </w:rPr>
        <w:t>translate</w:t>
      </w:r>
      <w:r>
        <w:rPr>
          <w:color w:val="231F20"/>
          <w:spacing w:val="-19"/>
          <w:sz w:val="28"/>
        </w:rPr>
        <w:t> </w:t>
      </w:r>
      <w:r>
        <w:rPr>
          <w:color w:val="231F20"/>
          <w:sz w:val="28"/>
        </w:rPr>
        <w:t>BSL</w:t>
      </w:r>
      <w:r>
        <w:rPr>
          <w:color w:val="231F20"/>
          <w:spacing w:val="-19"/>
          <w:sz w:val="28"/>
        </w:rPr>
        <w:t> </w:t>
      </w:r>
      <w:r>
        <w:rPr>
          <w:color w:val="231F20"/>
          <w:sz w:val="28"/>
        </w:rPr>
        <w:t>into</w:t>
      </w:r>
      <w:r>
        <w:rPr>
          <w:color w:val="231F20"/>
          <w:spacing w:val="-19"/>
          <w:sz w:val="28"/>
        </w:rPr>
        <w:t> </w:t>
      </w:r>
      <w:r>
        <w:rPr>
          <w:color w:val="231F20"/>
          <w:sz w:val="28"/>
        </w:rPr>
        <w:t>spoken</w:t>
      </w:r>
      <w:r>
        <w:rPr>
          <w:color w:val="231F20"/>
          <w:spacing w:val="-19"/>
          <w:sz w:val="28"/>
        </w:rPr>
        <w:t> </w:t>
      </w:r>
      <w:r>
        <w:rPr>
          <w:color w:val="231F20"/>
          <w:sz w:val="28"/>
        </w:rPr>
        <w:t>English</w:t>
      </w:r>
      <w:r>
        <w:rPr>
          <w:color w:val="231F20"/>
          <w:spacing w:val="-19"/>
          <w:sz w:val="28"/>
        </w:rPr>
        <w:t> </w:t>
      </w:r>
      <w:r>
        <w:rPr>
          <w:color w:val="231F20"/>
          <w:sz w:val="28"/>
        </w:rPr>
        <w:t>and</w:t>
      </w:r>
      <w:r>
        <w:rPr>
          <w:color w:val="231F20"/>
          <w:spacing w:val="-19"/>
          <w:sz w:val="28"/>
        </w:rPr>
        <w:t> </w:t>
      </w:r>
      <w:r>
        <w:rPr>
          <w:color w:val="231F20"/>
          <w:spacing w:val="-4"/>
          <w:sz w:val="28"/>
        </w:rPr>
        <w:t>spoken </w:t>
      </w:r>
      <w:r>
        <w:rPr>
          <w:color w:val="231F20"/>
          <w:sz w:val="28"/>
        </w:rPr>
        <w:t>English</w:t>
      </w:r>
      <w:r>
        <w:rPr>
          <w:color w:val="231F20"/>
          <w:spacing w:val="-12"/>
          <w:sz w:val="28"/>
        </w:rPr>
        <w:t> </w:t>
      </w:r>
      <w:r>
        <w:rPr>
          <w:color w:val="231F20"/>
          <w:sz w:val="28"/>
        </w:rPr>
        <w:t>into</w:t>
      </w:r>
      <w:r>
        <w:rPr>
          <w:color w:val="231F20"/>
          <w:spacing w:val="-12"/>
          <w:sz w:val="28"/>
        </w:rPr>
        <w:t> </w:t>
      </w:r>
      <w:r>
        <w:rPr>
          <w:color w:val="231F20"/>
          <w:sz w:val="28"/>
        </w:rPr>
        <w:t>BSL</w:t>
      </w:r>
      <w:r>
        <w:rPr>
          <w:color w:val="231F20"/>
          <w:spacing w:val="-12"/>
          <w:sz w:val="28"/>
        </w:rPr>
        <w:t> </w:t>
      </w:r>
      <w:r>
        <w:rPr>
          <w:color w:val="231F20"/>
          <w:sz w:val="28"/>
        </w:rPr>
        <w:t>for</w:t>
      </w:r>
      <w:r>
        <w:rPr>
          <w:color w:val="231F20"/>
          <w:spacing w:val="-12"/>
          <w:sz w:val="28"/>
        </w:rPr>
        <w:t> </w:t>
      </w:r>
      <w:r>
        <w:rPr>
          <w:color w:val="231F20"/>
          <w:sz w:val="28"/>
        </w:rPr>
        <w:t>easy</w:t>
      </w:r>
      <w:r>
        <w:rPr>
          <w:color w:val="231F20"/>
          <w:spacing w:val="-11"/>
          <w:sz w:val="28"/>
        </w:rPr>
        <w:t> </w:t>
      </w:r>
      <w:r>
        <w:rPr>
          <w:color w:val="231F20"/>
          <w:sz w:val="28"/>
        </w:rPr>
        <w:t>communication</w:t>
      </w:r>
      <w:r>
        <w:rPr>
          <w:color w:val="231F20"/>
          <w:spacing w:val="-12"/>
          <w:sz w:val="28"/>
        </w:rPr>
        <w:t> </w:t>
      </w:r>
      <w:r>
        <w:rPr>
          <w:color w:val="231F20"/>
          <w:sz w:val="28"/>
        </w:rPr>
        <w:t>between</w:t>
      </w:r>
      <w:r>
        <w:rPr>
          <w:color w:val="231F20"/>
          <w:spacing w:val="-12"/>
          <w:sz w:val="28"/>
        </w:rPr>
        <w:t> </w:t>
      </w:r>
      <w:r>
        <w:rPr>
          <w:color w:val="231F20"/>
          <w:sz w:val="28"/>
        </w:rPr>
        <w:t>both</w:t>
      </w:r>
      <w:r>
        <w:rPr>
          <w:color w:val="231F20"/>
          <w:spacing w:val="-12"/>
          <w:sz w:val="28"/>
        </w:rPr>
        <w:t> </w:t>
      </w:r>
      <w:r>
        <w:rPr>
          <w:color w:val="231F20"/>
          <w:sz w:val="28"/>
        </w:rPr>
        <w:t>parties.</w:t>
      </w:r>
    </w:p>
    <w:p>
      <w:pPr>
        <w:pStyle w:val="BodyText"/>
      </w:pPr>
    </w:p>
    <w:p>
      <w:pPr>
        <w:pStyle w:val="ListParagraph"/>
        <w:numPr>
          <w:ilvl w:val="0"/>
          <w:numId w:val="1"/>
        </w:numPr>
        <w:tabs>
          <w:tab w:pos="487" w:val="left" w:leader="none"/>
        </w:tabs>
        <w:spacing w:line="244" w:lineRule="auto" w:before="0" w:after="0"/>
        <w:ind w:left="486" w:right="3989" w:hanging="300"/>
        <w:jc w:val="left"/>
        <w:rPr>
          <w:sz w:val="28"/>
        </w:rPr>
      </w:pPr>
      <w:r>
        <w:rPr>
          <w:b/>
          <w:color w:val="231F20"/>
          <w:sz w:val="28"/>
        </w:rPr>
        <w:t>Contrast</w:t>
      </w:r>
      <w:r>
        <w:rPr>
          <w:b/>
          <w:color w:val="231F20"/>
          <w:spacing w:val="-28"/>
          <w:sz w:val="28"/>
        </w:rPr>
        <w:t> </w:t>
      </w:r>
      <w:r>
        <w:rPr>
          <w:b/>
          <w:color w:val="231F20"/>
          <w:sz w:val="28"/>
        </w:rPr>
        <w:t>print:</w:t>
      </w:r>
      <w:r>
        <w:rPr>
          <w:b/>
          <w:color w:val="231F20"/>
          <w:spacing w:val="-29"/>
          <w:sz w:val="28"/>
        </w:rPr>
        <w:t> </w:t>
      </w:r>
      <w:r>
        <w:rPr>
          <w:color w:val="231F20"/>
          <w:sz w:val="28"/>
        </w:rPr>
        <w:t>contrast</w:t>
      </w:r>
      <w:r>
        <w:rPr>
          <w:color w:val="231F20"/>
          <w:spacing w:val="-33"/>
          <w:sz w:val="28"/>
        </w:rPr>
        <w:t> </w:t>
      </w:r>
      <w:r>
        <w:rPr>
          <w:color w:val="231F20"/>
          <w:sz w:val="28"/>
        </w:rPr>
        <w:t>print</w:t>
      </w:r>
      <w:r>
        <w:rPr>
          <w:color w:val="231F20"/>
          <w:spacing w:val="-33"/>
          <w:sz w:val="28"/>
        </w:rPr>
        <w:t> </w:t>
      </w:r>
      <w:r>
        <w:rPr>
          <w:color w:val="231F20"/>
          <w:sz w:val="28"/>
        </w:rPr>
        <w:t>describes</w:t>
      </w:r>
      <w:r>
        <w:rPr>
          <w:color w:val="231F20"/>
          <w:spacing w:val="-33"/>
          <w:sz w:val="28"/>
        </w:rPr>
        <w:t> </w:t>
      </w:r>
      <w:r>
        <w:rPr>
          <w:color w:val="231F20"/>
          <w:sz w:val="28"/>
        </w:rPr>
        <w:t>the</w:t>
      </w:r>
      <w:r>
        <w:rPr>
          <w:color w:val="231F20"/>
          <w:spacing w:val="-33"/>
          <w:sz w:val="28"/>
        </w:rPr>
        <w:t> </w:t>
      </w:r>
      <w:r>
        <w:rPr>
          <w:color w:val="231F20"/>
          <w:sz w:val="28"/>
        </w:rPr>
        <w:t>high</w:t>
      </w:r>
      <w:r>
        <w:rPr>
          <w:color w:val="231F20"/>
          <w:spacing w:val="-33"/>
          <w:sz w:val="28"/>
        </w:rPr>
        <w:t> </w:t>
      </w:r>
      <w:r>
        <w:rPr>
          <w:color w:val="231F20"/>
          <w:sz w:val="28"/>
        </w:rPr>
        <w:t>contrast between</w:t>
      </w:r>
      <w:r>
        <w:rPr>
          <w:color w:val="231F20"/>
          <w:spacing w:val="-16"/>
          <w:sz w:val="28"/>
        </w:rPr>
        <w:t> </w:t>
      </w:r>
      <w:r>
        <w:rPr>
          <w:color w:val="231F20"/>
          <w:sz w:val="28"/>
        </w:rPr>
        <w:t>the</w:t>
      </w:r>
      <w:r>
        <w:rPr>
          <w:color w:val="231F20"/>
          <w:spacing w:val="-15"/>
          <w:sz w:val="28"/>
        </w:rPr>
        <w:t> </w:t>
      </w:r>
      <w:r>
        <w:rPr>
          <w:color w:val="231F20"/>
          <w:sz w:val="28"/>
        </w:rPr>
        <w:t>text</w:t>
      </w:r>
      <w:r>
        <w:rPr>
          <w:color w:val="231F20"/>
          <w:spacing w:val="-15"/>
          <w:sz w:val="28"/>
        </w:rPr>
        <w:t> </w:t>
      </w:r>
      <w:r>
        <w:rPr>
          <w:color w:val="231F20"/>
          <w:sz w:val="28"/>
        </w:rPr>
        <w:t>and</w:t>
      </w:r>
      <w:r>
        <w:rPr>
          <w:color w:val="231F20"/>
          <w:spacing w:val="-16"/>
          <w:sz w:val="28"/>
        </w:rPr>
        <w:t> </w:t>
      </w:r>
      <w:r>
        <w:rPr>
          <w:color w:val="231F20"/>
          <w:sz w:val="28"/>
        </w:rPr>
        <w:t>backgrounds</w:t>
      </w:r>
      <w:r>
        <w:rPr>
          <w:color w:val="231F20"/>
          <w:spacing w:val="-15"/>
          <w:sz w:val="28"/>
        </w:rPr>
        <w:t> </w:t>
      </w:r>
      <w:r>
        <w:rPr>
          <w:color w:val="231F20"/>
          <w:sz w:val="28"/>
        </w:rPr>
        <w:t>(i.e.</w:t>
      </w:r>
      <w:r>
        <w:rPr>
          <w:color w:val="231F20"/>
          <w:spacing w:val="-15"/>
          <w:sz w:val="28"/>
        </w:rPr>
        <w:t> </w:t>
      </w:r>
      <w:r>
        <w:rPr>
          <w:color w:val="231F20"/>
          <w:sz w:val="28"/>
        </w:rPr>
        <w:t>black</w:t>
      </w:r>
      <w:r>
        <w:rPr>
          <w:color w:val="231F20"/>
          <w:spacing w:val="-16"/>
          <w:sz w:val="28"/>
        </w:rPr>
        <w:t> </w:t>
      </w:r>
      <w:r>
        <w:rPr>
          <w:color w:val="231F20"/>
          <w:sz w:val="28"/>
        </w:rPr>
        <w:t>and</w:t>
      </w:r>
      <w:r>
        <w:rPr>
          <w:color w:val="231F20"/>
          <w:spacing w:val="-15"/>
          <w:sz w:val="28"/>
        </w:rPr>
        <w:t> </w:t>
      </w:r>
      <w:r>
        <w:rPr>
          <w:color w:val="231F20"/>
          <w:sz w:val="28"/>
        </w:rPr>
        <w:t>off-white) making</w:t>
      </w:r>
      <w:r>
        <w:rPr>
          <w:color w:val="231F20"/>
          <w:spacing w:val="-14"/>
          <w:sz w:val="28"/>
        </w:rPr>
        <w:t> </w:t>
      </w:r>
      <w:r>
        <w:rPr>
          <w:color w:val="231F20"/>
          <w:sz w:val="28"/>
        </w:rPr>
        <w:t>the</w:t>
      </w:r>
      <w:r>
        <w:rPr>
          <w:color w:val="231F20"/>
          <w:spacing w:val="-14"/>
          <w:sz w:val="28"/>
        </w:rPr>
        <w:t> </w:t>
      </w:r>
      <w:r>
        <w:rPr>
          <w:color w:val="231F20"/>
          <w:sz w:val="28"/>
        </w:rPr>
        <w:t>text</w:t>
      </w:r>
      <w:r>
        <w:rPr>
          <w:color w:val="231F20"/>
          <w:spacing w:val="-14"/>
          <w:sz w:val="28"/>
        </w:rPr>
        <w:t> </w:t>
      </w:r>
      <w:r>
        <w:rPr>
          <w:color w:val="231F20"/>
          <w:sz w:val="28"/>
        </w:rPr>
        <w:t>more</w:t>
      </w:r>
      <w:r>
        <w:rPr>
          <w:color w:val="231F20"/>
          <w:spacing w:val="-13"/>
          <w:sz w:val="28"/>
        </w:rPr>
        <w:t> </w:t>
      </w:r>
      <w:r>
        <w:rPr>
          <w:color w:val="231F20"/>
          <w:sz w:val="28"/>
        </w:rPr>
        <w:t>visible</w:t>
      </w:r>
      <w:r>
        <w:rPr>
          <w:color w:val="231F20"/>
          <w:spacing w:val="-14"/>
          <w:sz w:val="28"/>
        </w:rPr>
        <w:t> </w:t>
      </w:r>
      <w:r>
        <w:rPr>
          <w:color w:val="231F20"/>
          <w:sz w:val="28"/>
        </w:rPr>
        <w:t>to</w:t>
      </w:r>
      <w:r>
        <w:rPr>
          <w:color w:val="231F20"/>
          <w:spacing w:val="-14"/>
          <w:sz w:val="28"/>
        </w:rPr>
        <w:t> </w:t>
      </w:r>
      <w:r>
        <w:rPr>
          <w:color w:val="231F20"/>
          <w:sz w:val="28"/>
        </w:rPr>
        <w:t>people</w:t>
      </w:r>
      <w:r>
        <w:rPr>
          <w:color w:val="231F20"/>
          <w:spacing w:val="-13"/>
          <w:sz w:val="28"/>
        </w:rPr>
        <w:t> </w:t>
      </w:r>
      <w:r>
        <w:rPr>
          <w:color w:val="231F20"/>
          <w:sz w:val="28"/>
        </w:rPr>
        <w:t>with</w:t>
      </w:r>
      <w:r>
        <w:rPr>
          <w:color w:val="231F20"/>
          <w:spacing w:val="-14"/>
          <w:sz w:val="28"/>
        </w:rPr>
        <w:t> </w:t>
      </w:r>
      <w:r>
        <w:rPr>
          <w:color w:val="231F20"/>
          <w:sz w:val="28"/>
        </w:rPr>
        <w:t>low</w:t>
      </w:r>
      <w:r>
        <w:rPr>
          <w:color w:val="231F20"/>
          <w:spacing w:val="-14"/>
          <w:sz w:val="28"/>
        </w:rPr>
        <w:t> </w:t>
      </w:r>
      <w:r>
        <w:rPr>
          <w:color w:val="231F20"/>
          <w:sz w:val="28"/>
        </w:rPr>
        <w:t>vision.</w:t>
      </w:r>
    </w:p>
    <w:p>
      <w:pPr>
        <w:pStyle w:val="BodyText"/>
        <w:spacing w:before="2"/>
      </w:pPr>
    </w:p>
    <w:p>
      <w:pPr>
        <w:pStyle w:val="ListParagraph"/>
        <w:numPr>
          <w:ilvl w:val="0"/>
          <w:numId w:val="1"/>
        </w:numPr>
        <w:tabs>
          <w:tab w:pos="487" w:val="left" w:leader="none"/>
        </w:tabs>
        <w:spacing w:line="244" w:lineRule="auto" w:before="0" w:after="0"/>
        <w:ind w:left="486" w:right="3352" w:hanging="300"/>
        <w:jc w:val="left"/>
        <w:rPr>
          <w:sz w:val="28"/>
        </w:rPr>
      </w:pPr>
      <w:r>
        <w:rPr>
          <w:b/>
          <w:color w:val="231F20"/>
          <w:sz w:val="28"/>
        </w:rPr>
        <w:t>D/deaf: </w:t>
      </w:r>
      <w:r>
        <w:rPr>
          <w:color w:val="231F20"/>
          <w:sz w:val="28"/>
        </w:rPr>
        <w:t>describes people who are Deaf (British Sign Language users)</w:t>
      </w:r>
      <w:r>
        <w:rPr>
          <w:color w:val="231F20"/>
          <w:spacing w:val="-14"/>
          <w:sz w:val="28"/>
        </w:rPr>
        <w:t> </w:t>
      </w:r>
      <w:r>
        <w:rPr>
          <w:color w:val="231F20"/>
          <w:sz w:val="28"/>
        </w:rPr>
        <w:t>and</w:t>
      </w:r>
      <w:r>
        <w:rPr>
          <w:color w:val="231F20"/>
          <w:spacing w:val="-13"/>
          <w:sz w:val="28"/>
        </w:rPr>
        <w:t> </w:t>
      </w:r>
      <w:r>
        <w:rPr>
          <w:color w:val="231F20"/>
          <w:sz w:val="28"/>
        </w:rPr>
        <w:t>deaf</w:t>
      </w:r>
      <w:r>
        <w:rPr>
          <w:color w:val="231F20"/>
          <w:spacing w:val="12"/>
          <w:sz w:val="28"/>
        </w:rPr>
        <w:t> </w:t>
      </w:r>
      <w:r>
        <w:rPr>
          <w:color w:val="231F20"/>
          <w:sz w:val="28"/>
        </w:rPr>
        <w:t>(who</w:t>
      </w:r>
      <w:r>
        <w:rPr>
          <w:color w:val="231F20"/>
          <w:spacing w:val="-13"/>
          <w:sz w:val="28"/>
        </w:rPr>
        <w:t> </w:t>
      </w:r>
      <w:r>
        <w:rPr>
          <w:color w:val="231F20"/>
          <w:sz w:val="28"/>
        </w:rPr>
        <w:t>are</w:t>
      </w:r>
      <w:r>
        <w:rPr>
          <w:color w:val="231F20"/>
          <w:spacing w:val="-13"/>
          <w:sz w:val="28"/>
        </w:rPr>
        <w:t> </w:t>
      </w:r>
      <w:r>
        <w:rPr>
          <w:color w:val="231F20"/>
          <w:sz w:val="28"/>
        </w:rPr>
        <w:t>hard</w:t>
      </w:r>
      <w:r>
        <w:rPr>
          <w:color w:val="231F20"/>
          <w:spacing w:val="-14"/>
          <w:sz w:val="28"/>
        </w:rPr>
        <w:t> </w:t>
      </w:r>
      <w:r>
        <w:rPr>
          <w:color w:val="231F20"/>
          <w:sz w:val="28"/>
        </w:rPr>
        <w:t>of</w:t>
      </w:r>
      <w:r>
        <w:rPr>
          <w:color w:val="231F20"/>
          <w:spacing w:val="13"/>
          <w:sz w:val="28"/>
        </w:rPr>
        <w:t> </w:t>
      </w:r>
      <w:r>
        <w:rPr>
          <w:color w:val="231F20"/>
          <w:sz w:val="28"/>
        </w:rPr>
        <w:t>hearing</w:t>
      </w:r>
      <w:r>
        <w:rPr>
          <w:color w:val="231F20"/>
          <w:spacing w:val="-13"/>
          <w:sz w:val="28"/>
        </w:rPr>
        <w:t> </w:t>
      </w:r>
      <w:r>
        <w:rPr>
          <w:color w:val="231F20"/>
          <w:sz w:val="28"/>
        </w:rPr>
        <w:t>but</w:t>
      </w:r>
      <w:r>
        <w:rPr>
          <w:color w:val="231F20"/>
          <w:spacing w:val="-14"/>
          <w:sz w:val="28"/>
        </w:rPr>
        <w:t> </w:t>
      </w:r>
      <w:r>
        <w:rPr>
          <w:color w:val="231F20"/>
          <w:sz w:val="28"/>
        </w:rPr>
        <w:t>who</w:t>
      </w:r>
      <w:r>
        <w:rPr>
          <w:color w:val="231F20"/>
          <w:spacing w:val="-13"/>
          <w:sz w:val="28"/>
        </w:rPr>
        <w:t> </w:t>
      </w:r>
      <w:r>
        <w:rPr>
          <w:color w:val="231F20"/>
          <w:sz w:val="28"/>
        </w:rPr>
        <w:t>have</w:t>
      </w:r>
      <w:r>
        <w:rPr>
          <w:color w:val="231F20"/>
          <w:spacing w:val="-13"/>
          <w:sz w:val="28"/>
        </w:rPr>
        <w:t> </w:t>
      </w:r>
      <w:r>
        <w:rPr>
          <w:color w:val="231F20"/>
          <w:sz w:val="28"/>
        </w:rPr>
        <w:t>English</w:t>
      </w:r>
      <w:r>
        <w:rPr>
          <w:color w:val="231F20"/>
          <w:spacing w:val="-14"/>
          <w:sz w:val="28"/>
        </w:rPr>
        <w:t> </w:t>
      </w:r>
      <w:r>
        <w:rPr>
          <w:color w:val="231F20"/>
          <w:spacing w:val="-6"/>
          <w:sz w:val="28"/>
        </w:rPr>
        <w:t>as </w:t>
      </w:r>
      <w:r>
        <w:rPr>
          <w:color w:val="231F20"/>
          <w:sz w:val="28"/>
        </w:rPr>
        <w:t>their</w:t>
      </w:r>
      <w:r>
        <w:rPr>
          <w:color w:val="231F20"/>
          <w:spacing w:val="-9"/>
          <w:sz w:val="28"/>
        </w:rPr>
        <w:t> </w:t>
      </w:r>
      <w:r>
        <w:rPr>
          <w:color w:val="231F20"/>
          <w:sz w:val="28"/>
        </w:rPr>
        <w:t>first</w:t>
      </w:r>
      <w:r>
        <w:rPr>
          <w:color w:val="231F20"/>
          <w:spacing w:val="-9"/>
          <w:sz w:val="28"/>
        </w:rPr>
        <w:t> </w:t>
      </w:r>
      <w:r>
        <w:rPr>
          <w:color w:val="231F20"/>
          <w:sz w:val="28"/>
        </w:rPr>
        <w:t>language</w:t>
      </w:r>
      <w:r>
        <w:rPr>
          <w:color w:val="231F20"/>
          <w:spacing w:val="-9"/>
          <w:sz w:val="28"/>
        </w:rPr>
        <w:t> </w:t>
      </w:r>
      <w:r>
        <w:rPr>
          <w:color w:val="231F20"/>
          <w:sz w:val="28"/>
        </w:rPr>
        <w:t>and</w:t>
      </w:r>
      <w:r>
        <w:rPr>
          <w:color w:val="231F20"/>
          <w:spacing w:val="-9"/>
          <w:sz w:val="28"/>
        </w:rPr>
        <w:t> </w:t>
      </w:r>
      <w:r>
        <w:rPr>
          <w:color w:val="231F20"/>
          <w:sz w:val="28"/>
        </w:rPr>
        <w:t>may</w:t>
      </w:r>
      <w:r>
        <w:rPr>
          <w:color w:val="231F20"/>
          <w:spacing w:val="-9"/>
          <w:sz w:val="28"/>
        </w:rPr>
        <w:t> </w:t>
      </w:r>
      <w:r>
        <w:rPr>
          <w:color w:val="231F20"/>
          <w:sz w:val="28"/>
        </w:rPr>
        <w:t>lip</w:t>
      </w:r>
      <w:r>
        <w:rPr>
          <w:color w:val="231F20"/>
          <w:spacing w:val="-9"/>
          <w:sz w:val="28"/>
        </w:rPr>
        <w:t> </w:t>
      </w:r>
      <w:r>
        <w:rPr>
          <w:color w:val="231F20"/>
          <w:sz w:val="28"/>
        </w:rPr>
        <w:t>read</w:t>
      </w:r>
      <w:r>
        <w:rPr>
          <w:color w:val="231F20"/>
          <w:spacing w:val="-9"/>
          <w:sz w:val="28"/>
        </w:rPr>
        <w:t> </w:t>
      </w:r>
      <w:r>
        <w:rPr>
          <w:color w:val="231F20"/>
          <w:sz w:val="28"/>
        </w:rPr>
        <w:t>and/or</w:t>
      </w:r>
      <w:r>
        <w:rPr>
          <w:color w:val="231F20"/>
          <w:spacing w:val="-8"/>
          <w:sz w:val="28"/>
        </w:rPr>
        <w:t> </w:t>
      </w:r>
      <w:r>
        <w:rPr>
          <w:color w:val="231F20"/>
          <w:sz w:val="28"/>
        </w:rPr>
        <w:t>use</w:t>
      </w:r>
      <w:r>
        <w:rPr>
          <w:color w:val="231F20"/>
          <w:spacing w:val="-9"/>
          <w:sz w:val="28"/>
        </w:rPr>
        <w:t> </w:t>
      </w:r>
      <w:r>
        <w:rPr>
          <w:color w:val="231F20"/>
          <w:sz w:val="28"/>
        </w:rPr>
        <w:t>hearing</w:t>
      </w:r>
      <w:r>
        <w:rPr>
          <w:color w:val="231F20"/>
          <w:spacing w:val="-9"/>
          <w:sz w:val="28"/>
        </w:rPr>
        <w:t> </w:t>
      </w:r>
      <w:r>
        <w:rPr>
          <w:color w:val="231F20"/>
          <w:sz w:val="28"/>
        </w:rPr>
        <w:t>aids).</w:t>
      </w:r>
    </w:p>
    <w:p>
      <w:pPr>
        <w:pStyle w:val="BodyText"/>
        <w:spacing w:before="1"/>
      </w:pPr>
    </w:p>
    <w:p>
      <w:pPr>
        <w:pStyle w:val="ListParagraph"/>
        <w:numPr>
          <w:ilvl w:val="0"/>
          <w:numId w:val="1"/>
        </w:numPr>
        <w:tabs>
          <w:tab w:pos="487" w:val="left" w:leader="none"/>
        </w:tabs>
        <w:spacing w:line="244" w:lineRule="auto" w:before="0" w:after="0"/>
        <w:ind w:left="486" w:right="2546" w:hanging="300"/>
        <w:jc w:val="left"/>
        <w:rPr>
          <w:sz w:val="28"/>
        </w:rPr>
      </w:pPr>
      <w:r>
        <w:rPr>
          <w:b/>
          <w:color w:val="231F20"/>
          <w:sz w:val="28"/>
        </w:rPr>
        <w:t>Easy</w:t>
      </w:r>
      <w:r>
        <w:rPr>
          <w:b/>
          <w:color w:val="231F20"/>
          <w:spacing w:val="-18"/>
          <w:sz w:val="28"/>
        </w:rPr>
        <w:t> </w:t>
      </w:r>
      <w:r>
        <w:rPr>
          <w:b/>
          <w:color w:val="231F20"/>
          <w:sz w:val="28"/>
        </w:rPr>
        <w:t>Read:</w:t>
      </w:r>
      <w:r>
        <w:rPr>
          <w:b/>
          <w:color w:val="231F20"/>
          <w:spacing w:val="-19"/>
          <w:sz w:val="28"/>
        </w:rPr>
        <w:t> </w:t>
      </w:r>
      <w:r>
        <w:rPr>
          <w:color w:val="231F20"/>
          <w:sz w:val="28"/>
        </w:rPr>
        <w:t>Easy</w:t>
      </w:r>
      <w:r>
        <w:rPr>
          <w:color w:val="231F20"/>
          <w:spacing w:val="-24"/>
          <w:sz w:val="28"/>
        </w:rPr>
        <w:t> </w:t>
      </w:r>
      <w:r>
        <w:rPr>
          <w:color w:val="231F20"/>
          <w:sz w:val="28"/>
        </w:rPr>
        <w:t>Read</w:t>
      </w:r>
      <w:r>
        <w:rPr>
          <w:color w:val="231F20"/>
          <w:spacing w:val="-24"/>
          <w:sz w:val="28"/>
        </w:rPr>
        <w:t> </w:t>
      </w:r>
      <w:r>
        <w:rPr>
          <w:color w:val="231F20"/>
          <w:sz w:val="28"/>
        </w:rPr>
        <w:t>is</w:t>
      </w:r>
      <w:r>
        <w:rPr>
          <w:color w:val="231F20"/>
          <w:spacing w:val="-24"/>
          <w:sz w:val="28"/>
        </w:rPr>
        <w:t> </w:t>
      </w:r>
      <w:r>
        <w:rPr>
          <w:color w:val="231F20"/>
          <w:sz w:val="28"/>
        </w:rPr>
        <w:t>a</w:t>
      </w:r>
      <w:r>
        <w:rPr>
          <w:color w:val="231F20"/>
          <w:spacing w:val="-24"/>
          <w:sz w:val="28"/>
        </w:rPr>
        <w:t> </w:t>
      </w:r>
      <w:r>
        <w:rPr>
          <w:color w:val="231F20"/>
          <w:sz w:val="28"/>
        </w:rPr>
        <w:t>method</w:t>
      </w:r>
      <w:r>
        <w:rPr>
          <w:color w:val="231F20"/>
          <w:spacing w:val="-23"/>
          <w:sz w:val="28"/>
        </w:rPr>
        <w:t> </w:t>
      </w:r>
      <w:r>
        <w:rPr>
          <w:color w:val="231F20"/>
          <w:sz w:val="28"/>
        </w:rPr>
        <w:t>of</w:t>
      </w:r>
      <w:r>
        <w:rPr>
          <w:color w:val="231F20"/>
          <w:spacing w:val="-3"/>
          <w:sz w:val="28"/>
        </w:rPr>
        <w:t> </w:t>
      </w:r>
      <w:r>
        <w:rPr>
          <w:color w:val="231F20"/>
          <w:sz w:val="28"/>
        </w:rPr>
        <w:t>presenting</w:t>
      </w:r>
      <w:r>
        <w:rPr>
          <w:color w:val="231F20"/>
          <w:spacing w:val="-24"/>
          <w:sz w:val="28"/>
        </w:rPr>
        <w:t> </w:t>
      </w:r>
      <w:r>
        <w:rPr>
          <w:color w:val="231F20"/>
          <w:sz w:val="28"/>
        </w:rPr>
        <w:t>written</w:t>
      </w:r>
      <w:r>
        <w:rPr>
          <w:color w:val="231F20"/>
          <w:spacing w:val="-24"/>
          <w:sz w:val="28"/>
        </w:rPr>
        <w:t> </w:t>
      </w:r>
      <w:r>
        <w:rPr>
          <w:color w:val="231F20"/>
          <w:sz w:val="28"/>
        </w:rPr>
        <w:t>English</w:t>
      </w:r>
      <w:r>
        <w:rPr>
          <w:color w:val="231F20"/>
          <w:spacing w:val="-24"/>
          <w:sz w:val="28"/>
        </w:rPr>
        <w:t> </w:t>
      </w:r>
      <w:r>
        <w:rPr>
          <w:color w:val="231F20"/>
          <w:sz w:val="28"/>
        </w:rPr>
        <w:t>to</w:t>
      </w:r>
      <w:r>
        <w:rPr>
          <w:color w:val="231F20"/>
          <w:spacing w:val="-24"/>
          <w:sz w:val="28"/>
        </w:rPr>
        <w:t> </w:t>
      </w:r>
      <w:r>
        <w:rPr>
          <w:color w:val="231F20"/>
          <w:sz w:val="28"/>
        </w:rPr>
        <w:t>make it easier to understand for people with learning disabilities. </w:t>
      </w:r>
      <w:r>
        <w:rPr>
          <w:color w:val="231F20"/>
          <w:spacing w:val="-5"/>
          <w:sz w:val="28"/>
        </w:rPr>
        <w:t>Typically, </w:t>
      </w:r>
      <w:r>
        <w:rPr>
          <w:color w:val="231F20"/>
          <w:sz w:val="28"/>
        </w:rPr>
        <w:t>Easy Read uses sentences that should be no more than ten to fifteen words</w:t>
      </w:r>
      <w:r>
        <w:rPr>
          <w:color w:val="231F20"/>
          <w:spacing w:val="-11"/>
          <w:sz w:val="28"/>
        </w:rPr>
        <w:t> </w:t>
      </w:r>
      <w:r>
        <w:rPr>
          <w:color w:val="231F20"/>
          <w:sz w:val="28"/>
        </w:rPr>
        <w:t>and</w:t>
      </w:r>
      <w:r>
        <w:rPr>
          <w:color w:val="231F20"/>
          <w:spacing w:val="-11"/>
          <w:sz w:val="28"/>
        </w:rPr>
        <w:t> </w:t>
      </w:r>
      <w:r>
        <w:rPr>
          <w:color w:val="231F20"/>
          <w:sz w:val="28"/>
        </w:rPr>
        <w:t>each</w:t>
      </w:r>
      <w:r>
        <w:rPr>
          <w:color w:val="231F20"/>
          <w:spacing w:val="-11"/>
          <w:sz w:val="28"/>
        </w:rPr>
        <w:t> </w:t>
      </w:r>
      <w:r>
        <w:rPr>
          <w:color w:val="231F20"/>
          <w:sz w:val="28"/>
        </w:rPr>
        <w:t>sentence</w:t>
      </w:r>
      <w:r>
        <w:rPr>
          <w:color w:val="231F20"/>
          <w:spacing w:val="-11"/>
          <w:sz w:val="28"/>
        </w:rPr>
        <w:t> </w:t>
      </w:r>
      <w:r>
        <w:rPr>
          <w:color w:val="231F20"/>
          <w:sz w:val="28"/>
        </w:rPr>
        <w:t>should</w:t>
      </w:r>
      <w:r>
        <w:rPr>
          <w:color w:val="231F20"/>
          <w:spacing w:val="-11"/>
          <w:sz w:val="28"/>
        </w:rPr>
        <w:t> </w:t>
      </w:r>
      <w:r>
        <w:rPr>
          <w:color w:val="231F20"/>
          <w:sz w:val="28"/>
        </w:rPr>
        <w:t>have</w:t>
      </w:r>
      <w:r>
        <w:rPr>
          <w:color w:val="231F20"/>
          <w:spacing w:val="-11"/>
          <w:sz w:val="28"/>
        </w:rPr>
        <w:t> </w:t>
      </w:r>
      <w:r>
        <w:rPr>
          <w:color w:val="231F20"/>
          <w:sz w:val="28"/>
        </w:rPr>
        <w:t>just</w:t>
      </w:r>
      <w:r>
        <w:rPr>
          <w:color w:val="231F20"/>
          <w:spacing w:val="-11"/>
          <w:sz w:val="28"/>
        </w:rPr>
        <w:t> </w:t>
      </w:r>
      <w:r>
        <w:rPr>
          <w:color w:val="231F20"/>
          <w:sz w:val="28"/>
        </w:rPr>
        <w:t>one</w:t>
      </w:r>
      <w:r>
        <w:rPr>
          <w:color w:val="231F20"/>
          <w:spacing w:val="-11"/>
          <w:sz w:val="28"/>
        </w:rPr>
        <w:t> </w:t>
      </w:r>
      <w:r>
        <w:rPr>
          <w:color w:val="231F20"/>
          <w:sz w:val="28"/>
        </w:rPr>
        <w:t>idea</w:t>
      </w:r>
      <w:r>
        <w:rPr>
          <w:color w:val="231F20"/>
          <w:spacing w:val="-11"/>
          <w:sz w:val="28"/>
        </w:rPr>
        <w:t> </w:t>
      </w:r>
      <w:r>
        <w:rPr>
          <w:color w:val="231F20"/>
          <w:sz w:val="28"/>
        </w:rPr>
        <w:t>and</w:t>
      </w:r>
      <w:r>
        <w:rPr>
          <w:color w:val="231F20"/>
          <w:spacing w:val="-10"/>
          <w:sz w:val="28"/>
        </w:rPr>
        <w:t> </w:t>
      </w:r>
      <w:r>
        <w:rPr>
          <w:color w:val="231F20"/>
          <w:sz w:val="28"/>
        </w:rPr>
        <w:t>one</w:t>
      </w:r>
      <w:r>
        <w:rPr>
          <w:color w:val="231F20"/>
          <w:spacing w:val="-11"/>
          <w:sz w:val="28"/>
        </w:rPr>
        <w:t> </w:t>
      </w:r>
      <w:r>
        <w:rPr>
          <w:color w:val="231F20"/>
          <w:spacing w:val="-3"/>
          <w:sz w:val="28"/>
        </w:rPr>
        <w:t>verb.</w:t>
      </w:r>
    </w:p>
    <w:p>
      <w:pPr>
        <w:spacing w:after="0" w:line="244" w:lineRule="auto"/>
        <w:jc w:val="left"/>
        <w:rPr>
          <w:sz w:val="28"/>
        </w:rPr>
        <w:sectPr>
          <w:headerReference w:type="default" r:id="rId81"/>
          <w:pgSz w:w="11910" w:h="16840"/>
          <w:pgMar w:header="0" w:footer="1012" w:top="360" w:bottom="740" w:left="380" w:right="400"/>
        </w:sectPr>
      </w:pPr>
    </w:p>
    <w:p>
      <w:pPr>
        <w:pStyle w:val="ListParagraph"/>
        <w:numPr>
          <w:ilvl w:val="0"/>
          <w:numId w:val="1"/>
        </w:numPr>
        <w:tabs>
          <w:tab w:pos="487" w:val="left" w:leader="none"/>
        </w:tabs>
        <w:spacing w:line="244" w:lineRule="auto" w:before="92" w:after="0"/>
        <w:ind w:left="486" w:right="4266" w:hanging="300"/>
        <w:jc w:val="both"/>
        <w:rPr>
          <w:sz w:val="28"/>
        </w:rPr>
      </w:pPr>
      <w:r>
        <w:rPr>
          <w:b/>
          <w:color w:val="231F20"/>
          <w:sz w:val="28"/>
        </w:rPr>
        <w:t>Large</w:t>
      </w:r>
      <w:r>
        <w:rPr>
          <w:b/>
          <w:color w:val="231F20"/>
          <w:spacing w:val="-25"/>
          <w:sz w:val="28"/>
        </w:rPr>
        <w:t> </w:t>
      </w:r>
      <w:r>
        <w:rPr>
          <w:b/>
          <w:color w:val="231F20"/>
          <w:sz w:val="28"/>
        </w:rPr>
        <w:t>print:</w:t>
      </w:r>
      <w:r>
        <w:rPr>
          <w:b/>
          <w:color w:val="231F20"/>
          <w:spacing w:val="-23"/>
          <w:sz w:val="28"/>
        </w:rPr>
        <w:t> </w:t>
      </w:r>
      <w:r>
        <w:rPr>
          <w:color w:val="231F20"/>
          <w:sz w:val="28"/>
        </w:rPr>
        <w:t>refers</w:t>
      </w:r>
      <w:r>
        <w:rPr>
          <w:color w:val="231F20"/>
          <w:spacing w:val="-30"/>
          <w:sz w:val="28"/>
        </w:rPr>
        <w:t> </w:t>
      </w:r>
      <w:r>
        <w:rPr>
          <w:color w:val="231F20"/>
          <w:sz w:val="28"/>
        </w:rPr>
        <w:t>to</w:t>
      </w:r>
      <w:r>
        <w:rPr>
          <w:color w:val="231F20"/>
          <w:spacing w:val="-29"/>
          <w:sz w:val="28"/>
        </w:rPr>
        <w:t> </w:t>
      </w:r>
      <w:r>
        <w:rPr>
          <w:color w:val="231F20"/>
          <w:sz w:val="28"/>
        </w:rPr>
        <w:t>the</w:t>
      </w:r>
      <w:r>
        <w:rPr>
          <w:color w:val="231F20"/>
          <w:spacing w:val="-29"/>
          <w:sz w:val="28"/>
        </w:rPr>
        <w:t> </w:t>
      </w:r>
      <w:r>
        <w:rPr>
          <w:color w:val="231F20"/>
          <w:sz w:val="28"/>
        </w:rPr>
        <w:t>formatting</w:t>
      </w:r>
      <w:r>
        <w:rPr>
          <w:color w:val="231F20"/>
          <w:spacing w:val="-29"/>
          <w:sz w:val="28"/>
        </w:rPr>
        <w:t> </w:t>
      </w:r>
      <w:r>
        <w:rPr>
          <w:color w:val="231F20"/>
          <w:sz w:val="28"/>
        </w:rPr>
        <w:t>of</w:t>
      </w:r>
      <w:r>
        <w:rPr>
          <w:color w:val="231F20"/>
          <w:spacing w:val="-10"/>
          <w:sz w:val="28"/>
        </w:rPr>
        <w:t> </w:t>
      </w:r>
      <w:r>
        <w:rPr>
          <w:color w:val="231F20"/>
          <w:sz w:val="28"/>
        </w:rPr>
        <w:t>text</w:t>
      </w:r>
      <w:r>
        <w:rPr>
          <w:color w:val="231F20"/>
          <w:spacing w:val="-29"/>
          <w:sz w:val="28"/>
        </w:rPr>
        <w:t> </w:t>
      </w:r>
      <w:r>
        <w:rPr>
          <w:color w:val="231F20"/>
          <w:sz w:val="28"/>
        </w:rPr>
        <w:t>in</w:t>
      </w:r>
      <w:r>
        <w:rPr>
          <w:color w:val="231F20"/>
          <w:spacing w:val="-30"/>
          <w:sz w:val="28"/>
        </w:rPr>
        <w:t> </w:t>
      </w:r>
      <w:r>
        <w:rPr>
          <w:color w:val="231F20"/>
          <w:sz w:val="28"/>
        </w:rPr>
        <w:t>which</w:t>
      </w:r>
      <w:r>
        <w:rPr>
          <w:color w:val="231F20"/>
          <w:spacing w:val="-29"/>
          <w:sz w:val="28"/>
        </w:rPr>
        <w:t> </w:t>
      </w:r>
      <w:r>
        <w:rPr>
          <w:color w:val="231F20"/>
          <w:sz w:val="28"/>
        </w:rPr>
        <w:t>the font,</w:t>
      </w:r>
      <w:r>
        <w:rPr>
          <w:color w:val="231F20"/>
          <w:spacing w:val="-18"/>
          <w:sz w:val="28"/>
        </w:rPr>
        <w:t> </w:t>
      </w:r>
      <w:r>
        <w:rPr>
          <w:color w:val="231F20"/>
          <w:sz w:val="28"/>
        </w:rPr>
        <w:t>and</w:t>
      </w:r>
      <w:r>
        <w:rPr>
          <w:color w:val="231F20"/>
          <w:spacing w:val="-17"/>
          <w:sz w:val="28"/>
        </w:rPr>
        <w:t> </w:t>
      </w:r>
      <w:r>
        <w:rPr>
          <w:color w:val="231F20"/>
          <w:sz w:val="28"/>
        </w:rPr>
        <w:t>sometimes</w:t>
      </w:r>
      <w:r>
        <w:rPr>
          <w:color w:val="231F20"/>
          <w:spacing w:val="-17"/>
          <w:sz w:val="28"/>
        </w:rPr>
        <w:t> </w:t>
      </w:r>
      <w:r>
        <w:rPr>
          <w:color w:val="231F20"/>
          <w:sz w:val="28"/>
        </w:rPr>
        <w:t>the</w:t>
      </w:r>
      <w:r>
        <w:rPr>
          <w:color w:val="231F20"/>
          <w:spacing w:val="-17"/>
          <w:sz w:val="28"/>
        </w:rPr>
        <w:t> </w:t>
      </w:r>
      <w:r>
        <w:rPr>
          <w:color w:val="231F20"/>
          <w:sz w:val="28"/>
        </w:rPr>
        <w:t>medium,</w:t>
      </w:r>
      <w:r>
        <w:rPr>
          <w:color w:val="231F20"/>
          <w:spacing w:val="-17"/>
          <w:sz w:val="28"/>
        </w:rPr>
        <w:t> </w:t>
      </w:r>
      <w:r>
        <w:rPr>
          <w:color w:val="231F20"/>
          <w:sz w:val="28"/>
        </w:rPr>
        <w:t>are</w:t>
      </w:r>
      <w:r>
        <w:rPr>
          <w:color w:val="231F20"/>
          <w:spacing w:val="-17"/>
          <w:sz w:val="28"/>
        </w:rPr>
        <w:t> </w:t>
      </w:r>
      <w:r>
        <w:rPr>
          <w:color w:val="231F20"/>
          <w:sz w:val="28"/>
        </w:rPr>
        <w:t>considerably</w:t>
      </w:r>
      <w:r>
        <w:rPr>
          <w:color w:val="231F20"/>
          <w:spacing w:val="-17"/>
          <w:sz w:val="28"/>
        </w:rPr>
        <w:t> </w:t>
      </w:r>
      <w:r>
        <w:rPr>
          <w:color w:val="231F20"/>
          <w:sz w:val="28"/>
        </w:rPr>
        <w:t>larger than</w:t>
      </w:r>
      <w:r>
        <w:rPr>
          <w:color w:val="231F20"/>
          <w:spacing w:val="-11"/>
          <w:sz w:val="28"/>
        </w:rPr>
        <w:t> </w:t>
      </w:r>
      <w:r>
        <w:rPr>
          <w:color w:val="231F20"/>
          <w:sz w:val="28"/>
        </w:rPr>
        <w:t>usual,</w:t>
      </w:r>
      <w:r>
        <w:rPr>
          <w:color w:val="231F20"/>
          <w:spacing w:val="-10"/>
          <w:sz w:val="28"/>
        </w:rPr>
        <w:t> </w:t>
      </w:r>
      <w:r>
        <w:rPr>
          <w:color w:val="231F20"/>
          <w:sz w:val="28"/>
        </w:rPr>
        <w:t>to</w:t>
      </w:r>
      <w:r>
        <w:rPr>
          <w:color w:val="231F20"/>
          <w:spacing w:val="-11"/>
          <w:sz w:val="28"/>
        </w:rPr>
        <w:t> </w:t>
      </w:r>
      <w:r>
        <w:rPr>
          <w:color w:val="231F20"/>
          <w:sz w:val="28"/>
        </w:rPr>
        <w:t>assist</w:t>
      </w:r>
      <w:r>
        <w:rPr>
          <w:color w:val="231F20"/>
          <w:spacing w:val="-10"/>
          <w:sz w:val="28"/>
        </w:rPr>
        <w:t> </w:t>
      </w:r>
      <w:r>
        <w:rPr>
          <w:color w:val="231F20"/>
          <w:sz w:val="28"/>
        </w:rPr>
        <w:t>people</w:t>
      </w:r>
      <w:r>
        <w:rPr>
          <w:color w:val="231F20"/>
          <w:spacing w:val="-11"/>
          <w:sz w:val="28"/>
        </w:rPr>
        <w:t> </w:t>
      </w:r>
      <w:r>
        <w:rPr>
          <w:color w:val="231F20"/>
          <w:sz w:val="28"/>
        </w:rPr>
        <w:t>who</w:t>
      </w:r>
      <w:r>
        <w:rPr>
          <w:color w:val="231F20"/>
          <w:spacing w:val="-10"/>
          <w:sz w:val="28"/>
        </w:rPr>
        <w:t> </w:t>
      </w:r>
      <w:r>
        <w:rPr>
          <w:color w:val="231F20"/>
          <w:sz w:val="28"/>
        </w:rPr>
        <w:t>have</w:t>
      </w:r>
      <w:r>
        <w:rPr>
          <w:color w:val="231F20"/>
          <w:spacing w:val="-10"/>
          <w:sz w:val="28"/>
        </w:rPr>
        <w:t> </w:t>
      </w:r>
      <w:r>
        <w:rPr>
          <w:color w:val="231F20"/>
          <w:sz w:val="28"/>
        </w:rPr>
        <w:t>poor</w:t>
      </w:r>
      <w:r>
        <w:rPr>
          <w:color w:val="231F20"/>
          <w:spacing w:val="-11"/>
          <w:sz w:val="28"/>
        </w:rPr>
        <w:t> </w:t>
      </w:r>
      <w:r>
        <w:rPr>
          <w:color w:val="231F20"/>
          <w:sz w:val="28"/>
        </w:rPr>
        <w:t>vision.</w:t>
      </w:r>
    </w:p>
    <w:p>
      <w:pPr>
        <w:pStyle w:val="BodyText"/>
        <w:spacing w:before="2"/>
      </w:pPr>
    </w:p>
    <w:p>
      <w:pPr>
        <w:pStyle w:val="ListParagraph"/>
        <w:numPr>
          <w:ilvl w:val="0"/>
          <w:numId w:val="1"/>
        </w:numPr>
        <w:tabs>
          <w:tab w:pos="487" w:val="left" w:leader="none"/>
        </w:tabs>
        <w:spacing w:line="244" w:lineRule="auto" w:before="0" w:after="0"/>
        <w:ind w:left="486" w:right="1977" w:hanging="300"/>
        <w:jc w:val="left"/>
        <w:rPr>
          <w:sz w:val="28"/>
        </w:rPr>
      </w:pPr>
      <w:r>
        <w:rPr>
          <w:b/>
          <w:color w:val="231F20"/>
          <w:sz w:val="28"/>
        </w:rPr>
        <w:t>Orientation</w:t>
      </w:r>
      <w:r>
        <w:rPr>
          <w:b/>
          <w:color w:val="231F20"/>
          <w:spacing w:val="-50"/>
          <w:sz w:val="28"/>
        </w:rPr>
        <w:t> </w:t>
      </w:r>
      <w:r>
        <w:rPr>
          <w:b/>
          <w:color w:val="231F20"/>
          <w:sz w:val="28"/>
        </w:rPr>
        <w:t>(within</w:t>
      </w:r>
      <w:r>
        <w:rPr>
          <w:b/>
          <w:color w:val="231F20"/>
          <w:spacing w:val="-48"/>
          <w:sz w:val="28"/>
        </w:rPr>
        <w:t> </w:t>
      </w:r>
      <w:r>
        <w:rPr>
          <w:b/>
          <w:color w:val="231F20"/>
          <w:sz w:val="28"/>
        </w:rPr>
        <w:t>audio</w:t>
      </w:r>
      <w:r>
        <w:rPr>
          <w:b/>
          <w:color w:val="231F20"/>
          <w:spacing w:val="-49"/>
          <w:sz w:val="28"/>
        </w:rPr>
        <w:t> </w:t>
      </w:r>
      <w:r>
        <w:rPr>
          <w:b/>
          <w:color w:val="231F20"/>
          <w:sz w:val="28"/>
        </w:rPr>
        <w:t>description):</w:t>
      </w:r>
      <w:r>
        <w:rPr>
          <w:b/>
          <w:color w:val="231F20"/>
          <w:spacing w:val="-52"/>
          <w:sz w:val="28"/>
        </w:rPr>
        <w:t> </w:t>
      </w:r>
      <w:r>
        <w:rPr>
          <w:color w:val="231F20"/>
          <w:sz w:val="28"/>
        </w:rPr>
        <w:t>provides</w:t>
      </w:r>
      <w:r>
        <w:rPr>
          <w:color w:val="231F20"/>
          <w:spacing w:val="-52"/>
          <w:sz w:val="28"/>
        </w:rPr>
        <w:t> </w:t>
      </w:r>
      <w:r>
        <w:rPr>
          <w:color w:val="231F20"/>
          <w:spacing w:val="-2"/>
          <w:sz w:val="28"/>
        </w:rPr>
        <w:t>key</w:t>
      </w:r>
      <w:r>
        <w:rPr>
          <w:color w:val="231F20"/>
          <w:spacing w:val="-52"/>
          <w:sz w:val="28"/>
        </w:rPr>
        <w:t> </w:t>
      </w:r>
      <w:r>
        <w:rPr>
          <w:color w:val="231F20"/>
          <w:sz w:val="28"/>
        </w:rPr>
        <w:t>pieces</w:t>
      </w:r>
      <w:r>
        <w:rPr>
          <w:color w:val="231F20"/>
          <w:spacing w:val="-51"/>
          <w:sz w:val="28"/>
        </w:rPr>
        <w:t> </w:t>
      </w:r>
      <w:r>
        <w:rPr>
          <w:color w:val="231F20"/>
          <w:sz w:val="28"/>
        </w:rPr>
        <w:t>of</w:t>
      </w:r>
      <w:r>
        <w:rPr>
          <w:color w:val="231F20"/>
          <w:spacing w:val="-41"/>
          <w:sz w:val="28"/>
        </w:rPr>
        <w:t> </w:t>
      </w:r>
      <w:r>
        <w:rPr>
          <w:color w:val="231F20"/>
          <w:sz w:val="28"/>
        </w:rPr>
        <w:t>information to</w:t>
      </w:r>
      <w:r>
        <w:rPr>
          <w:color w:val="231F20"/>
          <w:spacing w:val="-16"/>
          <w:sz w:val="28"/>
        </w:rPr>
        <w:t> </w:t>
      </w:r>
      <w:r>
        <w:rPr>
          <w:color w:val="231F20"/>
          <w:sz w:val="28"/>
        </w:rPr>
        <w:t>the</w:t>
      </w:r>
      <w:r>
        <w:rPr>
          <w:color w:val="231F20"/>
          <w:spacing w:val="-15"/>
          <w:sz w:val="28"/>
        </w:rPr>
        <w:t> </w:t>
      </w:r>
      <w:r>
        <w:rPr>
          <w:color w:val="231F20"/>
          <w:sz w:val="28"/>
        </w:rPr>
        <w:t>listener</w:t>
      </w:r>
      <w:r>
        <w:rPr>
          <w:color w:val="231F20"/>
          <w:spacing w:val="-15"/>
          <w:sz w:val="28"/>
        </w:rPr>
        <w:t> </w:t>
      </w:r>
      <w:r>
        <w:rPr>
          <w:color w:val="231F20"/>
          <w:sz w:val="28"/>
        </w:rPr>
        <w:t>that</w:t>
      </w:r>
      <w:r>
        <w:rPr>
          <w:color w:val="231F20"/>
          <w:spacing w:val="-15"/>
          <w:sz w:val="28"/>
        </w:rPr>
        <w:t> </w:t>
      </w:r>
      <w:r>
        <w:rPr>
          <w:color w:val="231F20"/>
          <w:sz w:val="28"/>
        </w:rPr>
        <w:t>orientates</w:t>
      </w:r>
      <w:r>
        <w:rPr>
          <w:color w:val="231F20"/>
          <w:spacing w:val="-15"/>
          <w:sz w:val="28"/>
        </w:rPr>
        <w:t> </w:t>
      </w:r>
      <w:r>
        <w:rPr>
          <w:color w:val="231F20"/>
          <w:sz w:val="28"/>
        </w:rPr>
        <w:t>them</w:t>
      </w:r>
      <w:r>
        <w:rPr>
          <w:color w:val="231F20"/>
          <w:spacing w:val="-15"/>
          <w:sz w:val="28"/>
        </w:rPr>
        <w:t> </w:t>
      </w:r>
      <w:r>
        <w:rPr>
          <w:color w:val="231F20"/>
          <w:sz w:val="28"/>
        </w:rPr>
        <w:t>within</w:t>
      </w:r>
      <w:r>
        <w:rPr>
          <w:color w:val="231F20"/>
          <w:spacing w:val="-16"/>
          <w:sz w:val="28"/>
        </w:rPr>
        <w:t> </w:t>
      </w:r>
      <w:r>
        <w:rPr>
          <w:color w:val="231F20"/>
          <w:sz w:val="28"/>
        </w:rPr>
        <w:t>the</w:t>
      </w:r>
      <w:r>
        <w:rPr>
          <w:color w:val="231F20"/>
          <w:spacing w:val="-15"/>
          <w:sz w:val="28"/>
        </w:rPr>
        <w:t> </w:t>
      </w:r>
      <w:r>
        <w:rPr>
          <w:color w:val="231F20"/>
          <w:sz w:val="28"/>
        </w:rPr>
        <w:t>space</w:t>
      </w:r>
      <w:r>
        <w:rPr>
          <w:color w:val="231F20"/>
          <w:spacing w:val="-15"/>
          <w:sz w:val="28"/>
        </w:rPr>
        <w:t> </w:t>
      </w:r>
      <w:r>
        <w:rPr>
          <w:color w:val="231F20"/>
          <w:sz w:val="28"/>
        </w:rPr>
        <w:t>such</w:t>
      </w:r>
      <w:r>
        <w:rPr>
          <w:color w:val="231F20"/>
          <w:spacing w:val="-15"/>
          <w:sz w:val="28"/>
        </w:rPr>
        <w:t> </w:t>
      </w:r>
      <w:r>
        <w:rPr>
          <w:color w:val="231F20"/>
          <w:sz w:val="28"/>
        </w:rPr>
        <w:t>as</w:t>
      </w:r>
      <w:r>
        <w:rPr>
          <w:color w:val="231F20"/>
          <w:spacing w:val="-15"/>
          <w:sz w:val="28"/>
        </w:rPr>
        <w:t> </w:t>
      </w:r>
      <w:r>
        <w:rPr>
          <w:color w:val="231F20"/>
          <w:sz w:val="28"/>
        </w:rPr>
        <w:t>where</w:t>
      </w:r>
      <w:r>
        <w:rPr>
          <w:color w:val="231F20"/>
          <w:spacing w:val="-15"/>
          <w:sz w:val="28"/>
        </w:rPr>
        <w:t> </w:t>
      </w:r>
      <w:r>
        <w:rPr>
          <w:color w:val="231F20"/>
          <w:sz w:val="28"/>
        </w:rPr>
        <w:t>cases</w:t>
      </w:r>
    </w:p>
    <w:p>
      <w:pPr>
        <w:pStyle w:val="BodyText"/>
        <w:spacing w:line="322" w:lineRule="exact"/>
        <w:ind w:left="486"/>
      </w:pPr>
      <w:r>
        <w:rPr>
          <w:color w:val="231F20"/>
        </w:rPr>
        <w:t>are situated, which direction to face and how to move around the space.</w:t>
      </w:r>
    </w:p>
    <w:p>
      <w:pPr>
        <w:pStyle w:val="BodyText"/>
        <w:spacing w:before="11"/>
      </w:pPr>
    </w:p>
    <w:p>
      <w:pPr>
        <w:pStyle w:val="ListParagraph"/>
        <w:numPr>
          <w:ilvl w:val="0"/>
          <w:numId w:val="1"/>
        </w:numPr>
        <w:tabs>
          <w:tab w:pos="487" w:val="left" w:leader="none"/>
        </w:tabs>
        <w:spacing w:line="244" w:lineRule="auto" w:before="0" w:after="0"/>
        <w:ind w:left="486" w:right="2282" w:hanging="300"/>
        <w:jc w:val="left"/>
        <w:rPr>
          <w:sz w:val="28"/>
        </w:rPr>
      </w:pPr>
      <w:r>
        <w:rPr>
          <w:b/>
          <w:color w:val="231F20"/>
          <w:sz w:val="28"/>
        </w:rPr>
        <w:t>Relaxed</w:t>
      </w:r>
      <w:r>
        <w:rPr>
          <w:b/>
          <w:color w:val="231F20"/>
          <w:spacing w:val="-20"/>
          <w:sz w:val="28"/>
        </w:rPr>
        <w:t> </w:t>
      </w:r>
      <w:r>
        <w:rPr>
          <w:b/>
          <w:color w:val="231F20"/>
          <w:sz w:val="28"/>
        </w:rPr>
        <w:t>spaces:</w:t>
      </w:r>
      <w:r>
        <w:rPr>
          <w:b/>
          <w:color w:val="231F20"/>
          <w:spacing w:val="38"/>
          <w:sz w:val="28"/>
        </w:rPr>
        <w:t> </w:t>
      </w:r>
      <w:r>
        <w:rPr>
          <w:color w:val="231F20"/>
          <w:sz w:val="28"/>
        </w:rPr>
        <w:t>the</w:t>
      </w:r>
      <w:r>
        <w:rPr>
          <w:color w:val="231F20"/>
          <w:spacing w:val="-25"/>
          <w:sz w:val="28"/>
        </w:rPr>
        <w:t> </w:t>
      </w:r>
      <w:r>
        <w:rPr>
          <w:color w:val="231F20"/>
          <w:sz w:val="28"/>
        </w:rPr>
        <w:t>creation</w:t>
      </w:r>
      <w:r>
        <w:rPr>
          <w:color w:val="231F20"/>
          <w:spacing w:val="-25"/>
          <w:sz w:val="28"/>
        </w:rPr>
        <w:t> </w:t>
      </w:r>
      <w:r>
        <w:rPr>
          <w:color w:val="231F20"/>
          <w:sz w:val="28"/>
        </w:rPr>
        <w:t>of</w:t>
      </w:r>
      <w:r>
        <w:rPr>
          <w:color w:val="231F20"/>
          <w:spacing w:val="-4"/>
          <w:sz w:val="28"/>
        </w:rPr>
        <w:t> </w:t>
      </w:r>
      <w:r>
        <w:rPr>
          <w:color w:val="231F20"/>
          <w:sz w:val="28"/>
        </w:rPr>
        <w:t>a</w:t>
      </w:r>
      <w:r>
        <w:rPr>
          <w:color w:val="231F20"/>
          <w:spacing w:val="-25"/>
          <w:sz w:val="28"/>
        </w:rPr>
        <w:t> </w:t>
      </w:r>
      <w:r>
        <w:rPr>
          <w:color w:val="231F20"/>
          <w:sz w:val="28"/>
        </w:rPr>
        <w:t>space</w:t>
      </w:r>
      <w:r>
        <w:rPr>
          <w:color w:val="231F20"/>
          <w:spacing w:val="-25"/>
          <w:sz w:val="28"/>
        </w:rPr>
        <w:t> </w:t>
      </w:r>
      <w:r>
        <w:rPr>
          <w:color w:val="231F20"/>
          <w:sz w:val="28"/>
        </w:rPr>
        <w:t>that</w:t>
      </w:r>
      <w:r>
        <w:rPr>
          <w:color w:val="231F20"/>
          <w:spacing w:val="-25"/>
          <w:sz w:val="28"/>
        </w:rPr>
        <w:t> </w:t>
      </w:r>
      <w:r>
        <w:rPr>
          <w:color w:val="231F20"/>
          <w:sz w:val="28"/>
        </w:rPr>
        <w:t>is</w:t>
      </w:r>
      <w:r>
        <w:rPr>
          <w:color w:val="231F20"/>
          <w:spacing w:val="-25"/>
          <w:sz w:val="28"/>
        </w:rPr>
        <w:t> </w:t>
      </w:r>
      <w:r>
        <w:rPr>
          <w:color w:val="231F20"/>
          <w:sz w:val="28"/>
        </w:rPr>
        <w:t>comfortable</w:t>
      </w:r>
      <w:r>
        <w:rPr>
          <w:color w:val="231F20"/>
          <w:spacing w:val="-26"/>
          <w:sz w:val="28"/>
        </w:rPr>
        <w:t> </w:t>
      </w:r>
      <w:r>
        <w:rPr>
          <w:color w:val="231F20"/>
          <w:sz w:val="28"/>
        </w:rPr>
        <w:t>for</w:t>
      </w:r>
      <w:r>
        <w:rPr>
          <w:color w:val="231F20"/>
          <w:spacing w:val="-25"/>
          <w:sz w:val="28"/>
        </w:rPr>
        <w:t> </w:t>
      </w:r>
      <w:r>
        <w:rPr>
          <w:color w:val="231F20"/>
          <w:sz w:val="28"/>
        </w:rPr>
        <w:t>everyone, especially</w:t>
      </w:r>
      <w:r>
        <w:rPr>
          <w:color w:val="231F20"/>
          <w:spacing w:val="-14"/>
          <w:sz w:val="28"/>
        </w:rPr>
        <w:t> </w:t>
      </w:r>
      <w:r>
        <w:rPr>
          <w:color w:val="231F20"/>
          <w:sz w:val="28"/>
        </w:rPr>
        <w:t>people</w:t>
      </w:r>
      <w:r>
        <w:rPr>
          <w:color w:val="231F20"/>
          <w:spacing w:val="-13"/>
          <w:sz w:val="28"/>
        </w:rPr>
        <w:t> </w:t>
      </w:r>
      <w:r>
        <w:rPr>
          <w:color w:val="231F20"/>
          <w:sz w:val="28"/>
        </w:rPr>
        <w:t>who</w:t>
      </w:r>
      <w:r>
        <w:rPr>
          <w:color w:val="231F20"/>
          <w:spacing w:val="-14"/>
          <w:sz w:val="28"/>
        </w:rPr>
        <w:t> </w:t>
      </w:r>
      <w:r>
        <w:rPr>
          <w:color w:val="231F20"/>
          <w:sz w:val="28"/>
        </w:rPr>
        <w:t>would</w:t>
      </w:r>
      <w:r>
        <w:rPr>
          <w:color w:val="231F20"/>
          <w:spacing w:val="-13"/>
          <w:sz w:val="28"/>
        </w:rPr>
        <w:t> </w:t>
      </w:r>
      <w:r>
        <w:rPr>
          <w:color w:val="231F20"/>
          <w:sz w:val="28"/>
        </w:rPr>
        <w:t>benefit</w:t>
      </w:r>
      <w:r>
        <w:rPr>
          <w:color w:val="231F20"/>
          <w:spacing w:val="-13"/>
          <w:sz w:val="28"/>
        </w:rPr>
        <w:t> </w:t>
      </w:r>
      <w:r>
        <w:rPr>
          <w:color w:val="231F20"/>
          <w:sz w:val="28"/>
        </w:rPr>
        <w:t>from</w:t>
      </w:r>
      <w:r>
        <w:rPr>
          <w:color w:val="231F20"/>
          <w:spacing w:val="-14"/>
          <w:sz w:val="28"/>
        </w:rPr>
        <w:t> </w:t>
      </w:r>
      <w:r>
        <w:rPr>
          <w:color w:val="231F20"/>
          <w:sz w:val="28"/>
        </w:rPr>
        <w:t>a</w:t>
      </w:r>
      <w:r>
        <w:rPr>
          <w:color w:val="231F20"/>
          <w:spacing w:val="-13"/>
          <w:sz w:val="28"/>
        </w:rPr>
        <w:t> </w:t>
      </w:r>
      <w:r>
        <w:rPr>
          <w:color w:val="231F20"/>
          <w:sz w:val="28"/>
        </w:rPr>
        <w:t>more</w:t>
      </w:r>
      <w:r>
        <w:rPr>
          <w:color w:val="231F20"/>
          <w:spacing w:val="-14"/>
          <w:sz w:val="28"/>
        </w:rPr>
        <w:t> </w:t>
      </w:r>
      <w:r>
        <w:rPr>
          <w:color w:val="231F20"/>
          <w:sz w:val="28"/>
        </w:rPr>
        <w:t>informal</w:t>
      </w:r>
      <w:r>
        <w:rPr>
          <w:color w:val="231F20"/>
          <w:spacing w:val="-13"/>
          <w:sz w:val="28"/>
        </w:rPr>
        <w:t> </w:t>
      </w:r>
      <w:r>
        <w:rPr>
          <w:color w:val="231F20"/>
          <w:sz w:val="28"/>
        </w:rPr>
        <w:t>experience.</w:t>
      </w:r>
    </w:p>
    <w:p>
      <w:pPr>
        <w:pStyle w:val="BodyText"/>
        <w:spacing w:before="2"/>
      </w:pPr>
    </w:p>
    <w:p>
      <w:pPr>
        <w:pStyle w:val="ListParagraph"/>
        <w:numPr>
          <w:ilvl w:val="0"/>
          <w:numId w:val="1"/>
        </w:numPr>
        <w:tabs>
          <w:tab w:pos="487" w:val="left" w:leader="none"/>
        </w:tabs>
        <w:spacing w:line="244" w:lineRule="auto" w:before="1" w:after="0"/>
        <w:ind w:left="486" w:right="3659" w:hanging="300"/>
        <w:jc w:val="left"/>
        <w:rPr>
          <w:sz w:val="28"/>
        </w:rPr>
      </w:pPr>
      <w:r>
        <w:rPr>
          <w:b/>
          <w:color w:val="231F20"/>
          <w:sz w:val="28"/>
        </w:rPr>
        <w:t>Social</w:t>
      </w:r>
      <w:r>
        <w:rPr>
          <w:b/>
          <w:color w:val="231F20"/>
          <w:spacing w:val="-29"/>
          <w:sz w:val="28"/>
        </w:rPr>
        <w:t> </w:t>
      </w:r>
      <w:r>
        <w:rPr>
          <w:b/>
          <w:color w:val="231F20"/>
          <w:sz w:val="28"/>
        </w:rPr>
        <w:t>model:</w:t>
      </w:r>
      <w:r>
        <w:rPr>
          <w:b/>
          <w:color w:val="231F20"/>
          <w:spacing w:val="-27"/>
          <w:sz w:val="28"/>
        </w:rPr>
        <w:t> </w:t>
      </w:r>
      <w:r>
        <w:rPr>
          <w:color w:val="231F20"/>
          <w:sz w:val="28"/>
        </w:rPr>
        <w:t>the</w:t>
      </w:r>
      <w:r>
        <w:rPr>
          <w:color w:val="231F20"/>
          <w:spacing w:val="-33"/>
          <w:sz w:val="28"/>
        </w:rPr>
        <w:t> </w:t>
      </w:r>
      <w:r>
        <w:rPr>
          <w:color w:val="231F20"/>
          <w:sz w:val="28"/>
        </w:rPr>
        <w:t>social</w:t>
      </w:r>
      <w:r>
        <w:rPr>
          <w:color w:val="231F20"/>
          <w:spacing w:val="-33"/>
          <w:sz w:val="28"/>
        </w:rPr>
        <w:t> </w:t>
      </w:r>
      <w:r>
        <w:rPr>
          <w:color w:val="231F20"/>
          <w:sz w:val="28"/>
        </w:rPr>
        <w:t>model</w:t>
      </w:r>
      <w:r>
        <w:rPr>
          <w:color w:val="231F20"/>
          <w:spacing w:val="-32"/>
          <w:sz w:val="28"/>
        </w:rPr>
        <w:t> </w:t>
      </w:r>
      <w:r>
        <w:rPr>
          <w:color w:val="231F20"/>
          <w:sz w:val="28"/>
        </w:rPr>
        <w:t>of</w:t>
      </w:r>
      <w:r>
        <w:rPr>
          <w:color w:val="231F20"/>
          <w:spacing w:val="-15"/>
          <w:sz w:val="28"/>
        </w:rPr>
        <w:t> </w:t>
      </w:r>
      <w:r>
        <w:rPr>
          <w:color w:val="231F20"/>
          <w:sz w:val="28"/>
        </w:rPr>
        <w:t>disability</w:t>
      </w:r>
      <w:r>
        <w:rPr>
          <w:color w:val="231F20"/>
          <w:spacing w:val="-33"/>
          <w:sz w:val="28"/>
        </w:rPr>
        <w:t> </w:t>
      </w:r>
      <w:r>
        <w:rPr>
          <w:color w:val="231F20"/>
          <w:sz w:val="28"/>
        </w:rPr>
        <w:t>identifies</w:t>
      </w:r>
      <w:r>
        <w:rPr>
          <w:color w:val="231F20"/>
          <w:spacing w:val="-33"/>
          <w:sz w:val="28"/>
        </w:rPr>
        <w:t> </w:t>
      </w:r>
      <w:r>
        <w:rPr>
          <w:color w:val="231F20"/>
          <w:sz w:val="28"/>
        </w:rPr>
        <w:t>systemic barriers,</w:t>
      </w:r>
      <w:r>
        <w:rPr>
          <w:color w:val="231F20"/>
          <w:spacing w:val="-24"/>
          <w:sz w:val="28"/>
        </w:rPr>
        <w:t> </w:t>
      </w:r>
      <w:r>
        <w:rPr>
          <w:color w:val="231F20"/>
          <w:sz w:val="28"/>
        </w:rPr>
        <w:t>negative</w:t>
      </w:r>
      <w:r>
        <w:rPr>
          <w:color w:val="231F20"/>
          <w:spacing w:val="-23"/>
          <w:sz w:val="28"/>
        </w:rPr>
        <w:t> </w:t>
      </w:r>
      <w:r>
        <w:rPr>
          <w:color w:val="231F20"/>
          <w:sz w:val="28"/>
        </w:rPr>
        <w:t>attitudes</w:t>
      </w:r>
      <w:r>
        <w:rPr>
          <w:color w:val="231F20"/>
          <w:spacing w:val="-23"/>
          <w:sz w:val="28"/>
        </w:rPr>
        <w:t> </w:t>
      </w:r>
      <w:r>
        <w:rPr>
          <w:color w:val="231F20"/>
          <w:sz w:val="28"/>
        </w:rPr>
        <w:t>and</w:t>
      </w:r>
      <w:r>
        <w:rPr>
          <w:color w:val="231F20"/>
          <w:spacing w:val="-23"/>
          <w:sz w:val="28"/>
        </w:rPr>
        <w:t> </w:t>
      </w:r>
      <w:r>
        <w:rPr>
          <w:color w:val="231F20"/>
          <w:sz w:val="28"/>
        </w:rPr>
        <w:t>exclusion</w:t>
      </w:r>
      <w:r>
        <w:rPr>
          <w:color w:val="231F20"/>
          <w:spacing w:val="-24"/>
          <w:sz w:val="28"/>
        </w:rPr>
        <w:t> </w:t>
      </w:r>
      <w:r>
        <w:rPr>
          <w:color w:val="231F20"/>
          <w:sz w:val="28"/>
        </w:rPr>
        <w:t>by</w:t>
      </w:r>
      <w:r>
        <w:rPr>
          <w:color w:val="231F20"/>
          <w:spacing w:val="-23"/>
          <w:sz w:val="28"/>
        </w:rPr>
        <w:t> </w:t>
      </w:r>
      <w:r>
        <w:rPr>
          <w:color w:val="231F20"/>
          <w:sz w:val="28"/>
        </w:rPr>
        <w:t>society</w:t>
      </w:r>
      <w:r>
        <w:rPr>
          <w:color w:val="231F20"/>
          <w:spacing w:val="-23"/>
          <w:sz w:val="28"/>
        </w:rPr>
        <w:t> </w:t>
      </w:r>
      <w:r>
        <w:rPr>
          <w:color w:val="231F20"/>
          <w:sz w:val="28"/>
        </w:rPr>
        <w:t>(purposely or inadvertently) that mean society is the main factor in disabling</w:t>
      </w:r>
      <w:r>
        <w:rPr>
          <w:color w:val="231F20"/>
          <w:spacing w:val="-11"/>
          <w:sz w:val="28"/>
        </w:rPr>
        <w:t> </w:t>
      </w:r>
      <w:r>
        <w:rPr>
          <w:color w:val="231F20"/>
          <w:sz w:val="28"/>
        </w:rPr>
        <w:t>people,</w:t>
      </w:r>
      <w:r>
        <w:rPr>
          <w:color w:val="231F20"/>
          <w:spacing w:val="-10"/>
          <w:sz w:val="28"/>
        </w:rPr>
        <w:t> </w:t>
      </w:r>
      <w:r>
        <w:rPr>
          <w:color w:val="231F20"/>
          <w:sz w:val="28"/>
        </w:rPr>
        <w:t>not</w:t>
      </w:r>
      <w:r>
        <w:rPr>
          <w:color w:val="231F20"/>
          <w:spacing w:val="-10"/>
          <w:sz w:val="28"/>
        </w:rPr>
        <w:t> </w:t>
      </w:r>
      <w:r>
        <w:rPr>
          <w:color w:val="231F20"/>
          <w:sz w:val="28"/>
        </w:rPr>
        <w:t>the</w:t>
      </w:r>
      <w:r>
        <w:rPr>
          <w:color w:val="231F20"/>
          <w:spacing w:val="-10"/>
          <w:sz w:val="28"/>
        </w:rPr>
        <w:t> </w:t>
      </w:r>
      <w:r>
        <w:rPr>
          <w:color w:val="231F20"/>
          <w:sz w:val="28"/>
        </w:rPr>
        <w:t>impairments</w:t>
      </w:r>
      <w:r>
        <w:rPr>
          <w:color w:val="231F20"/>
          <w:spacing w:val="-10"/>
          <w:sz w:val="28"/>
        </w:rPr>
        <w:t> </w:t>
      </w:r>
      <w:r>
        <w:rPr>
          <w:color w:val="231F20"/>
          <w:sz w:val="28"/>
        </w:rPr>
        <w:t>they</w:t>
      </w:r>
      <w:r>
        <w:rPr>
          <w:color w:val="231F20"/>
          <w:spacing w:val="-10"/>
          <w:sz w:val="28"/>
        </w:rPr>
        <w:t> </w:t>
      </w:r>
      <w:r>
        <w:rPr>
          <w:color w:val="231F20"/>
          <w:sz w:val="28"/>
        </w:rPr>
        <w:t>may</w:t>
      </w:r>
      <w:r>
        <w:rPr>
          <w:color w:val="231F20"/>
          <w:spacing w:val="-11"/>
          <w:sz w:val="28"/>
        </w:rPr>
        <w:t> </w:t>
      </w:r>
      <w:r>
        <w:rPr>
          <w:color w:val="231F20"/>
          <w:sz w:val="28"/>
        </w:rPr>
        <w:t>have.</w:t>
      </w:r>
    </w:p>
    <w:p>
      <w:pPr>
        <w:pStyle w:val="BodyText"/>
      </w:pPr>
    </w:p>
    <w:p>
      <w:pPr>
        <w:pStyle w:val="ListParagraph"/>
        <w:numPr>
          <w:ilvl w:val="0"/>
          <w:numId w:val="1"/>
        </w:numPr>
        <w:tabs>
          <w:tab w:pos="487" w:val="left" w:leader="none"/>
        </w:tabs>
        <w:spacing w:line="244" w:lineRule="auto" w:before="0" w:after="0"/>
        <w:ind w:left="486" w:right="3497" w:hanging="300"/>
        <w:jc w:val="left"/>
        <w:rPr>
          <w:sz w:val="28"/>
        </w:rPr>
      </w:pPr>
      <w:r>
        <w:rPr>
          <w:b/>
          <w:color w:val="231F20"/>
          <w:sz w:val="28"/>
        </w:rPr>
        <w:t>Visual</w:t>
      </w:r>
      <w:r>
        <w:rPr>
          <w:b/>
          <w:color w:val="231F20"/>
          <w:spacing w:val="-22"/>
          <w:sz w:val="28"/>
        </w:rPr>
        <w:t> </w:t>
      </w:r>
      <w:r>
        <w:rPr>
          <w:b/>
          <w:color w:val="231F20"/>
          <w:sz w:val="28"/>
        </w:rPr>
        <w:t>minutes:</w:t>
      </w:r>
      <w:r>
        <w:rPr>
          <w:b/>
          <w:color w:val="231F20"/>
          <w:spacing w:val="-21"/>
          <w:sz w:val="28"/>
        </w:rPr>
        <w:t> </w:t>
      </w:r>
      <w:r>
        <w:rPr>
          <w:color w:val="231F20"/>
          <w:sz w:val="28"/>
        </w:rPr>
        <w:t>visual</w:t>
      </w:r>
      <w:r>
        <w:rPr>
          <w:color w:val="231F20"/>
          <w:spacing w:val="-28"/>
          <w:sz w:val="28"/>
        </w:rPr>
        <w:t> </w:t>
      </w:r>
      <w:r>
        <w:rPr>
          <w:color w:val="231F20"/>
          <w:sz w:val="28"/>
        </w:rPr>
        <w:t>minutes</w:t>
      </w:r>
      <w:r>
        <w:rPr>
          <w:color w:val="231F20"/>
          <w:spacing w:val="-27"/>
          <w:sz w:val="28"/>
        </w:rPr>
        <w:t> </w:t>
      </w:r>
      <w:r>
        <w:rPr>
          <w:color w:val="231F20"/>
          <w:sz w:val="28"/>
        </w:rPr>
        <w:t>are</w:t>
      </w:r>
      <w:r>
        <w:rPr>
          <w:color w:val="231F20"/>
          <w:spacing w:val="-27"/>
          <w:sz w:val="28"/>
        </w:rPr>
        <w:t> </w:t>
      </w:r>
      <w:r>
        <w:rPr>
          <w:color w:val="231F20"/>
          <w:sz w:val="28"/>
        </w:rPr>
        <w:t>a</w:t>
      </w:r>
      <w:r>
        <w:rPr>
          <w:color w:val="231F20"/>
          <w:spacing w:val="-27"/>
          <w:sz w:val="28"/>
        </w:rPr>
        <w:t> </w:t>
      </w:r>
      <w:r>
        <w:rPr>
          <w:color w:val="231F20"/>
          <w:sz w:val="28"/>
        </w:rPr>
        <w:t>live,</w:t>
      </w:r>
      <w:r>
        <w:rPr>
          <w:color w:val="231F20"/>
          <w:spacing w:val="-28"/>
          <w:sz w:val="28"/>
        </w:rPr>
        <w:t> </w:t>
      </w:r>
      <w:r>
        <w:rPr>
          <w:color w:val="231F20"/>
          <w:sz w:val="28"/>
        </w:rPr>
        <w:t>illustrated</w:t>
      </w:r>
      <w:r>
        <w:rPr>
          <w:color w:val="231F20"/>
          <w:spacing w:val="-27"/>
          <w:sz w:val="28"/>
        </w:rPr>
        <w:t> </w:t>
      </w:r>
      <w:r>
        <w:rPr>
          <w:color w:val="231F20"/>
          <w:spacing w:val="-2"/>
          <w:sz w:val="28"/>
        </w:rPr>
        <w:t>record</w:t>
      </w:r>
      <w:r>
        <w:rPr>
          <w:color w:val="231F20"/>
          <w:spacing w:val="-27"/>
          <w:sz w:val="28"/>
        </w:rPr>
        <w:t> </w:t>
      </w:r>
      <w:r>
        <w:rPr>
          <w:color w:val="231F20"/>
          <w:sz w:val="28"/>
        </w:rPr>
        <w:t>of conferences,</w:t>
      </w:r>
      <w:r>
        <w:rPr>
          <w:color w:val="231F20"/>
          <w:spacing w:val="-21"/>
          <w:sz w:val="28"/>
        </w:rPr>
        <w:t> </w:t>
      </w:r>
      <w:r>
        <w:rPr>
          <w:color w:val="231F20"/>
          <w:sz w:val="28"/>
        </w:rPr>
        <w:t>events</w:t>
      </w:r>
      <w:r>
        <w:rPr>
          <w:color w:val="231F20"/>
          <w:spacing w:val="-20"/>
          <w:sz w:val="28"/>
        </w:rPr>
        <w:t> </w:t>
      </w:r>
      <w:r>
        <w:rPr>
          <w:color w:val="231F20"/>
          <w:sz w:val="28"/>
        </w:rPr>
        <w:t>or</w:t>
      </w:r>
      <w:r>
        <w:rPr>
          <w:color w:val="231F20"/>
          <w:spacing w:val="-21"/>
          <w:sz w:val="28"/>
        </w:rPr>
        <w:t> </w:t>
      </w:r>
      <w:r>
        <w:rPr>
          <w:color w:val="231F20"/>
          <w:sz w:val="28"/>
        </w:rPr>
        <w:t>meetings.</w:t>
      </w:r>
      <w:r>
        <w:rPr>
          <w:color w:val="231F20"/>
          <w:spacing w:val="37"/>
          <w:sz w:val="28"/>
        </w:rPr>
        <w:t> </w:t>
      </w:r>
      <w:r>
        <w:rPr>
          <w:color w:val="231F20"/>
          <w:sz w:val="28"/>
        </w:rPr>
        <w:t>The</w:t>
      </w:r>
      <w:r>
        <w:rPr>
          <w:color w:val="231F20"/>
          <w:spacing w:val="-20"/>
          <w:sz w:val="28"/>
        </w:rPr>
        <w:t> </w:t>
      </w:r>
      <w:r>
        <w:rPr>
          <w:color w:val="231F20"/>
          <w:sz w:val="28"/>
        </w:rPr>
        <w:t>minutes</w:t>
      </w:r>
      <w:r>
        <w:rPr>
          <w:color w:val="231F20"/>
          <w:spacing w:val="-21"/>
          <w:sz w:val="28"/>
        </w:rPr>
        <w:t> </w:t>
      </w:r>
      <w:r>
        <w:rPr>
          <w:color w:val="231F20"/>
          <w:sz w:val="28"/>
        </w:rPr>
        <w:t>unfold</w:t>
      </w:r>
      <w:r>
        <w:rPr>
          <w:color w:val="231F20"/>
          <w:spacing w:val="-20"/>
          <w:sz w:val="28"/>
        </w:rPr>
        <w:t> </w:t>
      </w:r>
      <w:r>
        <w:rPr>
          <w:color w:val="231F20"/>
          <w:sz w:val="28"/>
        </w:rPr>
        <w:t>during</w:t>
      </w:r>
      <w:r>
        <w:rPr>
          <w:color w:val="231F20"/>
          <w:spacing w:val="-21"/>
          <w:sz w:val="28"/>
        </w:rPr>
        <w:t> </w:t>
      </w:r>
      <w:r>
        <w:rPr>
          <w:color w:val="231F20"/>
          <w:spacing w:val="-4"/>
          <w:sz w:val="28"/>
        </w:rPr>
        <w:t>the </w:t>
      </w:r>
      <w:r>
        <w:rPr>
          <w:color w:val="231F20"/>
          <w:sz w:val="28"/>
        </w:rPr>
        <w:t>event</w:t>
      </w:r>
      <w:r>
        <w:rPr>
          <w:color w:val="231F20"/>
          <w:spacing w:val="-22"/>
          <w:sz w:val="28"/>
        </w:rPr>
        <w:t> </w:t>
      </w:r>
      <w:r>
        <w:rPr>
          <w:color w:val="231F20"/>
          <w:sz w:val="28"/>
        </w:rPr>
        <w:t>and</w:t>
      </w:r>
      <w:r>
        <w:rPr>
          <w:color w:val="231F20"/>
          <w:spacing w:val="-22"/>
          <w:sz w:val="28"/>
        </w:rPr>
        <w:t> </w:t>
      </w:r>
      <w:r>
        <w:rPr>
          <w:color w:val="231F20"/>
          <w:sz w:val="28"/>
        </w:rPr>
        <w:t>the</w:t>
      </w:r>
      <w:r>
        <w:rPr>
          <w:color w:val="231F20"/>
          <w:spacing w:val="-22"/>
          <w:sz w:val="28"/>
        </w:rPr>
        <w:t> </w:t>
      </w:r>
      <w:r>
        <w:rPr>
          <w:color w:val="231F20"/>
          <w:sz w:val="28"/>
        </w:rPr>
        <w:t>information</w:t>
      </w:r>
      <w:r>
        <w:rPr>
          <w:color w:val="231F20"/>
          <w:spacing w:val="-21"/>
          <w:sz w:val="28"/>
        </w:rPr>
        <w:t> </w:t>
      </w:r>
      <w:r>
        <w:rPr>
          <w:color w:val="231F20"/>
          <w:sz w:val="28"/>
        </w:rPr>
        <w:t>is</w:t>
      </w:r>
      <w:r>
        <w:rPr>
          <w:color w:val="231F20"/>
          <w:spacing w:val="-22"/>
          <w:sz w:val="28"/>
        </w:rPr>
        <w:t> </w:t>
      </w:r>
      <w:r>
        <w:rPr>
          <w:color w:val="231F20"/>
          <w:sz w:val="28"/>
        </w:rPr>
        <w:t>brought</w:t>
      </w:r>
      <w:r>
        <w:rPr>
          <w:color w:val="231F20"/>
          <w:spacing w:val="-22"/>
          <w:sz w:val="28"/>
        </w:rPr>
        <w:t> </w:t>
      </w:r>
      <w:r>
        <w:rPr>
          <w:color w:val="231F20"/>
          <w:sz w:val="28"/>
        </w:rPr>
        <w:t>to</w:t>
      </w:r>
      <w:r>
        <w:rPr>
          <w:color w:val="231F20"/>
          <w:spacing w:val="-22"/>
          <w:sz w:val="28"/>
        </w:rPr>
        <w:t> </w:t>
      </w:r>
      <w:r>
        <w:rPr>
          <w:color w:val="231F20"/>
          <w:sz w:val="28"/>
        </w:rPr>
        <w:t>life</w:t>
      </w:r>
      <w:r>
        <w:rPr>
          <w:color w:val="231F20"/>
          <w:spacing w:val="-21"/>
          <w:sz w:val="28"/>
        </w:rPr>
        <w:t> </w:t>
      </w:r>
      <w:r>
        <w:rPr>
          <w:color w:val="231F20"/>
          <w:sz w:val="28"/>
        </w:rPr>
        <w:t>with</w:t>
      </w:r>
      <w:r>
        <w:rPr>
          <w:color w:val="231F20"/>
          <w:spacing w:val="-22"/>
          <w:sz w:val="28"/>
        </w:rPr>
        <w:t> </w:t>
      </w:r>
      <w:r>
        <w:rPr>
          <w:color w:val="231F20"/>
          <w:sz w:val="28"/>
        </w:rPr>
        <w:t>illustrations</w:t>
      </w:r>
      <w:r>
        <w:rPr>
          <w:color w:val="231F20"/>
          <w:spacing w:val="-22"/>
          <w:sz w:val="28"/>
        </w:rPr>
        <w:t> </w:t>
      </w:r>
      <w:r>
        <w:rPr>
          <w:color w:val="231F20"/>
          <w:sz w:val="28"/>
        </w:rPr>
        <w:t>and </w:t>
      </w:r>
      <w:r>
        <w:rPr>
          <w:color w:val="231F20"/>
          <w:spacing w:val="-5"/>
          <w:sz w:val="28"/>
        </w:rPr>
        <w:t>colour. </w:t>
      </w:r>
      <w:r>
        <w:rPr>
          <w:color w:val="231F20"/>
          <w:sz w:val="28"/>
        </w:rPr>
        <w:t>Visual minuting, or graphic recording, pulls out the </w:t>
      </w:r>
      <w:r>
        <w:rPr>
          <w:color w:val="231F20"/>
          <w:spacing w:val="-2"/>
          <w:sz w:val="28"/>
        </w:rPr>
        <w:t>key </w:t>
      </w:r>
      <w:r>
        <w:rPr>
          <w:color w:val="231F20"/>
          <w:sz w:val="28"/>
        </w:rPr>
        <w:t>themes</w:t>
      </w:r>
      <w:r>
        <w:rPr>
          <w:color w:val="231F20"/>
          <w:spacing w:val="-12"/>
          <w:sz w:val="28"/>
        </w:rPr>
        <w:t> </w:t>
      </w:r>
      <w:r>
        <w:rPr>
          <w:color w:val="231F20"/>
          <w:sz w:val="28"/>
        </w:rPr>
        <w:t>and</w:t>
      </w:r>
      <w:r>
        <w:rPr>
          <w:color w:val="231F20"/>
          <w:spacing w:val="-11"/>
          <w:sz w:val="28"/>
        </w:rPr>
        <w:t> </w:t>
      </w:r>
      <w:r>
        <w:rPr>
          <w:color w:val="231F20"/>
          <w:sz w:val="28"/>
        </w:rPr>
        <w:t>messages</w:t>
      </w:r>
      <w:r>
        <w:rPr>
          <w:color w:val="231F20"/>
          <w:spacing w:val="-11"/>
          <w:sz w:val="28"/>
        </w:rPr>
        <w:t> </w:t>
      </w:r>
      <w:r>
        <w:rPr>
          <w:color w:val="231F20"/>
          <w:sz w:val="28"/>
        </w:rPr>
        <w:t>making</w:t>
      </w:r>
      <w:r>
        <w:rPr>
          <w:color w:val="231F20"/>
          <w:spacing w:val="-11"/>
          <w:sz w:val="28"/>
        </w:rPr>
        <w:t> </w:t>
      </w:r>
      <w:r>
        <w:rPr>
          <w:color w:val="231F20"/>
          <w:sz w:val="28"/>
        </w:rPr>
        <w:t>the</w:t>
      </w:r>
      <w:r>
        <w:rPr>
          <w:color w:val="231F20"/>
          <w:spacing w:val="-11"/>
          <w:sz w:val="28"/>
        </w:rPr>
        <w:t> </w:t>
      </w:r>
      <w:r>
        <w:rPr>
          <w:color w:val="231F20"/>
          <w:sz w:val="28"/>
        </w:rPr>
        <w:t>information</w:t>
      </w:r>
      <w:r>
        <w:rPr>
          <w:color w:val="231F20"/>
          <w:spacing w:val="-11"/>
          <w:sz w:val="28"/>
        </w:rPr>
        <w:t> </w:t>
      </w:r>
      <w:r>
        <w:rPr>
          <w:color w:val="231F20"/>
          <w:sz w:val="28"/>
        </w:rPr>
        <w:t>digestible.</w:t>
      </w:r>
    </w:p>
    <w:p>
      <w:pPr>
        <w:spacing w:after="0" w:line="244" w:lineRule="auto"/>
        <w:jc w:val="left"/>
        <w:rPr>
          <w:sz w:val="28"/>
        </w:rPr>
        <w:sectPr>
          <w:headerReference w:type="default" r:id="rId82"/>
          <w:footerReference w:type="default" r:id="rId83"/>
          <w:footerReference w:type="even" r:id="rId84"/>
          <w:pgSz w:w="11910" w:h="16840"/>
          <w:pgMar w:header="0" w:footer="1012" w:top="1420" w:bottom="1200" w:left="380" w:right="400"/>
          <w:pgNumType w:start="17"/>
        </w:sectPr>
      </w:pPr>
    </w:p>
    <w:p>
      <w:pPr>
        <w:pStyle w:val="Heading1"/>
        <w:ind w:left="111"/>
      </w:pPr>
      <w:r>
        <w:rPr>
          <w:color w:val="231F20"/>
        </w:rPr>
        <w:t>Case Studies</w:t>
      </w:r>
    </w:p>
    <w:p>
      <w:pPr>
        <w:pStyle w:val="BodyText"/>
        <w:spacing w:before="5"/>
        <w:rPr>
          <w:sz w:val="47"/>
        </w:rPr>
      </w:pPr>
    </w:p>
    <w:p>
      <w:pPr>
        <w:pStyle w:val="BodyText"/>
        <w:spacing w:line="244" w:lineRule="auto"/>
        <w:ind w:left="186" w:right="3126"/>
      </w:pPr>
      <w:r>
        <w:rPr>
          <w:color w:val="231F20"/>
        </w:rPr>
        <w:t>Over</w:t>
      </w:r>
      <w:r>
        <w:rPr>
          <w:color w:val="231F20"/>
          <w:spacing w:val="-19"/>
        </w:rPr>
        <w:t> </w:t>
      </w:r>
      <w:r>
        <w:rPr>
          <w:color w:val="231F20"/>
        </w:rPr>
        <w:t>the</w:t>
      </w:r>
      <w:r>
        <w:rPr>
          <w:color w:val="231F20"/>
          <w:spacing w:val="-18"/>
        </w:rPr>
        <w:t> </w:t>
      </w:r>
      <w:r>
        <w:rPr>
          <w:color w:val="231F20"/>
        </w:rPr>
        <w:t>period</w:t>
      </w:r>
      <w:r>
        <w:rPr>
          <w:color w:val="231F20"/>
          <w:spacing w:val="-18"/>
        </w:rPr>
        <w:t> </w:t>
      </w:r>
      <w:r>
        <w:rPr>
          <w:color w:val="231F20"/>
        </w:rPr>
        <w:t>of</w:t>
      </w:r>
      <w:r>
        <w:rPr>
          <w:color w:val="231F20"/>
          <w:spacing w:val="5"/>
        </w:rPr>
        <w:t> </w:t>
      </w:r>
      <w:r>
        <w:rPr>
          <w:color w:val="231F20"/>
        </w:rPr>
        <w:t>three</w:t>
      </w:r>
      <w:r>
        <w:rPr>
          <w:color w:val="231F20"/>
          <w:spacing w:val="-18"/>
        </w:rPr>
        <w:t> </w:t>
      </w:r>
      <w:r>
        <w:rPr>
          <w:color w:val="231F20"/>
        </w:rPr>
        <w:t>years,</w:t>
      </w:r>
      <w:r>
        <w:rPr>
          <w:color w:val="231F20"/>
          <w:spacing w:val="-18"/>
        </w:rPr>
        <w:t> </w:t>
      </w:r>
      <w:r>
        <w:rPr>
          <w:color w:val="231F20"/>
        </w:rPr>
        <w:t>the</w:t>
      </w:r>
      <w:r>
        <w:rPr>
          <w:color w:val="231F20"/>
          <w:spacing w:val="-19"/>
        </w:rPr>
        <w:t> </w:t>
      </w:r>
      <w:r>
        <w:rPr>
          <w:color w:val="231F20"/>
        </w:rPr>
        <w:t>History</w:t>
      </w:r>
      <w:r>
        <w:rPr>
          <w:color w:val="231F20"/>
          <w:spacing w:val="-18"/>
        </w:rPr>
        <w:t> </w:t>
      </w:r>
      <w:r>
        <w:rPr>
          <w:color w:val="231F20"/>
        </w:rPr>
        <w:t>of</w:t>
      </w:r>
      <w:r>
        <w:rPr>
          <w:color w:val="231F20"/>
          <w:spacing w:val="6"/>
        </w:rPr>
        <w:t> </w:t>
      </w:r>
      <w:r>
        <w:rPr>
          <w:color w:val="231F20"/>
        </w:rPr>
        <w:t>Place</w:t>
      </w:r>
      <w:r>
        <w:rPr>
          <w:color w:val="231F20"/>
          <w:spacing w:val="-19"/>
        </w:rPr>
        <w:t> </w:t>
      </w:r>
      <w:r>
        <w:rPr>
          <w:color w:val="231F20"/>
        </w:rPr>
        <w:t>project</w:t>
      </w:r>
      <w:r>
        <w:rPr>
          <w:color w:val="231F20"/>
          <w:spacing w:val="-18"/>
        </w:rPr>
        <w:t> </w:t>
      </w:r>
      <w:r>
        <w:rPr>
          <w:color w:val="231F20"/>
        </w:rPr>
        <w:t>worked with</w:t>
      </w:r>
      <w:r>
        <w:rPr>
          <w:color w:val="231F20"/>
          <w:spacing w:val="-12"/>
        </w:rPr>
        <w:t> </w:t>
      </w:r>
      <w:r>
        <w:rPr>
          <w:color w:val="231F20"/>
        </w:rPr>
        <w:t>a</w:t>
      </w:r>
      <w:r>
        <w:rPr>
          <w:color w:val="231F20"/>
          <w:spacing w:val="-11"/>
        </w:rPr>
        <w:t> </w:t>
      </w:r>
      <w:r>
        <w:rPr>
          <w:color w:val="231F20"/>
        </w:rPr>
        <w:t>number</w:t>
      </w:r>
      <w:r>
        <w:rPr>
          <w:color w:val="231F20"/>
          <w:spacing w:val="-12"/>
        </w:rPr>
        <w:t> </w:t>
      </w:r>
      <w:r>
        <w:rPr>
          <w:color w:val="231F20"/>
        </w:rPr>
        <w:t>of</w:t>
      </w:r>
      <w:r>
        <w:rPr>
          <w:color w:val="231F20"/>
          <w:spacing w:val="16"/>
        </w:rPr>
        <w:t> </w:t>
      </w:r>
      <w:r>
        <w:rPr>
          <w:color w:val="231F20"/>
        </w:rPr>
        <w:t>partners</w:t>
      </w:r>
      <w:r>
        <w:rPr>
          <w:color w:val="231F20"/>
          <w:spacing w:val="-12"/>
        </w:rPr>
        <w:t> </w:t>
      </w:r>
      <w:r>
        <w:rPr>
          <w:color w:val="231F20"/>
        </w:rPr>
        <w:t>to</w:t>
      </w:r>
      <w:r>
        <w:rPr>
          <w:color w:val="231F20"/>
          <w:spacing w:val="-11"/>
        </w:rPr>
        <w:t> </w:t>
      </w:r>
      <w:r>
        <w:rPr>
          <w:color w:val="231F20"/>
        </w:rPr>
        <w:t>engage</w:t>
      </w:r>
      <w:r>
        <w:rPr>
          <w:color w:val="231F20"/>
          <w:spacing w:val="-12"/>
        </w:rPr>
        <w:t> </w:t>
      </w:r>
      <w:r>
        <w:rPr>
          <w:color w:val="231F20"/>
        </w:rPr>
        <w:t>young,</w:t>
      </w:r>
      <w:r>
        <w:rPr>
          <w:color w:val="231F20"/>
          <w:spacing w:val="-11"/>
        </w:rPr>
        <w:t> </w:t>
      </w:r>
      <w:r>
        <w:rPr>
          <w:color w:val="231F20"/>
        </w:rPr>
        <w:t>deaf</w:t>
      </w:r>
      <w:r>
        <w:rPr>
          <w:color w:val="231F20"/>
          <w:spacing w:val="15"/>
        </w:rPr>
        <w:t> </w:t>
      </w:r>
      <w:r>
        <w:rPr>
          <w:color w:val="231F20"/>
        </w:rPr>
        <w:t>and</w:t>
      </w:r>
      <w:r>
        <w:rPr>
          <w:color w:val="231F20"/>
          <w:spacing w:val="-11"/>
        </w:rPr>
        <w:t> </w:t>
      </w:r>
      <w:r>
        <w:rPr>
          <w:color w:val="231F20"/>
        </w:rPr>
        <w:t>disabled</w:t>
      </w:r>
      <w:r>
        <w:rPr>
          <w:color w:val="231F20"/>
          <w:spacing w:val="-12"/>
        </w:rPr>
        <w:t> </w:t>
      </w:r>
      <w:r>
        <w:rPr>
          <w:color w:val="231F20"/>
          <w:spacing w:val="-3"/>
        </w:rPr>
        <w:t>people </w:t>
      </w:r>
      <w:r>
        <w:rPr>
          <w:color w:val="231F20"/>
        </w:rPr>
        <w:t>in the project thorugh a variety of means. These</w:t>
      </w:r>
      <w:r>
        <w:rPr>
          <w:color w:val="231F20"/>
          <w:spacing w:val="-9"/>
        </w:rPr>
        <w:t> </w:t>
      </w:r>
      <w:r>
        <w:rPr>
          <w:color w:val="231F20"/>
        </w:rPr>
        <w:t>included:</w:t>
      </w:r>
    </w:p>
    <w:p>
      <w:pPr>
        <w:pStyle w:val="BodyText"/>
        <w:spacing w:before="1"/>
      </w:pPr>
    </w:p>
    <w:p>
      <w:pPr>
        <w:pStyle w:val="ListParagraph"/>
        <w:numPr>
          <w:ilvl w:val="0"/>
          <w:numId w:val="1"/>
        </w:numPr>
        <w:tabs>
          <w:tab w:pos="487" w:val="left" w:leader="none"/>
        </w:tabs>
        <w:spacing w:line="244" w:lineRule="auto" w:before="0" w:after="0"/>
        <w:ind w:left="486" w:right="3757" w:hanging="300"/>
        <w:jc w:val="left"/>
        <w:rPr>
          <w:sz w:val="28"/>
        </w:rPr>
      </w:pPr>
      <w:r>
        <w:rPr>
          <w:color w:val="231F20"/>
          <w:sz w:val="28"/>
        </w:rPr>
        <w:t>Creating</w:t>
      </w:r>
      <w:r>
        <w:rPr>
          <w:color w:val="231F20"/>
          <w:spacing w:val="-23"/>
          <w:sz w:val="28"/>
        </w:rPr>
        <w:t> </w:t>
      </w:r>
      <w:r>
        <w:rPr>
          <w:color w:val="231F20"/>
          <w:sz w:val="28"/>
        </w:rPr>
        <w:t>a</w:t>
      </w:r>
      <w:r>
        <w:rPr>
          <w:color w:val="231F20"/>
          <w:spacing w:val="-23"/>
          <w:sz w:val="28"/>
        </w:rPr>
        <w:t> </w:t>
      </w:r>
      <w:r>
        <w:rPr>
          <w:color w:val="231F20"/>
          <w:sz w:val="28"/>
        </w:rPr>
        <w:t>film</w:t>
      </w:r>
      <w:r>
        <w:rPr>
          <w:color w:val="231F20"/>
          <w:spacing w:val="-23"/>
          <w:sz w:val="28"/>
        </w:rPr>
        <w:t> </w:t>
      </w:r>
      <w:r>
        <w:rPr>
          <w:color w:val="231F20"/>
          <w:sz w:val="28"/>
        </w:rPr>
        <w:t>for</w:t>
      </w:r>
      <w:r>
        <w:rPr>
          <w:color w:val="231F20"/>
          <w:spacing w:val="-23"/>
          <w:sz w:val="28"/>
        </w:rPr>
        <w:t> </w:t>
      </w:r>
      <w:r>
        <w:rPr>
          <w:color w:val="231F20"/>
          <w:sz w:val="28"/>
        </w:rPr>
        <w:t>the</w:t>
      </w:r>
      <w:r>
        <w:rPr>
          <w:color w:val="231F20"/>
          <w:spacing w:val="-22"/>
          <w:sz w:val="28"/>
        </w:rPr>
        <w:t> </w:t>
      </w:r>
      <w:r>
        <w:rPr>
          <w:color w:val="231F20"/>
          <w:sz w:val="28"/>
        </w:rPr>
        <w:t>‘Brave</w:t>
      </w:r>
      <w:r>
        <w:rPr>
          <w:color w:val="231F20"/>
          <w:spacing w:val="-23"/>
          <w:sz w:val="28"/>
        </w:rPr>
        <w:t> </w:t>
      </w:r>
      <w:r>
        <w:rPr>
          <w:color w:val="231F20"/>
          <w:spacing w:val="-4"/>
          <w:sz w:val="28"/>
        </w:rPr>
        <w:t>Poor</w:t>
      </w:r>
      <w:r>
        <w:rPr>
          <w:color w:val="231F20"/>
          <w:spacing w:val="-23"/>
          <w:sz w:val="28"/>
        </w:rPr>
        <w:t> </w:t>
      </w:r>
      <w:r>
        <w:rPr>
          <w:color w:val="231F20"/>
          <w:sz w:val="28"/>
        </w:rPr>
        <w:t>Things:</w:t>
      </w:r>
      <w:r>
        <w:rPr>
          <w:color w:val="231F20"/>
          <w:spacing w:val="-23"/>
          <w:sz w:val="28"/>
        </w:rPr>
        <w:t> </w:t>
      </w:r>
      <w:r>
        <w:rPr>
          <w:color w:val="231F20"/>
          <w:sz w:val="28"/>
        </w:rPr>
        <w:t>Reclaiming</w:t>
      </w:r>
      <w:r>
        <w:rPr>
          <w:color w:val="231F20"/>
          <w:spacing w:val="-23"/>
          <w:sz w:val="28"/>
        </w:rPr>
        <w:t> </w:t>
      </w:r>
      <w:r>
        <w:rPr>
          <w:color w:val="231F20"/>
          <w:sz w:val="28"/>
        </w:rPr>
        <w:t>Bristol’s Disability</w:t>
      </w:r>
      <w:r>
        <w:rPr>
          <w:color w:val="231F20"/>
          <w:spacing w:val="-12"/>
          <w:sz w:val="28"/>
        </w:rPr>
        <w:t> </w:t>
      </w:r>
      <w:r>
        <w:rPr>
          <w:color w:val="231F20"/>
          <w:spacing w:val="2"/>
          <w:sz w:val="28"/>
        </w:rPr>
        <w:t>History’</w:t>
      </w:r>
      <w:r>
        <w:rPr>
          <w:color w:val="231F20"/>
          <w:spacing w:val="-11"/>
          <w:sz w:val="28"/>
        </w:rPr>
        <w:t> </w:t>
      </w:r>
      <w:r>
        <w:rPr>
          <w:color w:val="231F20"/>
          <w:sz w:val="28"/>
        </w:rPr>
        <w:t>exhibition</w:t>
      </w:r>
      <w:r>
        <w:rPr>
          <w:color w:val="231F20"/>
          <w:spacing w:val="-11"/>
          <w:sz w:val="28"/>
        </w:rPr>
        <w:t> </w:t>
      </w:r>
      <w:r>
        <w:rPr>
          <w:color w:val="231F20"/>
          <w:sz w:val="28"/>
        </w:rPr>
        <w:t>at</w:t>
      </w:r>
      <w:r>
        <w:rPr>
          <w:color w:val="231F20"/>
          <w:spacing w:val="-11"/>
          <w:sz w:val="28"/>
        </w:rPr>
        <w:t> </w:t>
      </w:r>
      <w:r>
        <w:rPr>
          <w:color w:val="231F20"/>
          <w:sz w:val="28"/>
        </w:rPr>
        <w:t>M</w:t>
      </w:r>
      <w:r>
        <w:rPr>
          <w:color w:val="231F20"/>
          <w:spacing w:val="-11"/>
          <w:sz w:val="28"/>
        </w:rPr>
        <w:t> </w:t>
      </w:r>
      <w:r>
        <w:rPr>
          <w:color w:val="231F20"/>
          <w:sz w:val="28"/>
        </w:rPr>
        <w:t>Shed,</w:t>
      </w:r>
      <w:r>
        <w:rPr>
          <w:color w:val="231F20"/>
          <w:spacing w:val="-12"/>
          <w:sz w:val="28"/>
        </w:rPr>
        <w:t> </w:t>
      </w:r>
      <w:r>
        <w:rPr>
          <w:color w:val="231F20"/>
          <w:sz w:val="28"/>
        </w:rPr>
        <w:t>Bristol.</w:t>
      </w:r>
    </w:p>
    <w:p>
      <w:pPr>
        <w:pStyle w:val="ListParagraph"/>
        <w:numPr>
          <w:ilvl w:val="0"/>
          <w:numId w:val="1"/>
        </w:numPr>
        <w:tabs>
          <w:tab w:pos="487" w:val="left" w:leader="none"/>
        </w:tabs>
        <w:spacing w:line="244" w:lineRule="auto" w:before="0" w:after="0"/>
        <w:ind w:left="486" w:right="3799" w:hanging="300"/>
        <w:jc w:val="left"/>
        <w:rPr>
          <w:sz w:val="28"/>
        </w:rPr>
      </w:pPr>
      <w:r>
        <w:rPr>
          <w:color w:val="231F20"/>
          <w:sz w:val="28"/>
        </w:rPr>
        <w:t>Creating</w:t>
      </w:r>
      <w:r>
        <w:rPr>
          <w:color w:val="231F20"/>
          <w:spacing w:val="-17"/>
          <w:sz w:val="28"/>
        </w:rPr>
        <w:t> </w:t>
      </w:r>
      <w:r>
        <w:rPr>
          <w:color w:val="231F20"/>
          <w:sz w:val="28"/>
        </w:rPr>
        <w:t>a</w:t>
      </w:r>
      <w:r>
        <w:rPr>
          <w:color w:val="231F20"/>
          <w:spacing w:val="-17"/>
          <w:sz w:val="28"/>
        </w:rPr>
        <w:t> </w:t>
      </w:r>
      <w:r>
        <w:rPr>
          <w:color w:val="231F20"/>
          <w:sz w:val="28"/>
        </w:rPr>
        <w:t>digital</w:t>
      </w:r>
      <w:r>
        <w:rPr>
          <w:color w:val="231F20"/>
          <w:spacing w:val="-16"/>
          <w:sz w:val="28"/>
        </w:rPr>
        <w:t> </w:t>
      </w:r>
      <w:r>
        <w:rPr>
          <w:color w:val="231F20"/>
          <w:sz w:val="28"/>
        </w:rPr>
        <w:t>game</w:t>
      </w:r>
      <w:r>
        <w:rPr>
          <w:color w:val="231F20"/>
          <w:spacing w:val="-17"/>
          <w:sz w:val="28"/>
        </w:rPr>
        <w:t> </w:t>
      </w:r>
      <w:r>
        <w:rPr>
          <w:color w:val="231F20"/>
          <w:sz w:val="28"/>
        </w:rPr>
        <w:t>for</w:t>
      </w:r>
      <w:r>
        <w:rPr>
          <w:color w:val="231F20"/>
          <w:spacing w:val="-17"/>
          <w:sz w:val="28"/>
        </w:rPr>
        <w:t> </w:t>
      </w:r>
      <w:r>
        <w:rPr>
          <w:color w:val="231F20"/>
          <w:sz w:val="28"/>
        </w:rPr>
        <w:t>the</w:t>
      </w:r>
      <w:r>
        <w:rPr>
          <w:color w:val="231F20"/>
          <w:spacing w:val="-16"/>
          <w:sz w:val="28"/>
        </w:rPr>
        <w:t> </w:t>
      </w:r>
      <w:r>
        <w:rPr>
          <w:color w:val="231F20"/>
          <w:sz w:val="28"/>
        </w:rPr>
        <w:t>‘Brave</w:t>
      </w:r>
      <w:r>
        <w:rPr>
          <w:color w:val="231F20"/>
          <w:spacing w:val="-17"/>
          <w:sz w:val="28"/>
        </w:rPr>
        <w:t> </w:t>
      </w:r>
      <w:r>
        <w:rPr>
          <w:color w:val="231F20"/>
          <w:spacing w:val="-4"/>
          <w:sz w:val="28"/>
        </w:rPr>
        <w:t>Poor</w:t>
      </w:r>
      <w:r>
        <w:rPr>
          <w:color w:val="231F20"/>
          <w:spacing w:val="-17"/>
          <w:sz w:val="28"/>
        </w:rPr>
        <w:t> </w:t>
      </w:r>
      <w:r>
        <w:rPr>
          <w:color w:val="231F20"/>
          <w:sz w:val="28"/>
        </w:rPr>
        <w:t>Things:</w:t>
      </w:r>
      <w:r>
        <w:rPr>
          <w:color w:val="231F20"/>
          <w:spacing w:val="-16"/>
          <w:sz w:val="28"/>
        </w:rPr>
        <w:t> </w:t>
      </w:r>
      <w:r>
        <w:rPr>
          <w:color w:val="231F20"/>
          <w:spacing w:val="-3"/>
          <w:sz w:val="28"/>
        </w:rPr>
        <w:t>Reclaiming </w:t>
      </w:r>
      <w:r>
        <w:rPr>
          <w:color w:val="231F20"/>
          <w:sz w:val="28"/>
        </w:rPr>
        <w:t>Bristol’s</w:t>
      </w:r>
      <w:r>
        <w:rPr>
          <w:color w:val="231F20"/>
          <w:spacing w:val="-17"/>
          <w:sz w:val="28"/>
        </w:rPr>
        <w:t> </w:t>
      </w:r>
      <w:r>
        <w:rPr>
          <w:color w:val="231F20"/>
          <w:sz w:val="28"/>
        </w:rPr>
        <w:t>Disability</w:t>
      </w:r>
      <w:r>
        <w:rPr>
          <w:color w:val="231F20"/>
          <w:spacing w:val="-16"/>
          <w:sz w:val="28"/>
        </w:rPr>
        <w:t> </w:t>
      </w:r>
      <w:r>
        <w:rPr>
          <w:color w:val="231F20"/>
          <w:spacing w:val="2"/>
          <w:sz w:val="28"/>
        </w:rPr>
        <w:t>History’</w:t>
      </w:r>
      <w:r>
        <w:rPr>
          <w:color w:val="231F20"/>
          <w:spacing w:val="-17"/>
          <w:sz w:val="28"/>
        </w:rPr>
        <w:t> </w:t>
      </w:r>
      <w:r>
        <w:rPr>
          <w:color w:val="231F20"/>
          <w:sz w:val="28"/>
        </w:rPr>
        <w:t>exhibition</w:t>
      </w:r>
      <w:r>
        <w:rPr>
          <w:color w:val="231F20"/>
          <w:spacing w:val="-16"/>
          <w:sz w:val="28"/>
        </w:rPr>
        <w:t> </w:t>
      </w:r>
      <w:r>
        <w:rPr>
          <w:color w:val="231F20"/>
          <w:sz w:val="28"/>
        </w:rPr>
        <w:t>at</w:t>
      </w:r>
      <w:r>
        <w:rPr>
          <w:color w:val="231F20"/>
          <w:spacing w:val="-16"/>
          <w:sz w:val="28"/>
        </w:rPr>
        <w:t> </w:t>
      </w:r>
      <w:r>
        <w:rPr>
          <w:color w:val="231F20"/>
          <w:sz w:val="28"/>
        </w:rPr>
        <w:t>M</w:t>
      </w:r>
      <w:r>
        <w:rPr>
          <w:color w:val="231F20"/>
          <w:spacing w:val="-17"/>
          <w:sz w:val="28"/>
        </w:rPr>
        <w:t> </w:t>
      </w:r>
      <w:r>
        <w:rPr>
          <w:color w:val="231F20"/>
          <w:sz w:val="28"/>
        </w:rPr>
        <w:t>Shed,</w:t>
      </w:r>
      <w:r>
        <w:rPr>
          <w:color w:val="231F20"/>
          <w:spacing w:val="-16"/>
          <w:sz w:val="28"/>
        </w:rPr>
        <w:t> </w:t>
      </w:r>
      <w:r>
        <w:rPr>
          <w:color w:val="231F20"/>
          <w:sz w:val="28"/>
        </w:rPr>
        <w:t>Bristol.</w:t>
      </w:r>
    </w:p>
    <w:p>
      <w:pPr>
        <w:pStyle w:val="ListParagraph"/>
        <w:numPr>
          <w:ilvl w:val="0"/>
          <w:numId w:val="1"/>
        </w:numPr>
        <w:tabs>
          <w:tab w:pos="487" w:val="left" w:leader="none"/>
        </w:tabs>
        <w:spacing w:line="244" w:lineRule="auto" w:before="0" w:after="0"/>
        <w:ind w:left="486" w:right="1856" w:hanging="300"/>
        <w:jc w:val="left"/>
        <w:rPr>
          <w:sz w:val="28"/>
        </w:rPr>
      </w:pPr>
      <w:r>
        <w:rPr>
          <w:color w:val="231F20"/>
          <w:sz w:val="28"/>
        </w:rPr>
        <w:t>Developing</w:t>
      </w:r>
      <w:r>
        <w:rPr>
          <w:color w:val="231F20"/>
          <w:spacing w:val="-16"/>
          <w:sz w:val="28"/>
        </w:rPr>
        <w:t> </w:t>
      </w:r>
      <w:r>
        <w:rPr>
          <w:color w:val="231F20"/>
          <w:sz w:val="28"/>
        </w:rPr>
        <w:t>a</w:t>
      </w:r>
      <w:r>
        <w:rPr>
          <w:color w:val="231F20"/>
          <w:spacing w:val="-16"/>
          <w:sz w:val="28"/>
        </w:rPr>
        <w:t> </w:t>
      </w:r>
      <w:r>
        <w:rPr>
          <w:color w:val="231F20"/>
          <w:sz w:val="28"/>
        </w:rPr>
        <w:t>full</w:t>
      </w:r>
      <w:r>
        <w:rPr>
          <w:color w:val="231F20"/>
          <w:spacing w:val="-16"/>
          <w:sz w:val="28"/>
        </w:rPr>
        <w:t> </w:t>
      </w:r>
      <w:r>
        <w:rPr>
          <w:color w:val="231F20"/>
          <w:sz w:val="28"/>
        </w:rPr>
        <w:t>length</w:t>
      </w:r>
      <w:r>
        <w:rPr>
          <w:color w:val="231F20"/>
          <w:spacing w:val="-16"/>
          <w:sz w:val="28"/>
        </w:rPr>
        <w:t> </w:t>
      </w:r>
      <w:r>
        <w:rPr>
          <w:color w:val="231F20"/>
          <w:sz w:val="28"/>
        </w:rPr>
        <w:t>film</w:t>
      </w:r>
      <w:r>
        <w:rPr>
          <w:color w:val="231F20"/>
          <w:spacing w:val="-16"/>
          <w:sz w:val="28"/>
        </w:rPr>
        <w:t> </w:t>
      </w:r>
      <w:r>
        <w:rPr>
          <w:color w:val="231F20"/>
          <w:sz w:val="28"/>
        </w:rPr>
        <w:t>and</w:t>
      </w:r>
      <w:r>
        <w:rPr>
          <w:color w:val="231F20"/>
          <w:spacing w:val="-16"/>
          <w:sz w:val="28"/>
        </w:rPr>
        <w:t> </w:t>
      </w:r>
      <w:r>
        <w:rPr>
          <w:color w:val="231F20"/>
          <w:sz w:val="28"/>
        </w:rPr>
        <w:t>a</w:t>
      </w:r>
      <w:r>
        <w:rPr>
          <w:color w:val="231F20"/>
          <w:spacing w:val="-16"/>
          <w:sz w:val="28"/>
        </w:rPr>
        <w:t> </w:t>
      </w:r>
      <w:r>
        <w:rPr>
          <w:color w:val="231F20"/>
          <w:sz w:val="28"/>
        </w:rPr>
        <w:t>shorter</w:t>
      </w:r>
      <w:r>
        <w:rPr>
          <w:color w:val="231F20"/>
          <w:spacing w:val="-16"/>
          <w:sz w:val="28"/>
        </w:rPr>
        <w:t> </w:t>
      </w:r>
      <w:r>
        <w:rPr>
          <w:color w:val="231F20"/>
          <w:sz w:val="28"/>
        </w:rPr>
        <w:t>edited</w:t>
      </w:r>
      <w:r>
        <w:rPr>
          <w:color w:val="231F20"/>
          <w:spacing w:val="-16"/>
          <w:sz w:val="28"/>
        </w:rPr>
        <w:t> </w:t>
      </w:r>
      <w:r>
        <w:rPr>
          <w:color w:val="231F20"/>
          <w:sz w:val="28"/>
        </w:rPr>
        <w:t>film</w:t>
      </w:r>
      <w:r>
        <w:rPr>
          <w:color w:val="231F20"/>
          <w:spacing w:val="-16"/>
          <w:sz w:val="28"/>
        </w:rPr>
        <w:t> </w:t>
      </w:r>
      <w:r>
        <w:rPr>
          <w:color w:val="231F20"/>
          <w:sz w:val="28"/>
        </w:rPr>
        <w:t>for</w:t>
      </w:r>
      <w:r>
        <w:rPr>
          <w:color w:val="231F20"/>
          <w:spacing w:val="-16"/>
          <w:sz w:val="28"/>
        </w:rPr>
        <w:t> </w:t>
      </w:r>
      <w:r>
        <w:rPr>
          <w:color w:val="231F20"/>
          <w:sz w:val="28"/>
        </w:rPr>
        <w:t>the</w:t>
      </w:r>
      <w:r>
        <w:rPr>
          <w:color w:val="231F20"/>
          <w:spacing w:val="-16"/>
          <w:sz w:val="28"/>
        </w:rPr>
        <w:t> </w:t>
      </w:r>
      <w:r>
        <w:rPr>
          <w:color w:val="231F20"/>
          <w:sz w:val="28"/>
        </w:rPr>
        <w:t>‘The</w:t>
      </w:r>
      <w:r>
        <w:rPr>
          <w:color w:val="231F20"/>
          <w:spacing w:val="-16"/>
          <w:sz w:val="28"/>
        </w:rPr>
        <w:t> </w:t>
      </w:r>
      <w:r>
        <w:rPr>
          <w:color w:val="231F20"/>
          <w:sz w:val="28"/>
        </w:rPr>
        <w:t>Blind</w:t>
      </w:r>
      <w:r>
        <w:rPr>
          <w:color w:val="231F20"/>
          <w:spacing w:val="-16"/>
          <w:sz w:val="28"/>
        </w:rPr>
        <w:t> </w:t>
      </w:r>
      <w:r>
        <w:rPr>
          <w:color w:val="231F20"/>
          <w:sz w:val="28"/>
        </w:rPr>
        <w:t>School: Pioneering</w:t>
      </w:r>
      <w:r>
        <w:rPr>
          <w:color w:val="231F20"/>
          <w:spacing w:val="-12"/>
          <w:sz w:val="28"/>
        </w:rPr>
        <w:t> </w:t>
      </w:r>
      <w:r>
        <w:rPr>
          <w:color w:val="231F20"/>
          <w:spacing w:val="-3"/>
          <w:sz w:val="28"/>
        </w:rPr>
        <w:t>People</w:t>
      </w:r>
      <w:r>
        <w:rPr>
          <w:color w:val="231F20"/>
          <w:spacing w:val="-11"/>
          <w:sz w:val="28"/>
        </w:rPr>
        <w:t> </w:t>
      </w:r>
      <w:r>
        <w:rPr>
          <w:color w:val="231F20"/>
          <w:sz w:val="28"/>
        </w:rPr>
        <w:t>and</w:t>
      </w:r>
      <w:r>
        <w:rPr>
          <w:color w:val="231F20"/>
          <w:spacing w:val="-12"/>
          <w:sz w:val="28"/>
        </w:rPr>
        <w:t> </w:t>
      </w:r>
      <w:r>
        <w:rPr>
          <w:color w:val="231F20"/>
          <w:sz w:val="28"/>
        </w:rPr>
        <w:t>Places’</w:t>
      </w:r>
      <w:r>
        <w:rPr>
          <w:color w:val="231F20"/>
          <w:spacing w:val="-11"/>
          <w:sz w:val="28"/>
        </w:rPr>
        <w:t> </w:t>
      </w:r>
      <w:r>
        <w:rPr>
          <w:color w:val="231F20"/>
          <w:sz w:val="28"/>
        </w:rPr>
        <w:t>exhibition</w:t>
      </w:r>
      <w:r>
        <w:rPr>
          <w:color w:val="231F20"/>
          <w:spacing w:val="-11"/>
          <w:sz w:val="28"/>
        </w:rPr>
        <w:t> </w:t>
      </w:r>
      <w:r>
        <w:rPr>
          <w:color w:val="231F20"/>
          <w:sz w:val="28"/>
        </w:rPr>
        <w:t>at</w:t>
      </w:r>
      <w:r>
        <w:rPr>
          <w:color w:val="231F20"/>
          <w:spacing w:val="-12"/>
          <w:sz w:val="28"/>
        </w:rPr>
        <w:t> </w:t>
      </w:r>
      <w:r>
        <w:rPr>
          <w:color w:val="231F20"/>
          <w:sz w:val="28"/>
        </w:rPr>
        <w:t>the</w:t>
      </w:r>
      <w:r>
        <w:rPr>
          <w:color w:val="231F20"/>
          <w:spacing w:val="-11"/>
          <w:sz w:val="28"/>
        </w:rPr>
        <w:t> </w:t>
      </w:r>
      <w:r>
        <w:rPr>
          <w:color w:val="231F20"/>
          <w:sz w:val="28"/>
        </w:rPr>
        <w:t>Museum</w:t>
      </w:r>
      <w:r>
        <w:rPr>
          <w:color w:val="231F20"/>
          <w:spacing w:val="-12"/>
          <w:sz w:val="28"/>
        </w:rPr>
        <w:t> </w:t>
      </w:r>
      <w:r>
        <w:rPr>
          <w:color w:val="231F20"/>
          <w:sz w:val="28"/>
        </w:rPr>
        <w:t>of</w:t>
      </w:r>
      <w:r>
        <w:rPr>
          <w:color w:val="231F20"/>
          <w:spacing w:val="16"/>
          <w:sz w:val="28"/>
        </w:rPr>
        <w:t> </w:t>
      </w:r>
      <w:r>
        <w:rPr>
          <w:color w:val="231F20"/>
          <w:sz w:val="28"/>
        </w:rPr>
        <w:t>Liverpool.</w:t>
      </w:r>
    </w:p>
    <w:p>
      <w:pPr>
        <w:pStyle w:val="ListParagraph"/>
        <w:numPr>
          <w:ilvl w:val="0"/>
          <w:numId w:val="1"/>
        </w:numPr>
        <w:tabs>
          <w:tab w:pos="487" w:val="left" w:leader="none"/>
        </w:tabs>
        <w:spacing w:line="322" w:lineRule="exact" w:before="0" w:after="0"/>
        <w:ind w:left="486" w:right="0" w:hanging="300"/>
        <w:jc w:val="left"/>
        <w:rPr>
          <w:sz w:val="28"/>
        </w:rPr>
      </w:pPr>
      <w:r>
        <w:rPr>
          <w:color w:val="231F20"/>
          <w:sz w:val="28"/>
        </w:rPr>
        <w:t>Creating</w:t>
      </w:r>
      <w:r>
        <w:rPr>
          <w:color w:val="231F20"/>
          <w:spacing w:val="-15"/>
          <w:sz w:val="28"/>
        </w:rPr>
        <w:t> </w:t>
      </w:r>
      <w:r>
        <w:rPr>
          <w:color w:val="231F20"/>
          <w:sz w:val="28"/>
        </w:rPr>
        <w:t>a</w:t>
      </w:r>
      <w:r>
        <w:rPr>
          <w:color w:val="231F20"/>
          <w:spacing w:val="-14"/>
          <w:sz w:val="28"/>
        </w:rPr>
        <w:t> </w:t>
      </w:r>
      <w:r>
        <w:rPr>
          <w:color w:val="231F20"/>
          <w:sz w:val="28"/>
        </w:rPr>
        <w:t>sensory</w:t>
      </w:r>
      <w:r>
        <w:rPr>
          <w:color w:val="231F20"/>
          <w:spacing w:val="-14"/>
          <w:sz w:val="28"/>
        </w:rPr>
        <w:t> </w:t>
      </w:r>
      <w:r>
        <w:rPr>
          <w:color w:val="231F20"/>
          <w:sz w:val="28"/>
        </w:rPr>
        <w:t>story</w:t>
      </w:r>
      <w:r>
        <w:rPr>
          <w:color w:val="231F20"/>
          <w:spacing w:val="-14"/>
          <w:sz w:val="28"/>
        </w:rPr>
        <w:t> </w:t>
      </w:r>
      <w:r>
        <w:rPr>
          <w:color w:val="231F20"/>
          <w:sz w:val="28"/>
        </w:rPr>
        <w:t>to</w:t>
      </w:r>
      <w:r>
        <w:rPr>
          <w:color w:val="231F20"/>
          <w:spacing w:val="-15"/>
          <w:sz w:val="28"/>
        </w:rPr>
        <w:t> </w:t>
      </w:r>
      <w:r>
        <w:rPr>
          <w:color w:val="231F20"/>
          <w:sz w:val="28"/>
        </w:rPr>
        <w:t>share</w:t>
      </w:r>
      <w:r>
        <w:rPr>
          <w:color w:val="231F20"/>
          <w:spacing w:val="-14"/>
          <w:sz w:val="28"/>
        </w:rPr>
        <w:t> </w:t>
      </w:r>
      <w:r>
        <w:rPr>
          <w:color w:val="231F20"/>
          <w:sz w:val="28"/>
        </w:rPr>
        <w:t>the</w:t>
      </w:r>
      <w:r>
        <w:rPr>
          <w:color w:val="231F20"/>
          <w:spacing w:val="-14"/>
          <w:sz w:val="28"/>
        </w:rPr>
        <w:t> </w:t>
      </w:r>
      <w:r>
        <w:rPr>
          <w:color w:val="231F20"/>
          <w:sz w:val="28"/>
        </w:rPr>
        <w:t>history</w:t>
      </w:r>
      <w:r>
        <w:rPr>
          <w:color w:val="231F20"/>
          <w:spacing w:val="-14"/>
          <w:sz w:val="28"/>
        </w:rPr>
        <w:t> </w:t>
      </w:r>
      <w:r>
        <w:rPr>
          <w:color w:val="231F20"/>
          <w:sz w:val="28"/>
        </w:rPr>
        <w:t>of</w:t>
      </w:r>
      <w:r>
        <w:rPr>
          <w:color w:val="231F20"/>
          <w:spacing w:val="11"/>
          <w:sz w:val="28"/>
        </w:rPr>
        <w:t> </w:t>
      </w:r>
      <w:r>
        <w:rPr>
          <w:color w:val="231F20"/>
          <w:sz w:val="28"/>
        </w:rPr>
        <w:t>the</w:t>
      </w:r>
      <w:r>
        <w:rPr>
          <w:color w:val="231F20"/>
          <w:spacing w:val="-14"/>
          <w:sz w:val="28"/>
        </w:rPr>
        <w:t> </w:t>
      </w:r>
      <w:r>
        <w:rPr>
          <w:color w:val="231F20"/>
          <w:spacing w:val="-3"/>
          <w:sz w:val="28"/>
        </w:rPr>
        <w:t>Royal</w:t>
      </w:r>
      <w:r>
        <w:rPr>
          <w:color w:val="231F20"/>
          <w:spacing w:val="-15"/>
          <w:sz w:val="28"/>
        </w:rPr>
        <w:t> </w:t>
      </w:r>
      <w:r>
        <w:rPr>
          <w:color w:val="231F20"/>
          <w:sz w:val="28"/>
        </w:rPr>
        <w:t>School</w:t>
      </w:r>
      <w:r>
        <w:rPr>
          <w:color w:val="231F20"/>
          <w:spacing w:val="-14"/>
          <w:sz w:val="28"/>
        </w:rPr>
        <w:t> </w:t>
      </w:r>
      <w:r>
        <w:rPr>
          <w:color w:val="231F20"/>
          <w:sz w:val="28"/>
        </w:rPr>
        <w:t>for</w:t>
      </w:r>
      <w:r>
        <w:rPr>
          <w:color w:val="231F20"/>
          <w:spacing w:val="-14"/>
          <w:sz w:val="28"/>
        </w:rPr>
        <w:t> </w:t>
      </w:r>
      <w:r>
        <w:rPr>
          <w:color w:val="231F20"/>
          <w:sz w:val="28"/>
        </w:rPr>
        <w:t>the</w:t>
      </w:r>
      <w:r>
        <w:rPr>
          <w:color w:val="231F20"/>
          <w:spacing w:val="-14"/>
          <w:sz w:val="28"/>
        </w:rPr>
        <w:t> </w:t>
      </w:r>
      <w:r>
        <w:rPr>
          <w:color w:val="231F20"/>
          <w:sz w:val="28"/>
        </w:rPr>
        <w:t>Blind,</w:t>
      </w:r>
      <w:r>
        <w:rPr>
          <w:color w:val="231F20"/>
          <w:spacing w:val="-15"/>
          <w:sz w:val="28"/>
        </w:rPr>
        <w:t> </w:t>
      </w:r>
      <w:r>
        <w:rPr>
          <w:color w:val="231F20"/>
          <w:sz w:val="28"/>
        </w:rPr>
        <w:t>Liverpool.</w:t>
      </w:r>
    </w:p>
    <w:p>
      <w:pPr>
        <w:pStyle w:val="BodyText"/>
        <w:spacing w:before="6"/>
      </w:pPr>
    </w:p>
    <w:p>
      <w:pPr>
        <w:pStyle w:val="BodyText"/>
        <w:spacing w:line="244" w:lineRule="auto"/>
        <w:ind w:left="186" w:right="2731"/>
      </w:pPr>
      <w:r>
        <w:rPr>
          <w:color w:val="231F20"/>
        </w:rPr>
        <w:t>This</w:t>
      </w:r>
      <w:r>
        <w:rPr>
          <w:color w:val="231F20"/>
          <w:spacing w:val="-20"/>
        </w:rPr>
        <w:t> </w:t>
      </w:r>
      <w:r>
        <w:rPr>
          <w:color w:val="231F20"/>
        </w:rPr>
        <w:t>section</w:t>
      </w:r>
      <w:r>
        <w:rPr>
          <w:color w:val="231F20"/>
          <w:spacing w:val="-20"/>
        </w:rPr>
        <w:t> </w:t>
      </w:r>
      <w:r>
        <w:rPr>
          <w:color w:val="231F20"/>
        </w:rPr>
        <w:t>contains</w:t>
      </w:r>
      <w:r>
        <w:rPr>
          <w:color w:val="231F20"/>
          <w:spacing w:val="-20"/>
        </w:rPr>
        <w:t> </w:t>
      </w:r>
      <w:r>
        <w:rPr>
          <w:color w:val="231F20"/>
        </w:rPr>
        <w:t>case</w:t>
      </w:r>
      <w:r>
        <w:rPr>
          <w:color w:val="231F20"/>
          <w:spacing w:val="-20"/>
        </w:rPr>
        <w:t> </w:t>
      </w:r>
      <w:r>
        <w:rPr>
          <w:color w:val="231F20"/>
        </w:rPr>
        <w:t>studies</w:t>
      </w:r>
      <w:r>
        <w:rPr>
          <w:color w:val="231F20"/>
          <w:spacing w:val="-20"/>
        </w:rPr>
        <w:t> </w:t>
      </w:r>
      <w:r>
        <w:rPr>
          <w:color w:val="231F20"/>
        </w:rPr>
        <w:t>of</w:t>
      </w:r>
      <w:r>
        <w:rPr>
          <w:color w:val="231F20"/>
          <w:spacing w:val="3"/>
        </w:rPr>
        <w:t> </w:t>
      </w:r>
      <w:r>
        <w:rPr>
          <w:color w:val="231F20"/>
          <w:spacing w:val="-2"/>
        </w:rPr>
        <w:t>key</w:t>
      </w:r>
      <w:r>
        <w:rPr>
          <w:color w:val="231F20"/>
          <w:spacing w:val="-20"/>
        </w:rPr>
        <w:t> </w:t>
      </w:r>
      <w:r>
        <w:rPr>
          <w:color w:val="231F20"/>
        </w:rPr>
        <w:t>learning</w:t>
      </w:r>
      <w:r>
        <w:rPr>
          <w:color w:val="231F20"/>
          <w:spacing w:val="-20"/>
        </w:rPr>
        <w:t> </w:t>
      </w:r>
      <w:r>
        <w:rPr>
          <w:color w:val="231F20"/>
        </w:rPr>
        <w:t>taken</w:t>
      </w:r>
      <w:r>
        <w:rPr>
          <w:color w:val="231F20"/>
          <w:spacing w:val="-20"/>
        </w:rPr>
        <w:t> </w:t>
      </w:r>
      <w:r>
        <w:rPr>
          <w:color w:val="231F20"/>
        </w:rPr>
        <w:t>from</w:t>
      </w:r>
      <w:r>
        <w:rPr>
          <w:color w:val="231F20"/>
          <w:spacing w:val="-20"/>
        </w:rPr>
        <w:t> </w:t>
      </w:r>
      <w:r>
        <w:rPr>
          <w:color w:val="231F20"/>
          <w:spacing w:val="-2"/>
        </w:rPr>
        <w:t>developing </w:t>
      </w:r>
      <w:r>
        <w:rPr>
          <w:color w:val="231F20"/>
        </w:rPr>
        <w:t>these</w:t>
      </w:r>
      <w:r>
        <w:rPr>
          <w:color w:val="231F20"/>
          <w:spacing w:val="-12"/>
        </w:rPr>
        <w:t> </w:t>
      </w:r>
      <w:r>
        <w:rPr>
          <w:color w:val="231F20"/>
        </w:rPr>
        <w:t>outputs</w:t>
      </w:r>
      <w:r>
        <w:rPr>
          <w:color w:val="231F20"/>
          <w:spacing w:val="-12"/>
        </w:rPr>
        <w:t> </w:t>
      </w:r>
      <w:r>
        <w:rPr>
          <w:color w:val="231F20"/>
        </w:rPr>
        <w:t>associated</w:t>
      </w:r>
      <w:r>
        <w:rPr>
          <w:color w:val="231F20"/>
          <w:spacing w:val="-11"/>
        </w:rPr>
        <w:t> </w:t>
      </w:r>
      <w:r>
        <w:rPr>
          <w:color w:val="231F20"/>
        </w:rPr>
        <w:t>with</w:t>
      </w:r>
      <w:r>
        <w:rPr>
          <w:color w:val="231F20"/>
          <w:spacing w:val="-12"/>
        </w:rPr>
        <w:t> </w:t>
      </w:r>
      <w:r>
        <w:rPr>
          <w:color w:val="231F20"/>
        </w:rPr>
        <w:t>the</w:t>
      </w:r>
      <w:r>
        <w:rPr>
          <w:color w:val="231F20"/>
          <w:spacing w:val="-11"/>
        </w:rPr>
        <w:t> </w:t>
      </w:r>
      <w:r>
        <w:rPr>
          <w:color w:val="231F20"/>
        </w:rPr>
        <w:t>History</w:t>
      </w:r>
      <w:r>
        <w:rPr>
          <w:color w:val="231F20"/>
          <w:spacing w:val="-12"/>
        </w:rPr>
        <w:t> </w:t>
      </w:r>
      <w:r>
        <w:rPr>
          <w:color w:val="231F20"/>
        </w:rPr>
        <w:t>of</w:t>
      </w:r>
      <w:r>
        <w:rPr>
          <w:color w:val="231F20"/>
          <w:spacing w:val="15"/>
        </w:rPr>
        <w:t> </w:t>
      </w:r>
      <w:r>
        <w:rPr>
          <w:color w:val="231F20"/>
        </w:rPr>
        <w:t>Place</w:t>
      </w:r>
      <w:r>
        <w:rPr>
          <w:color w:val="231F20"/>
          <w:spacing w:val="-11"/>
        </w:rPr>
        <w:t> </w:t>
      </w:r>
      <w:r>
        <w:rPr>
          <w:color w:val="231F20"/>
        </w:rPr>
        <w:t>project.</w:t>
      </w:r>
    </w:p>
    <w:p>
      <w:pPr>
        <w:pStyle w:val="BodyText"/>
        <w:rPr>
          <w:sz w:val="20"/>
        </w:rPr>
      </w:pPr>
    </w:p>
    <w:p>
      <w:pPr>
        <w:pStyle w:val="BodyText"/>
        <w:spacing w:before="11"/>
        <w:rPr>
          <w:sz w:val="27"/>
        </w:rPr>
      </w:pPr>
      <w:r>
        <w:rPr/>
        <w:pict>
          <v:line style="position:absolute;mso-position-horizontal-relative:page;mso-position-vertical-relative:paragraph;z-index:128;mso-wrap-distance-left:0;mso-wrap-distance-right:0" from="28.346399pt,18.407045pt" to="538.582399pt,18.407045pt" stroked="true" strokeweight=".5pt" strokecolor="#231f20">
            <v:stroke dashstyle="solid"/>
            <w10:wrap type="topAndBottom"/>
          </v:line>
        </w:pict>
      </w:r>
    </w:p>
    <w:p>
      <w:pPr>
        <w:pStyle w:val="BodyText"/>
        <w:spacing w:before="10"/>
        <w:rPr>
          <w:sz w:val="26"/>
        </w:rPr>
      </w:pPr>
    </w:p>
    <w:p>
      <w:pPr>
        <w:pStyle w:val="Heading3"/>
        <w:spacing w:before="1"/>
      </w:pPr>
      <w:r>
        <w:rPr>
          <w:color w:val="231F20"/>
        </w:rPr>
        <w:t>Case Study 1:</w:t>
      </w:r>
    </w:p>
    <w:p>
      <w:pPr>
        <w:pStyle w:val="BodyText"/>
        <w:spacing w:before="5"/>
        <w:ind w:left="186"/>
      </w:pPr>
      <w:r>
        <w:rPr>
          <w:color w:val="231F20"/>
        </w:rPr>
        <w:t>‘Brave Poor Things: Reclaiming Bristol’s Disability History’ Film Workshops</w:t>
      </w:r>
    </w:p>
    <w:p>
      <w:pPr>
        <w:pStyle w:val="BodyText"/>
        <w:spacing w:before="10"/>
      </w:pPr>
    </w:p>
    <w:p>
      <w:pPr>
        <w:pStyle w:val="BodyText"/>
        <w:spacing w:line="244" w:lineRule="auto"/>
        <w:ind w:left="186" w:right="1178"/>
      </w:pPr>
      <w:r>
        <w:rPr>
          <w:color w:val="231F20"/>
        </w:rPr>
        <w:t>Who was involved: A group of local young, disabled and non-disabled people aged </w:t>
      </w:r>
      <w:r>
        <w:rPr>
          <w:color w:val="231F20"/>
          <w:spacing w:val="-4"/>
        </w:rPr>
        <w:t>13- </w:t>
      </w:r>
      <w:r>
        <w:rPr>
          <w:color w:val="231F20"/>
        </w:rPr>
        <w:t>18 (a varied group attended over the period of two weeks with some participants involved for the whole period and some for odd days). This involved input form</w:t>
      </w:r>
    </w:p>
    <w:p>
      <w:pPr>
        <w:pStyle w:val="BodyText"/>
        <w:spacing w:line="244" w:lineRule="auto"/>
        <w:ind w:left="186" w:right="1731"/>
      </w:pPr>
      <w:r>
        <w:rPr>
          <w:color w:val="231F20"/>
        </w:rPr>
        <w:t>a </w:t>
      </w:r>
      <w:r>
        <w:rPr>
          <w:color w:val="231F20"/>
          <w:spacing w:val="-4"/>
        </w:rPr>
        <w:t>Director, Producer, </w:t>
      </w:r>
      <w:r>
        <w:rPr>
          <w:color w:val="231F20"/>
        </w:rPr>
        <w:t>project </w:t>
      </w:r>
      <w:r>
        <w:rPr>
          <w:color w:val="231F20"/>
          <w:spacing w:val="-3"/>
        </w:rPr>
        <w:t>coordinator, </w:t>
      </w:r>
      <w:r>
        <w:rPr>
          <w:color w:val="231F20"/>
        </w:rPr>
        <w:t>Managing Director of Screen South, a volunteer</w:t>
      </w:r>
      <w:r>
        <w:rPr>
          <w:color w:val="231F20"/>
          <w:spacing w:val="-23"/>
        </w:rPr>
        <w:t> </w:t>
      </w:r>
      <w:r>
        <w:rPr>
          <w:color w:val="231F20"/>
        </w:rPr>
        <w:t>film</w:t>
      </w:r>
      <w:r>
        <w:rPr>
          <w:color w:val="231F20"/>
          <w:spacing w:val="-22"/>
        </w:rPr>
        <w:t> </w:t>
      </w:r>
      <w:r>
        <w:rPr>
          <w:color w:val="231F20"/>
        </w:rPr>
        <w:t>intern,</w:t>
      </w:r>
      <w:r>
        <w:rPr>
          <w:color w:val="231F20"/>
          <w:spacing w:val="-22"/>
        </w:rPr>
        <w:t> </w:t>
      </w:r>
      <w:r>
        <w:rPr>
          <w:color w:val="231F20"/>
        </w:rPr>
        <w:t>a</w:t>
      </w:r>
      <w:r>
        <w:rPr>
          <w:color w:val="231F20"/>
          <w:spacing w:val="-23"/>
        </w:rPr>
        <w:t> </w:t>
      </w:r>
      <w:r>
        <w:rPr>
          <w:color w:val="231F20"/>
        </w:rPr>
        <w:t>support</w:t>
      </w:r>
      <w:r>
        <w:rPr>
          <w:color w:val="231F20"/>
          <w:spacing w:val="-22"/>
        </w:rPr>
        <w:t> </w:t>
      </w:r>
      <w:r>
        <w:rPr>
          <w:color w:val="231F20"/>
          <w:spacing w:val="-5"/>
        </w:rPr>
        <w:t>worker,</w:t>
      </w:r>
      <w:r>
        <w:rPr>
          <w:color w:val="231F20"/>
          <w:spacing w:val="-22"/>
        </w:rPr>
        <w:t> </w:t>
      </w:r>
      <w:r>
        <w:rPr>
          <w:color w:val="231F20"/>
        </w:rPr>
        <w:t>two</w:t>
      </w:r>
      <w:r>
        <w:rPr>
          <w:color w:val="231F20"/>
          <w:spacing w:val="-23"/>
        </w:rPr>
        <w:t> </w:t>
      </w:r>
      <w:r>
        <w:rPr>
          <w:color w:val="231F20"/>
        </w:rPr>
        <w:t>BSL</w:t>
      </w:r>
      <w:r>
        <w:rPr>
          <w:color w:val="231F20"/>
          <w:spacing w:val="-22"/>
        </w:rPr>
        <w:t> </w:t>
      </w:r>
      <w:r>
        <w:rPr>
          <w:color w:val="231F20"/>
        </w:rPr>
        <w:t>interpreters</w:t>
      </w:r>
      <w:r>
        <w:rPr>
          <w:color w:val="231F20"/>
          <w:spacing w:val="-22"/>
        </w:rPr>
        <w:t> </w:t>
      </w:r>
      <w:r>
        <w:rPr>
          <w:color w:val="231F20"/>
        </w:rPr>
        <w:t>and</w:t>
      </w:r>
      <w:r>
        <w:rPr>
          <w:color w:val="231F20"/>
          <w:spacing w:val="-23"/>
        </w:rPr>
        <w:t> </w:t>
      </w:r>
      <w:r>
        <w:rPr>
          <w:color w:val="231F20"/>
        </w:rPr>
        <w:t>a</w:t>
      </w:r>
      <w:r>
        <w:rPr>
          <w:color w:val="231F20"/>
          <w:spacing w:val="-22"/>
        </w:rPr>
        <w:t> </w:t>
      </w:r>
      <w:r>
        <w:rPr>
          <w:color w:val="231F20"/>
        </w:rPr>
        <w:t>creative</w:t>
      </w:r>
      <w:r>
        <w:rPr>
          <w:color w:val="231F20"/>
          <w:spacing w:val="-22"/>
        </w:rPr>
        <w:t> </w:t>
      </w:r>
      <w:r>
        <w:rPr>
          <w:color w:val="231F20"/>
          <w:spacing w:val="-4"/>
        </w:rPr>
        <w:t>writer.</w:t>
      </w:r>
    </w:p>
    <w:p>
      <w:pPr>
        <w:pStyle w:val="BodyText"/>
        <w:spacing w:before="11"/>
        <w:rPr>
          <w:sz w:val="27"/>
        </w:rPr>
      </w:pPr>
    </w:p>
    <w:p>
      <w:pPr>
        <w:pStyle w:val="BodyText"/>
        <w:spacing w:line="244" w:lineRule="auto"/>
        <w:ind w:left="186" w:right="1530"/>
      </w:pPr>
      <w:r>
        <w:rPr>
          <w:color w:val="231F20"/>
        </w:rPr>
        <w:t>What </w:t>
      </w:r>
      <w:r>
        <w:rPr>
          <w:color w:val="231F20"/>
          <w:spacing w:val="-3"/>
        </w:rPr>
        <w:t>we </w:t>
      </w:r>
      <w:r>
        <w:rPr>
          <w:color w:val="231F20"/>
        </w:rPr>
        <w:t>did: </w:t>
      </w:r>
      <w:r>
        <w:rPr>
          <w:color w:val="231F20"/>
          <w:spacing w:val="-7"/>
        </w:rPr>
        <w:t>We </w:t>
      </w:r>
      <w:r>
        <w:rPr>
          <w:color w:val="231F20"/>
        </w:rPr>
        <w:t>held two weeks of film making workshops to create the content for</w:t>
      </w:r>
      <w:r>
        <w:rPr>
          <w:color w:val="231F20"/>
          <w:spacing w:val="-23"/>
        </w:rPr>
        <w:t> </w:t>
      </w:r>
      <w:r>
        <w:rPr>
          <w:color w:val="231F20"/>
        </w:rPr>
        <w:t>the</w:t>
      </w:r>
      <w:r>
        <w:rPr>
          <w:color w:val="231F20"/>
          <w:spacing w:val="-22"/>
        </w:rPr>
        <w:t> </w:t>
      </w:r>
      <w:r>
        <w:rPr>
          <w:color w:val="231F20"/>
        </w:rPr>
        <w:t>film;</w:t>
      </w:r>
      <w:r>
        <w:rPr>
          <w:color w:val="231F20"/>
          <w:spacing w:val="-22"/>
        </w:rPr>
        <w:t> </w:t>
      </w:r>
      <w:r>
        <w:rPr>
          <w:color w:val="231F20"/>
        </w:rPr>
        <w:t>‘Our</w:t>
      </w:r>
      <w:r>
        <w:rPr>
          <w:color w:val="231F20"/>
          <w:spacing w:val="-23"/>
        </w:rPr>
        <w:t> </w:t>
      </w:r>
      <w:r>
        <w:rPr>
          <w:color w:val="231F20"/>
        </w:rPr>
        <w:t>Guild.’</w:t>
      </w:r>
      <w:r>
        <w:rPr>
          <w:color w:val="231F20"/>
          <w:spacing w:val="34"/>
        </w:rPr>
        <w:t> </w:t>
      </w:r>
      <w:r>
        <w:rPr>
          <w:color w:val="231F20"/>
        </w:rPr>
        <w:t>The</w:t>
      </w:r>
      <w:r>
        <w:rPr>
          <w:color w:val="231F20"/>
          <w:spacing w:val="-23"/>
        </w:rPr>
        <w:t> </w:t>
      </w:r>
      <w:r>
        <w:rPr>
          <w:color w:val="231F20"/>
        </w:rPr>
        <w:t>workshops</w:t>
      </w:r>
      <w:r>
        <w:rPr>
          <w:color w:val="231F20"/>
          <w:spacing w:val="-22"/>
        </w:rPr>
        <w:t> </w:t>
      </w:r>
      <w:r>
        <w:rPr>
          <w:color w:val="231F20"/>
        </w:rPr>
        <w:t>included</w:t>
      </w:r>
      <w:r>
        <w:rPr>
          <w:color w:val="231F20"/>
          <w:spacing w:val="-22"/>
        </w:rPr>
        <w:t> </w:t>
      </w:r>
      <w:r>
        <w:rPr>
          <w:color w:val="231F20"/>
        </w:rPr>
        <w:t>exploring</w:t>
      </w:r>
      <w:r>
        <w:rPr>
          <w:color w:val="231F20"/>
          <w:spacing w:val="-22"/>
        </w:rPr>
        <w:t> </w:t>
      </w:r>
      <w:r>
        <w:rPr>
          <w:color w:val="231F20"/>
        </w:rPr>
        <w:t>original</w:t>
      </w:r>
      <w:r>
        <w:rPr>
          <w:color w:val="231F20"/>
          <w:spacing w:val="-23"/>
        </w:rPr>
        <w:t> </w:t>
      </w:r>
      <w:r>
        <w:rPr>
          <w:color w:val="231F20"/>
        </w:rPr>
        <w:t>archive</w:t>
      </w:r>
      <w:r>
        <w:rPr>
          <w:color w:val="231F20"/>
          <w:spacing w:val="-22"/>
        </w:rPr>
        <w:t> </w:t>
      </w:r>
      <w:r>
        <w:rPr>
          <w:color w:val="231F20"/>
        </w:rPr>
        <w:t>material and</w:t>
      </w:r>
      <w:r>
        <w:rPr>
          <w:color w:val="231F20"/>
          <w:spacing w:val="-21"/>
        </w:rPr>
        <w:t> </w:t>
      </w:r>
      <w:r>
        <w:rPr>
          <w:color w:val="231F20"/>
        </w:rPr>
        <w:t>creating</w:t>
      </w:r>
      <w:r>
        <w:rPr>
          <w:color w:val="231F20"/>
          <w:spacing w:val="-21"/>
        </w:rPr>
        <w:t> </w:t>
      </w:r>
      <w:r>
        <w:rPr>
          <w:color w:val="231F20"/>
        </w:rPr>
        <w:t>responses</w:t>
      </w:r>
      <w:r>
        <w:rPr>
          <w:color w:val="231F20"/>
          <w:spacing w:val="-20"/>
        </w:rPr>
        <w:t> </w:t>
      </w:r>
      <w:r>
        <w:rPr>
          <w:color w:val="231F20"/>
        </w:rPr>
        <w:t>to</w:t>
      </w:r>
      <w:r>
        <w:rPr>
          <w:color w:val="231F20"/>
          <w:spacing w:val="-21"/>
        </w:rPr>
        <w:t> </w:t>
      </w:r>
      <w:r>
        <w:rPr>
          <w:color w:val="231F20"/>
        </w:rPr>
        <w:t>the</w:t>
      </w:r>
      <w:r>
        <w:rPr>
          <w:color w:val="231F20"/>
          <w:spacing w:val="-21"/>
        </w:rPr>
        <w:t> </w:t>
      </w:r>
      <w:r>
        <w:rPr>
          <w:color w:val="231F20"/>
        </w:rPr>
        <w:t>historic</w:t>
      </w:r>
      <w:r>
        <w:rPr>
          <w:color w:val="231F20"/>
          <w:spacing w:val="-21"/>
        </w:rPr>
        <w:t> </w:t>
      </w:r>
      <w:r>
        <w:rPr>
          <w:color w:val="231F20"/>
        </w:rPr>
        <w:t>material</w:t>
      </w:r>
      <w:r>
        <w:rPr>
          <w:color w:val="231F20"/>
          <w:spacing w:val="-20"/>
        </w:rPr>
        <w:t> </w:t>
      </w:r>
      <w:r>
        <w:rPr>
          <w:color w:val="231F20"/>
        </w:rPr>
        <w:t>through</w:t>
      </w:r>
      <w:r>
        <w:rPr>
          <w:color w:val="231F20"/>
          <w:spacing w:val="-21"/>
        </w:rPr>
        <w:t> </w:t>
      </w:r>
      <w:r>
        <w:rPr>
          <w:color w:val="231F20"/>
        </w:rPr>
        <w:t>art,</w:t>
      </w:r>
      <w:r>
        <w:rPr>
          <w:color w:val="231F20"/>
          <w:spacing w:val="-21"/>
        </w:rPr>
        <w:t> </w:t>
      </w:r>
      <w:r>
        <w:rPr>
          <w:color w:val="231F20"/>
        </w:rPr>
        <w:t>performance</w:t>
      </w:r>
      <w:r>
        <w:rPr>
          <w:color w:val="231F20"/>
          <w:spacing w:val="-20"/>
        </w:rPr>
        <w:t> </w:t>
      </w:r>
      <w:r>
        <w:rPr>
          <w:color w:val="231F20"/>
        </w:rPr>
        <w:t>and</w:t>
      </w:r>
      <w:r>
        <w:rPr>
          <w:color w:val="231F20"/>
          <w:spacing w:val="-21"/>
        </w:rPr>
        <w:t> </w:t>
      </w:r>
      <w:r>
        <w:rPr>
          <w:color w:val="231F20"/>
        </w:rPr>
        <w:t>script writing.</w:t>
      </w:r>
      <w:r>
        <w:rPr>
          <w:color w:val="231F20"/>
          <w:spacing w:val="45"/>
        </w:rPr>
        <w:t> </w:t>
      </w:r>
      <w:r>
        <w:rPr>
          <w:color w:val="231F20"/>
        </w:rPr>
        <w:t>The</w:t>
      </w:r>
      <w:r>
        <w:rPr>
          <w:color w:val="231F20"/>
          <w:spacing w:val="-16"/>
        </w:rPr>
        <w:t> </w:t>
      </w:r>
      <w:r>
        <w:rPr>
          <w:color w:val="231F20"/>
        </w:rPr>
        <w:t>participants</w:t>
      </w:r>
      <w:r>
        <w:rPr>
          <w:color w:val="231F20"/>
          <w:spacing w:val="-16"/>
        </w:rPr>
        <w:t> </w:t>
      </w:r>
      <w:r>
        <w:rPr>
          <w:color w:val="231F20"/>
        </w:rPr>
        <w:t>learnt</w:t>
      </w:r>
      <w:r>
        <w:rPr>
          <w:color w:val="231F20"/>
          <w:spacing w:val="-17"/>
        </w:rPr>
        <w:t> </w:t>
      </w:r>
      <w:r>
        <w:rPr>
          <w:color w:val="231F20"/>
        </w:rPr>
        <w:t>film</w:t>
      </w:r>
      <w:r>
        <w:rPr>
          <w:color w:val="231F20"/>
          <w:spacing w:val="-16"/>
        </w:rPr>
        <w:t> </w:t>
      </w:r>
      <w:r>
        <w:rPr>
          <w:color w:val="231F20"/>
        </w:rPr>
        <w:t>making</w:t>
      </w:r>
      <w:r>
        <w:rPr>
          <w:color w:val="231F20"/>
          <w:spacing w:val="-16"/>
        </w:rPr>
        <w:t> </w:t>
      </w:r>
      <w:r>
        <w:rPr>
          <w:color w:val="231F20"/>
        </w:rPr>
        <w:t>skills</w:t>
      </w:r>
      <w:r>
        <w:rPr>
          <w:color w:val="231F20"/>
          <w:spacing w:val="-16"/>
        </w:rPr>
        <w:t> </w:t>
      </w:r>
      <w:r>
        <w:rPr>
          <w:color w:val="231F20"/>
        </w:rPr>
        <w:t>such</w:t>
      </w:r>
      <w:r>
        <w:rPr>
          <w:color w:val="231F20"/>
          <w:spacing w:val="-16"/>
        </w:rPr>
        <w:t> </w:t>
      </w:r>
      <w:r>
        <w:rPr>
          <w:color w:val="231F20"/>
        </w:rPr>
        <w:t>as</w:t>
      </w:r>
      <w:r>
        <w:rPr>
          <w:color w:val="231F20"/>
          <w:spacing w:val="-17"/>
        </w:rPr>
        <w:t> </w:t>
      </w:r>
      <w:r>
        <w:rPr>
          <w:color w:val="231F20"/>
        </w:rPr>
        <w:t>operating</w:t>
      </w:r>
      <w:r>
        <w:rPr>
          <w:color w:val="231F20"/>
          <w:spacing w:val="-16"/>
        </w:rPr>
        <w:t> </w:t>
      </w:r>
      <w:r>
        <w:rPr>
          <w:color w:val="231F20"/>
        </w:rPr>
        <w:t>the</w:t>
      </w:r>
      <w:r>
        <w:rPr>
          <w:color w:val="231F20"/>
          <w:spacing w:val="-16"/>
        </w:rPr>
        <w:t> </w:t>
      </w:r>
      <w:r>
        <w:rPr>
          <w:color w:val="231F20"/>
        </w:rPr>
        <w:t>sound</w:t>
      </w:r>
      <w:r>
        <w:rPr>
          <w:color w:val="231F20"/>
          <w:spacing w:val="-16"/>
        </w:rPr>
        <w:t> </w:t>
      </w:r>
      <w:r>
        <w:rPr>
          <w:color w:val="231F20"/>
        </w:rPr>
        <w:t>and</w:t>
      </w:r>
    </w:p>
    <w:p>
      <w:pPr>
        <w:pStyle w:val="BodyText"/>
        <w:spacing w:line="244" w:lineRule="auto"/>
        <w:ind w:left="186"/>
      </w:pPr>
      <w:r>
        <w:rPr>
          <w:color w:val="231F20"/>
        </w:rPr>
        <w:t>camera</w:t>
      </w:r>
      <w:r>
        <w:rPr>
          <w:color w:val="231F20"/>
          <w:spacing w:val="-17"/>
        </w:rPr>
        <w:t> </w:t>
      </w:r>
      <w:r>
        <w:rPr>
          <w:color w:val="231F20"/>
        </w:rPr>
        <w:t>equipment.</w:t>
      </w:r>
      <w:r>
        <w:rPr>
          <w:color w:val="231F20"/>
          <w:spacing w:val="45"/>
        </w:rPr>
        <w:t> </w:t>
      </w:r>
      <w:r>
        <w:rPr>
          <w:color w:val="231F20"/>
        </w:rPr>
        <w:t>They</w:t>
      </w:r>
      <w:r>
        <w:rPr>
          <w:color w:val="231F20"/>
          <w:spacing w:val="-17"/>
        </w:rPr>
        <w:t> </w:t>
      </w:r>
      <w:r>
        <w:rPr>
          <w:color w:val="231F20"/>
        </w:rPr>
        <w:t>devised</w:t>
      </w:r>
      <w:r>
        <w:rPr>
          <w:color w:val="231F20"/>
          <w:spacing w:val="-16"/>
        </w:rPr>
        <w:t> </w:t>
      </w:r>
      <w:r>
        <w:rPr>
          <w:color w:val="231F20"/>
        </w:rPr>
        <w:t>and</w:t>
      </w:r>
      <w:r>
        <w:rPr>
          <w:color w:val="231F20"/>
          <w:spacing w:val="-17"/>
        </w:rPr>
        <w:t> </w:t>
      </w:r>
      <w:r>
        <w:rPr>
          <w:color w:val="231F20"/>
        </w:rPr>
        <w:t>shot</w:t>
      </w:r>
      <w:r>
        <w:rPr>
          <w:color w:val="231F20"/>
          <w:spacing w:val="-16"/>
        </w:rPr>
        <w:t> </w:t>
      </w:r>
      <w:r>
        <w:rPr>
          <w:color w:val="231F20"/>
        </w:rPr>
        <w:t>scenes,</w:t>
      </w:r>
      <w:r>
        <w:rPr>
          <w:color w:val="231F20"/>
          <w:spacing w:val="-17"/>
        </w:rPr>
        <w:t> </w:t>
      </w:r>
      <w:r>
        <w:rPr>
          <w:color w:val="231F20"/>
        </w:rPr>
        <w:t>researched</w:t>
      </w:r>
      <w:r>
        <w:rPr>
          <w:color w:val="231F20"/>
          <w:spacing w:val="-16"/>
        </w:rPr>
        <w:t> </w:t>
      </w:r>
      <w:r>
        <w:rPr>
          <w:color w:val="231F20"/>
        </w:rPr>
        <w:t>background</w:t>
      </w:r>
      <w:r>
        <w:rPr>
          <w:color w:val="231F20"/>
          <w:spacing w:val="-17"/>
        </w:rPr>
        <w:t> </w:t>
      </w:r>
      <w:r>
        <w:rPr>
          <w:color w:val="231F20"/>
        </w:rPr>
        <w:t>material</w:t>
      </w:r>
      <w:r>
        <w:rPr>
          <w:color w:val="231F20"/>
          <w:spacing w:val="-16"/>
        </w:rPr>
        <w:t> </w:t>
      </w:r>
      <w:r>
        <w:rPr>
          <w:color w:val="231F20"/>
          <w:spacing w:val="-4"/>
        </w:rPr>
        <w:t>and </w:t>
      </w:r>
      <w:r>
        <w:rPr>
          <w:color w:val="231F20"/>
        </w:rPr>
        <w:t>responded</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Guild’</w:t>
      </w:r>
      <w:r>
        <w:rPr>
          <w:color w:val="231F20"/>
          <w:spacing w:val="-15"/>
        </w:rPr>
        <w:t> </w:t>
      </w:r>
      <w:r>
        <w:rPr>
          <w:color w:val="231F20"/>
        </w:rPr>
        <w:t>building</w:t>
      </w:r>
      <w:r>
        <w:rPr>
          <w:color w:val="231F20"/>
          <w:spacing w:val="-15"/>
        </w:rPr>
        <w:t> </w:t>
      </w:r>
      <w:r>
        <w:rPr>
          <w:color w:val="231F20"/>
        </w:rPr>
        <w:t>itself</w:t>
      </w:r>
      <w:r>
        <w:rPr>
          <w:color w:val="231F20"/>
          <w:spacing w:val="10"/>
        </w:rPr>
        <w:t> </w:t>
      </w:r>
      <w:r>
        <w:rPr>
          <w:color w:val="231F20"/>
        </w:rPr>
        <w:t>and</w:t>
      </w:r>
      <w:r>
        <w:rPr>
          <w:color w:val="231F20"/>
          <w:spacing w:val="-15"/>
        </w:rPr>
        <w:t> </w:t>
      </w:r>
      <w:r>
        <w:rPr>
          <w:color w:val="231F20"/>
        </w:rPr>
        <w:t>the</w:t>
      </w:r>
      <w:r>
        <w:rPr>
          <w:color w:val="231F20"/>
          <w:spacing w:val="-15"/>
        </w:rPr>
        <w:t> </w:t>
      </w:r>
      <w:r>
        <w:rPr>
          <w:color w:val="231F20"/>
        </w:rPr>
        <w:t>issues</w:t>
      </w:r>
      <w:r>
        <w:rPr>
          <w:color w:val="231F20"/>
          <w:spacing w:val="-15"/>
        </w:rPr>
        <w:t> </w:t>
      </w:r>
      <w:r>
        <w:rPr>
          <w:color w:val="231F20"/>
        </w:rPr>
        <w:t>relating</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subject</w:t>
      </w:r>
      <w:r>
        <w:rPr>
          <w:color w:val="231F20"/>
          <w:spacing w:val="-15"/>
        </w:rPr>
        <w:t> </w:t>
      </w:r>
      <w:r>
        <w:rPr>
          <w:color w:val="231F20"/>
          <w:spacing w:val="-4"/>
        </w:rPr>
        <w:t>matter.</w:t>
      </w:r>
    </w:p>
    <w:p>
      <w:pPr>
        <w:pStyle w:val="BodyText"/>
        <w:spacing w:before="10"/>
        <w:rPr>
          <w:sz w:val="27"/>
        </w:rPr>
      </w:pPr>
    </w:p>
    <w:p>
      <w:pPr>
        <w:pStyle w:val="BodyText"/>
        <w:spacing w:line="244" w:lineRule="auto"/>
        <w:ind w:left="186" w:right="765"/>
      </w:pPr>
      <w:r>
        <w:rPr>
          <w:color w:val="231F20"/>
        </w:rPr>
        <w:t>Impact and lessons learned: A </w:t>
      </w:r>
      <w:r>
        <w:rPr>
          <w:color w:val="231F20"/>
          <w:spacing w:val="-2"/>
        </w:rPr>
        <w:t>key </w:t>
      </w:r>
      <w:r>
        <w:rPr>
          <w:color w:val="231F20"/>
        </w:rPr>
        <w:t>element of the film making workshops was the use of alternative, creative methods, integrated with access. For example, the creative writing workshop was led by a trained drama therapist. This allowed for a different approach to film</w:t>
      </w:r>
      <w:r>
        <w:rPr>
          <w:color w:val="231F20"/>
          <w:spacing w:val="-20"/>
        </w:rPr>
        <w:t> </w:t>
      </w:r>
      <w:r>
        <w:rPr>
          <w:color w:val="231F20"/>
        </w:rPr>
        <w:t>making</w:t>
      </w:r>
      <w:r>
        <w:rPr>
          <w:color w:val="231F20"/>
          <w:spacing w:val="-19"/>
        </w:rPr>
        <w:t> </w:t>
      </w:r>
      <w:r>
        <w:rPr>
          <w:color w:val="231F20"/>
        </w:rPr>
        <w:t>and</w:t>
      </w:r>
      <w:r>
        <w:rPr>
          <w:color w:val="231F20"/>
          <w:spacing w:val="-19"/>
        </w:rPr>
        <w:t> </w:t>
      </w:r>
      <w:r>
        <w:rPr>
          <w:color w:val="231F20"/>
        </w:rPr>
        <w:t>enabled</w:t>
      </w:r>
      <w:r>
        <w:rPr>
          <w:color w:val="231F20"/>
          <w:spacing w:val="-19"/>
        </w:rPr>
        <w:t> </w:t>
      </w:r>
      <w:r>
        <w:rPr>
          <w:color w:val="231F20"/>
        </w:rPr>
        <w:t>the</w:t>
      </w:r>
      <w:r>
        <w:rPr>
          <w:color w:val="231F20"/>
          <w:spacing w:val="-20"/>
        </w:rPr>
        <w:t> </w:t>
      </w:r>
      <w:r>
        <w:rPr>
          <w:color w:val="231F20"/>
        </w:rPr>
        <w:t>participants</w:t>
      </w:r>
      <w:r>
        <w:rPr>
          <w:color w:val="231F20"/>
          <w:spacing w:val="-19"/>
        </w:rPr>
        <w:t> </w:t>
      </w:r>
      <w:r>
        <w:rPr>
          <w:color w:val="231F20"/>
        </w:rPr>
        <w:t>to</w:t>
      </w:r>
      <w:r>
        <w:rPr>
          <w:color w:val="231F20"/>
          <w:spacing w:val="-19"/>
        </w:rPr>
        <w:t> </w:t>
      </w:r>
      <w:r>
        <w:rPr>
          <w:color w:val="231F20"/>
        </w:rPr>
        <w:t>connect</w:t>
      </w:r>
      <w:r>
        <w:rPr>
          <w:color w:val="231F20"/>
          <w:spacing w:val="-19"/>
        </w:rPr>
        <w:t> </w:t>
      </w:r>
      <w:r>
        <w:rPr>
          <w:color w:val="231F20"/>
        </w:rPr>
        <w:t>to</w:t>
      </w:r>
      <w:r>
        <w:rPr>
          <w:color w:val="231F20"/>
          <w:spacing w:val="-19"/>
        </w:rPr>
        <w:t> </w:t>
      </w:r>
      <w:r>
        <w:rPr>
          <w:color w:val="231F20"/>
        </w:rPr>
        <w:t>the</w:t>
      </w:r>
      <w:r>
        <w:rPr>
          <w:color w:val="231F20"/>
          <w:spacing w:val="-20"/>
        </w:rPr>
        <w:t> </w:t>
      </w:r>
      <w:r>
        <w:rPr>
          <w:color w:val="231F20"/>
        </w:rPr>
        <w:t>historic</w:t>
      </w:r>
      <w:r>
        <w:rPr>
          <w:color w:val="231F20"/>
          <w:spacing w:val="-19"/>
        </w:rPr>
        <w:t> </w:t>
      </w:r>
      <w:r>
        <w:rPr>
          <w:color w:val="231F20"/>
        </w:rPr>
        <w:t>material</w:t>
      </w:r>
      <w:r>
        <w:rPr>
          <w:color w:val="231F20"/>
          <w:spacing w:val="-19"/>
        </w:rPr>
        <w:t> </w:t>
      </w:r>
      <w:r>
        <w:rPr>
          <w:color w:val="231F20"/>
        </w:rPr>
        <w:t>in</w:t>
      </w:r>
      <w:r>
        <w:rPr>
          <w:color w:val="231F20"/>
          <w:spacing w:val="-19"/>
        </w:rPr>
        <w:t> </w:t>
      </w:r>
      <w:r>
        <w:rPr>
          <w:color w:val="231F20"/>
        </w:rPr>
        <w:t>an</w:t>
      </w:r>
      <w:r>
        <w:rPr>
          <w:color w:val="231F20"/>
          <w:spacing w:val="-19"/>
        </w:rPr>
        <w:t> </w:t>
      </w:r>
      <w:r>
        <w:rPr>
          <w:color w:val="231F20"/>
        </w:rPr>
        <w:t>alternative </w:t>
      </w:r>
      <w:r>
        <w:rPr>
          <w:color w:val="231F20"/>
          <w:spacing w:val="-7"/>
        </w:rPr>
        <w:t>way.</w:t>
      </w:r>
      <w:r>
        <w:rPr>
          <w:color w:val="231F20"/>
          <w:spacing w:val="48"/>
        </w:rPr>
        <w:t> </w:t>
      </w:r>
      <w:r>
        <w:rPr>
          <w:color w:val="231F20"/>
        </w:rPr>
        <w:t>Another</w:t>
      </w:r>
      <w:r>
        <w:rPr>
          <w:color w:val="231F20"/>
          <w:spacing w:val="-15"/>
        </w:rPr>
        <w:t> </w:t>
      </w:r>
      <w:r>
        <w:rPr>
          <w:color w:val="231F20"/>
        </w:rPr>
        <w:t>example</w:t>
      </w:r>
      <w:r>
        <w:rPr>
          <w:color w:val="231F20"/>
          <w:spacing w:val="-14"/>
        </w:rPr>
        <w:t> </w:t>
      </w:r>
      <w:r>
        <w:rPr>
          <w:color w:val="231F20"/>
        </w:rPr>
        <w:t>was</w:t>
      </w:r>
      <w:r>
        <w:rPr>
          <w:color w:val="231F20"/>
          <w:spacing w:val="-15"/>
        </w:rPr>
        <w:t> </w:t>
      </w:r>
      <w:r>
        <w:rPr>
          <w:color w:val="231F20"/>
        </w:rPr>
        <w:t>when</w:t>
      </w:r>
      <w:r>
        <w:rPr>
          <w:color w:val="231F20"/>
          <w:spacing w:val="-15"/>
        </w:rPr>
        <w:t> </w:t>
      </w:r>
      <w:r>
        <w:rPr>
          <w:color w:val="231F20"/>
        </w:rPr>
        <w:t>we</w:t>
      </w:r>
      <w:r>
        <w:rPr>
          <w:color w:val="231F20"/>
          <w:spacing w:val="-14"/>
        </w:rPr>
        <w:t> </w:t>
      </w:r>
      <w:r>
        <w:rPr>
          <w:color w:val="231F20"/>
        </w:rPr>
        <w:t>discussed</w:t>
      </w:r>
      <w:r>
        <w:rPr>
          <w:color w:val="231F20"/>
          <w:spacing w:val="-15"/>
        </w:rPr>
        <w:t> </w:t>
      </w:r>
      <w:r>
        <w:rPr>
          <w:color w:val="231F20"/>
        </w:rPr>
        <w:t>the</w:t>
      </w:r>
      <w:r>
        <w:rPr>
          <w:color w:val="231F20"/>
          <w:spacing w:val="-15"/>
        </w:rPr>
        <w:t> </w:t>
      </w:r>
      <w:r>
        <w:rPr>
          <w:color w:val="231F20"/>
        </w:rPr>
        <w:t>accessibility</w:t>
      </w:r>
      <w:r>
        <w:rPr>
          <w:color w:val="231F20"/>
          <w:spacing w:val="-14"/>
        </w:rPr>
        <w:t> </w:t>
      </w:r>
      <w:r>
        <w:rPr>
          <w:color w:val="231F20"/>
        </w:rPr>
        <w:t>of</w:t>
      </w:r>
      <w:r>
        <w:rPr>
          <w:color w:val="231F20"/>
          <w:spacing w:val="11"/>
        </w:rPr>
        <w:t> </w:t>
      </w:r>
      <w:r>
        <w:rPr>
          <w:color w:val="231F20"/>
        </w:rPr>
        <w:t>‘The</w:t>
      </w:r>
      <w:r>
        <w:rPr>
          <w:color w:val="231F20"/>
          <w:spacing w:val="-15"/>
        </w:rPr>
        <w:t> </w:t>
      </w:r>
      <w:r>
        <w:rPr>
          <w:color w:val="231F20"/>
        </w:rPr>
        <w:t>Guild’</w:t>
      </w:r>
      <w:r>
        <w:rPr>
          <w:color w:val="231F20"/>
          <w:spacing w:val="-15"/>
        </w:rPr>
        <w:t> </w:t>
      </w:r>
      <w:r>
        <w:rPr>
          <w:color w:val="231F20"/>
        </w:rPr>
        <w:t>building</w:t>
      </w:r>
      <w:r>
        <w:rPr>
          <w:color w:val="231F20"/>
          <w:spacing w:val="-14"/>
        </w:rPr>
        <w:t> </w:t>
      </w:r>
      <w:r>
        <w:rPr>
          <w:color w:val="231F20"/>
        </w:rPr>
        <w:t>and</w:t>
      </w:r>
    </w:p>
    <w:p>
      <w:pPr>
        <w:pStyle w:val="BodyText"/>
        <w:spacing w:line="244" w:lineRule="auto"/>
        <w:ind w:left="186" w:right="201"/>
      </w:pPr>
      <w:r>
        <w:rPr>
          <w:color w:val="231F20"/>
        </w:rPr>
        <w:t>compared</w:t>
      </w:r>
      <w:r>
        <w:rPr>
          <w:color w:val="231F20"/>
          <w:spacing w:val="-18"/>
        </w:rPr>
        <w:t> </w:t>
      </w:r>
      <w:r>
        <w:rPr>
          <w:color w:val="231F20"/>
        </w:rPr>
        <w:t>it</w:t>
      </w:r>
      <w:r>
        <w:rPr>
          <w:color w:val="231F20"/>
          <w:spacing w:val="-17"/>
        </w:rPr>
        <w:t> </w:t>
      </w:r>
      <w:r>
        <w:rPr>
          <w:color w:val="231F20"/>
        </w:rPr>
        <w:t>to</w:t>
      </w:r>
      <w:r>
        <w:rPr>
          <w:color w:val="231F20"/>
          <w:spacing w:val="-17"/>
        </w:rPr>
        <w:t> </w:t>
      </w:r>
      <w:r>
        <w:rPr>
          <w:color w:val="231F20"/>
        </w:rPr>
        <w:t>the</w:t>
      </w:r>
      <w:r>
        <w:rPr>
          <w:color w:val="231F20"/>
          <w:spacing w:val="-18"/>
        </w:rPr>
        <w:t> </w:t>
      </w:r>
      <w:r>
        <w:rPr>
          <w:color w:val="231F20"/>
        </w:rPr>
        <w:t>accessibility</w:t>
      </w:r>
      <w:r>
        <w:rPr>
          <w:color w:val="231F20"/>
          <w:spacing w:val="-17"/>
        </w:rPr>
        <w:t> </w:t>
      </w:r>
      <w:r>
        <w:rPr>
          <w:color w:val="231F20"/>
        </w:rPr>
        <w:t>of</w:t>
      </w:r>
      <w:r>
        <w:rPr>
          <w:color w:val="231F20"/>
          <w:spacing w:val="7"/>
        </w:rPr>
        <w:t> </w:t>
      </w:r>
      <w:r>
        <w:rPr>
          <w:color w:val="231F20"/>
        </w:rPr>
        <w:t>buildings</w:t>
      </w:r>
      <w:r>
        <w:rPr>
          <w:color w:val="231F20"/>
          <w:spacing w:val="-17"/>
        </w:rPr>
        <w:t> </w:t>
      </w:r>
      <w:r>
        <w:rPr>
          <w:color w:val="231F20"/>
          <w:spacing w:val="-5"/>
        </w:rPr>
        <w:t>today.</w:t>
      </w:r>
      <w:r>
        <w:rPr>
          <w:color w:val="231F20"/>
          <w:spacing w:val="43"/>
        </w:rPr>
        <w:t> </w:t>
      </w:r>
      <w:r>
        <w:rPr>
          <w:color w:val="231F20"/>
        </w:rPr>
        <w:t>This</w:t>
      </w:r>
      <w:r>
        <w:rPr>
          <w:color w:val="231F20"/>
          <w:spacing w:val="-17"/>
        </w:rPr>
        <w:t> </w:t>
      </w:r>
      <w:r>
        <w:rPr>
          <w:color w:val="231F20"/>
        </w:rPr>
        <w:t>was</w:t>
      </w:r>
      <w:r>
        <w:rPr>
          <w:color w:val="231F20"/>
          <w:spacing w:val="-17"/>
        </w:rPr>
        <w:t> </w:t>
      </w:r>
      <w:r>
        <w:rPr>
          <w:color w:val="231F20"/>
        </w:rPr>
        <w:t>difficult</w:t>
      </w:r>
      <w:r>
        <w:rPr>
          <w:color w:val="231F20"/>
          <w:spacing w:val="-18"/>
        </w:rPr>
        <w:t> </w:t>
      </w:r>
      <w:r>
        <w:rPr>
          <w:color w:val="231F20"/>
        </w:rPr>
        <w:t>for</w:t>
      </w:r>
      <w:r>
        <w:rPr>
          <w:color w:val="231F20"/>
          <w:spacing w:val="-17"/>
        </w:rPr>
        <w:t> </w:t>
      </w:r>
      <w:r>
        <w:rPr>
          <w:color w:val="231F20"/>
        </w:rPr>
        <w:t>some</w:t>
      </w:r>
      <w:r>
        <w:rPr>
          <w:color w:val="231F20"/>
          <w:spacing w:val="-17"/>
        </w:rPr>
        <w:t> </w:t>
      </w:r>
      <w:r>
        <w:rPr>
          <w:color w:val="231F20"/>
        </w:rPr>
        <w:t>of</w:t>
      </w:r>
      <w:r>
        <w:rPr>
          <w:color w:val="231F20"/>
          <w:spacing w:val="7"/>
        </w:rPr>
        <w:t> </w:t>
      </w:r>
      <w:r>
        <w:rPr>
          <w:color w:val="231F20"/>
        </w:rPr>
        <w:t>the</w:t>
      </w:r>
      <w:r>
        <w:rPr>
          <w:color w:val="231F20"/>
          <w:spacing w:val="-17"/>
        </w:rPr>
        <w:t> </w:t>
      </w:r>
      <w:r>
        <w:rPr>
          <w:color w:val="231F20"/>
        </w:rPr>
        <w:t>participants to contextualise. </w:t>
      </w:r>
      <w:r>
        <w:rPr>
          <w:color w:val="231F20"/>
          <w:spacing w:val="-7"/>
        </w:rPr>
        <w:t>We </w:t>
      </w:r>
      <w:r>
        <w:rPr>
          <w:color w:val="231F20"/>
        </w:rPr>
        <w:t>responded by runing a workshop where we created our own accessible buildings from craft materials. </w:t>
      </w:r>
      <w:r>
        <w:rPr>
          <w:color w:val="231F20"/>
          <w:spacing w:val="-7"/>
        </w:rPr>
        <w:t>We </w:t>
      </w:r>
      <w:r>
        <w:rPr>
          <w:color w:val="231F20"/>
        </w:rPr>
        <w:t>then shared and discussed these as a group and the participants</w:t>
      </w:r>
      <w:r>
        <w:rPr>
          <w:color w:val="231F20"/>
          <w:spacing w:val="-19"/>
        </w:rPr>
        <w:t> </w:t>
      </w:r>
      <w:r>
        <w:rPr>
          <w:color w:val="231F20"/>
        </w:rPr>
        <w:t>engaged</w:t>
      </w:r>
      <w:r>
        <w:rPr>
          <w:color w:val="231F20"/>
          <w:spacing w:val="-18"/>
        </w:rPr>
        <w:t> </w:t>
      </w:r>
      <w:r>
        <w:rPr>
          <w:color w:val="231F20"/>
        </w:rPr>
        <w:t>with</w:t>
      </w:r>
      <w:r>
        <w:rPr>
          <w:color w:val="231F20"/>
          <w:spacing w:val="-18"/>
        </w:rPr>
        <w:t> </w:t>
      </w:r>
      <w:r>
        <w:rPr>
          <w:color w:val="231F20"/>
        </w:rPr>
        <w:t>the</w:t>
      </w:r>
      <w:r>
        <w:rPr>
          <w:color w:val="231F20"/>
          <w:spacing w:val="-19"/>
        </w:rPr>
        <w:t> </w:t>
      </w:r>
      <w:r>
        <w:rPr>
          <w:color w:val="231F20"/>
        </w:rPr>
        <w:t>benefits</w:t>
      </w:r>
      <w:r>
        <w:rPr>
          <w:color w:val="231F20"/>
          <w:spacing w:val="-18"/>
        </w:rPr>
        <w:t> </w:t>
      </w:r>
      <w:r>
        <w:rPr>
          <w:color w:val="231F20"/>
        </w:rPr>
        <w:t>and</w:t>
      </w:r>
      <w:r>
        <w:rPr>
          <w:color w:val="231F20"/>
          <w:spacing w:val="-18"/>
        </w:rPr>
        <w:t> </w:t>
      </w:r>
      <w:r>
        <w:rPr>
          <w:color w:val="231F20"/>
        </w:rPr>
        <w:t>pitfalls</w:t>
      </w:r>
      <w:r>
        <w:rPr>
          <w:color w:val="231F20"/>
          <w:spacing w:val="-19"/>
        </w:rPr>
        <w:t> </w:t>
      </w:r>
      <w:r>
        <w:rPr>
          <w:color w:val="231F20"/>
        </w:rPr>
        <w:t>of</w:t>
      </w:r>
      <w:r>
        <w:rPr>
          <w:color w:val="231F20"/>
          <w:spacing w:val="6"/>
        </w:rPr>
        <w:t> </w:t>
      </w:r>
      <w:r>
        <w:rPr>
          <w:color w:val="231F20"/>
        </w:rPr>
        <w:t>‘universal</w:t>
      </w:r>
      <w:r>
        <w:rPr>
          <w:color w:val="231F20"/>
          <w:spacing w:val="-18"/>
        </w:rPr>
        <w:t> </w:t>
      </w:r>
      <w:r>
        <w:rPr>
          <w:color w:val="231F20"/>
        </w:rPr>
        <w:t>design’</w:t>
      </w:r>
      <w:r>
        <w:rPr>
          <w:color w:val="231F20"/>
          <w:spacing w:val="-19"/>
        </w:rPr>
        <w:t> </w:t>
      </w:r>
      <w:r>
        <w:rPr>
          <w:color w:val="231F20"/>
        </w:rPr>
        <w:t>and</w:t>
      </w:r>
      <w:r>
        <w:rPr>
          <w:color w:val="231F20"/>
          <w:spacing w:val="-18"/>
        </w:rPr>
        <w:t> </w:t>
      </w:r>
      <w:r>
        <w:rPr>
          <w:color w:val="231F20"/>
        </w:rPr>
        <w:t>the</w:t>
      </w:r>
      <w:r>
        <w:rPr>
          <w:color w:val="231F20"/>
          <w:spacing w:val="-18"/>
        </w:rPr>
        <w:t> </w:t>
      </w:r>
      <w:r>
        <w:rPr>
          <w:color w:val="231F20"/>
        </w:rPr>
        <w:t>ethics</w:t>
      </w:r>
      <w:r>
        <w:rPr>
          <w:color w:val="231F20"/>
          <w:spacing w:val="-19"/>
        </w:rPr>
        <w:t> </w:t>
      </w:r>
      <w:r>
        <w:rPr>
          <w:color w:val="231F20"/>
        </w:rPr>
        <w:t>surrounding it.</w:t>
      </w:r>
      <w:r>
        <w:rPr>
          <w:color w:val="231F20"/>
          <w:spacing w:val="50"/>
        </w:rPr>
        <w:t> </w:t>
      </w:r>
      <w:r>
        <w:rPr>
          <w:color w:val="231F20"/>
        </w:rPr>
        <w:t>This</w:t>
      </w:r>
      <w:r>
        <w:rPr>
          <w:color w:val="231F20"/>
          <w:spacing w:val="-13"/>
        </w:rPr>
        <w:t> </w:t>
      </w:r>
      <w:r>
        <w:rPr>
          <w:color w:val="231F20"/>
        </w:rPr>
        <w:t>was</w:t>
      </w:r>
      <w:r>
        <w:rPr>
          <w:color w:val="231F20"/>
          <w:spacing w:val="-14"/>
        </w:rPr>
        <w:t> </w:t>
      </w:r>
      <w:r>
        <w:rPr>
          <w:color w:val="231F20"/>
        </w:rPr>
        <w:t>a</w:t>
      </w:r>
      <w:r>
        <w:rPr>
          <w:color w:val="231F20"/>
          <w:spacing w:val="-14"/>
        </w:rPr>
        <w:t> </w:t>
      </w:r>
      <w:r>
        <w:rPr>
          <w:color w:val="231F20"/>
        </w:rPr>
        <w:t>good</w:t>
      </w:r>
      <w:r>
        <w:rPr>
          <w:color w:val="231F20"/>
          <w:spacing w:val="-13"/>
        </w:rPr>
        <w:t> </w:t>
      </w:r>
      <w:r>
        <w:rPr>
          <w:color w:val="231F20"/>
        </w:rPr>
        <w:t>way</w:t>
      </w:r>
      <w:r>
        <w:rPr>
          <w:color w:val="231F20"/>
          <w:spacing w:val="-14"/>
        </w:rPr>
        <w:t> </w:t>
      </w:r>
      <w:r>
        <w:rPr>
          <w:color w:val="231F20"/>
        </w:rPr>
        <w:t>to</w:t>
      </w:r>
      <w:r>
        <w:rPr>
          <w:color w:val="231F20"/>
          <w:spacing w:val="-13"/>
        </w:rPr>
        <w:t> </w:t>
      </w:r>
      <w:r>
        <w:rPr>
          <w:color w:val="231F20"/>
        </w:rPr>
        <w:t>discuss</w:t>
      </w:r>
      <w:r>
        <w:rPr>
          <w:color w:val="231F20"/>
          <w:spacing w:val="-14"/>
        </w:rPr>
        <w:t> </w:t>
      </w:r>
      <w:r>
        <w:rPr>
          <w:color w:val="231F20"/>
        </w:rPr>
        <w:t>the</w:t>
      </w:r>
      <w:r>
        <w:rPr>
          <w:color w:val="231F20"/>
          <w:spacing w:val="-13"/>
        </w:rPr>
        <w:t> </w:t>
      </w:r>
      <w:r>
        <w:rPr>
          <w:color w:val="231F20"/>
        </w:rPr>
        <w:t>themes</w:t>
      </w:r>
      <w:r>
        <w:rPr>
          <w:color w:val="231F20"/>
          <w:spacing w:val="-14"/>
        </w:rPr>
        <w:t> </w:t>
      </w:r>
      <w:r>
        <w:rPr>
          <w:color w:val="231F20"/>
        </w:rPr>
        <w:t>that</w:t>
      </w:r>
      <w:r>
        <w:rPr>
          <w:color w:val="231F20"/>
          <w:spacing w:val="-14"/>
        </w:rPr>
        <w:t> </w:t>
      </w:r>
      <w:r>
        <w:rPr>
          <w:color w:val="231F20"/>
        </w:rPr>
        <w:t>straight</w:t>
      </w:r>
      <w:r>
        <w:rPr>
          <w:color w:val="231F20"/>
          <w:spacing w:val="-13"/>
        </w:rPr>
        <w:t> </w:t>
      </w:r>
      <w:r>
        <w:rPr>
          <w:color w:val="231F20"/>
        </w:rPr>
        <w:t>conversation</w:t>
      </w:r>
      <w:r>
        <w:rPr>
          <w:color w:val="231F20"/>
          <w:spacing w:val="-14"/>
        </w:rPr>
        <w:t> </w:t>
      </w:r>
      <w:r>
        <w:rPr>
          <w:color w:val="231F20"/>
        </w:rPr>
        <w:t>couldn’t</w:t>
      </w:r>
      <w:r>
        <w:rPr>
          <w:color w:val="231F20"/>
          <w:spacing w:val="-13"/>
        </w:rPr>
        <w:t> </w:t>
      </w:r>
      <w:r>
        <w:rPr>
          <w:color w:val="231F20"/>
        </w:rPr>
        <w:t>achieve.</w:t>
      </w:r>
    </w:p>
    <w:p>
      <w:pPr>
        <w:spacing w:after="0" w:line="244" w:lineRule="auto"/>
        <w:sectPr>
          <w:headerReference w:type="default" r:id="rId85"/>
          <w:pgSz w:w="11910" w:h="16840"/>
          <w:pgMar w:header="0" w:footer="1012" w:top="360" w:bottom="740" w:left="380" w:right="400"/>
        </w:sectPr>
      </w:pPr>
    </w:p>
    <w:p>
      <w:pPr>
        <w:pStyle w:val="BodyText"/>
        <w:spacing w:before="10"/>
        <w:rPr>
          <w:sz w:val="12"/>
        </w:rPr>
      </w:pPr>
    </w:p>
    <w:p>
      <w:pPr>
        <w:pStyle w:val="BodyText"/>
        <w:ind w:left="186"/>
        <w:rPr>
          <w:sz w:val="20"/>
        </w:rPr>
      </w:pPr>
      <w:r>
        <w:rPr>
          <w:sz w:val="20"/>
        </w:rPr>
        <w:drawing>
          <wp:inline distT="0" distB="0" distL="0" distR="0">
            <wp:extent cx="2644830" cy="2456688"/>
            <wp:effectExtent l="0" t="0" r="0" b="0"/>
            <wp:docPr id="139" name="image29.jpeg" descr=""/>
            <wp:cNvGraphicFramePr>
              <a:graphicFrameLocks noChangeAspect="1"/>
            </wp:cNvGraphicFramePr>
            <a:graphic>
              <a:graphicData uri="http://schemas.openxmlformats.org/drawingml/2006/picture">
                <pic:pic>
                  <pic:nvPicPr>
                    <pic:cNvPr id="140" name="image29.jpeg"/>
                    <pic:cNvPicPr/>
                  </pic:nvPicPr>
                  <pic:blipFill>
                    <a:blip r:embed="rId89" cstate="print"/>
                    <a:stretch>
                      <a:fillRect/>
                    </a:stretch>
                  </pic:blipFill>
                  <pic:spPr>
                    <a:xfrm>
                      <a:off x="0" y="0"/>
                      <a:ext cx="2644830" cy="2456688"/>
                    </a:xfrm>
                    <a:prstGeom prst="rect">
                      <a:avLst/>
                    </a:prstGeom>
                  </pic:spPr>
                </pic:pic>
              </a:graphicData>
            </a:graphic>
          </wp:inline>
        </w:drawing>
      </w:r>
      <w:r>
        <w:rPr>
          <w:sz w:val="20"/>
        </w:rPr>
      </w:r>
    </w:p>
    <w:p>
      <w:pPr>
        <w:spacing w:line="259" w:lineRule="auto" w:before="224"/>
        <w:ind w:left="186" w:right="1041" w:firstLine="0"/>
        <w:jc w:val="left"/>
        <w:rPr>
          <w:sz w:val="24"/>
        </w:rPr>
      </w:pPr>
      <w:r>
        <w:rPr>
          <w:color w:val="231F20"/>
          <w:sz w:val="24"/>
        </w:rPr>
        <w:t>Film workshop participants peer through the door of The Guild Heritage building in Bristol</w:t>
      </w:r>
    </w:p>
    <w:p>
      <w:pPr>
        <w:pStyle w:val="BodyText"/>
        <w:spacing w:line="244" w:lineRule="auto" w:before="80"/>
        <w:ind w:left="186" w:right="166"/>
      </w:pPr>
      <w:r>
        <w:rPr/>
        <w:br w:type="column"/>
      </w:r>
      <w:r>
        <w:rPr>
          <w:color w:val="231F20"/>
        </w:rPr>
        <w:t>When one participant, who used a communication aid, joined the workshops we adapted how we created ideas and presented them. This flexibility and creativity benefitted the whole group, giving us more time to work on and share ideas in a group. These ideas were then captured on film and in note form.</w:t>
      </w:r>
    </w:p>
    <w:p>
      <w:pPr>
        <w:pStyle w:val="BodyText"/>
        <w:spacing w:before="10"/>
        <w:rPr>
          <w:sz w:val="27"/>
        </w:rPr>
      </w:pPr>
    </w:p>
    <w:p>
      <w:pPr>
        <w:pStyle w:val="BodyText"/>
        <w:spacing w:line="244" w:lineRule="auto"/>
        <w:ind w:left="186" w:right="1070"/>
      </w:pPr>
      <w:r>
        <w:rPr>
          <w:color w:val="231F20"/>
        </w:rPr>
        <w:t>A </w:t>
      </w:r>
      <w:r>
        <w:rPr>
          <w:color w:val="231F20"/>
          <w:spacing w:val="-2"/>
        </w:rPr>
        <w:t>key </w:t>
      </w:r>
      <w:r>
        <w:rPr>
          <w:color w:val="231F20"/>
        </w:rPr>
        <w:t>lesson from these workshops was the importance of having enough people, time and resources available to allow for flexibility and</w:t>
      </w:r>
      <w:r>
        <w:rPr>
          <w:color w:val="231F20"/>
          <w:spacing w:val="-17"/>
        </w:rPr>
        <w:t> </w:t>
      </w:r>
      <w:r>
        <w:rPr>
          <w:color w:val="231F20"/>
        </w:rPr>
        <w:t>creativity.</w:t>
      </w:r>
      <w:r>
        <w:rPr>
          <w:color w:val="231F20"/>
          <w:spacing w:val="46"/>
        </w:rPr>
        <w:t> </w:t>
      </w:r>
      <w:r>
        <w:rPr>
          <w:color w:val="231F20"/>
          <w:spacing w:val="-7"/>
        </w:rPr>
        <w:t>We</w:t>
      </w:r>
      <w:r>
        <w:rPr>
          <w:color w:val="231F20"/>
          <w:spacing w:val="-16"/>
        </w:rPr>
        <w:t> </w:t>
      </w:r>
      <w:r>
        <w:rPr>
          <w:color w:val="231F20"/>
        </w:rPr>
        <w:t>also</w:t>
      </w:r>
      <w:r>
        <w:rPr>
          <w:color w:val="231F20"/>
          <w:spacing w:val="-16"/>
        </w:rPr>
        <w:t> </w:t>
      </w:r>
      <w:r>
        <w:rPr>
          <w:color w:val="231F20"/>
        </w:rPr>
        <w:t>found</w:t>
      </w:r>
      <w:r>
        <w:rPr>
          <w:color w:val="231F20"/>
          <w:spacing w:val="-16"/>
        </w:rPr>
        <w:t> </w:t>
      </w:r>
      <w:r>
        <w:rPr>
          <w:color w:val="231F20"/>
        </w:rPr>
        <w:t>it</w:t>
      </w:r>
      <w:r>
        <w:rPr>
          <w:color w:val="231F20"/>
          <w:spacing w:val="-16"/>
        </w:rPr>
        <w:t> </w:t>
      </w:r>
      <w:r>
        <w:rPr>
          <w:color w:val="231F20"/>
        </w:rPr>
        <w:t>useful</w:t>
      </w:r>
      <w:r>
        <w:rPr>
          <w:color w:val="231F20"/>
          <w:spacing w:val="-16"/>
        </w:rPr>
        <w:t> </w:t>
      </w:r>
      <w:r>
        <w:rPr>
          <w:color w:val="231F20"/>
        </w:rPr>
        <w:t>to</w:t>
      </w:r>
      <w:r>
        <w:rPr>
          <w:color w:val="231F20"/>
          <w:spacing w:val="-16"/>
        </w:rPr>
        <w:t> </w:t>
      </w:r>
      <w:r>
        <w:rPr>
          <w:color w:val="231F20"/>
        </w:rPr>
        <w:t>have alternative activities and versions of activities ready</w:t>
      </w:r>
      <w:r>
        <w:rPr>
          <w:color w:val="231F20"/>
          <w:spacing w:val="-11"/>
        </w:rPr>
        <w:t> </w:t>
      </w:r>
      <w:r>
        <w:rPr>
          <w:color w:val="231F20"/>
        </w:rPr>
        <w:t>to</w:t>
      </w:r>
      <w:r>
        <w:rPr>
          <w:color w:val="231F20"/>
          <w:spacing w:val="-11"/>
        </w:rPr>
        <w:t> </w:t>
      </w:r>
      <w:r>
        <w:rPr>
          <w:color w:val="231F20"/>
        </w:rPr>
        <w:t>enable</w:t>
      </w:r>
      <w:r>
        <w:rPr>
          <w:color w:val="231F20"/>
          <w:spacing w:val="-11"/>
        </w:rPr>
        <w:t> </w:t>
      </w:r>
      <w:r>
        <w:rPr>
          <w:color w:val="231F20"/>
        </w:rPr>
        <w:t>a</w:t>
      </w:r>
      <w:r>
        <w:rPr>
          <w:color w:val="231F20"/>
          <w:spacing w:val="-11"/>
        </w:rPr>
        <w:t> </w:t>
      </w:r>
      <w:r>
        <w:rPr>
          <w:color w:val="231F20"/>
        </w:rPr>
        <w:t>flexible</w:t>
      </w:r>
      <w:r>
        <w:rPr>
          <w:color w:val="231F20"/>
          <w:spacing w:val="-11"/>
        </w:rPr>
        <w:t> </w:t>
      </w:r>
      <w:r>
        <w:rPr>
          <w:color w:val="231F20"/>
        </w:rPr>
        <w:t>approach</w:t>
      </w:r>
      <w:r>
        <w:rPr>
          <w:color w:val="231F20"/>
          <w:spacing w:val="-11"/>
        </w:rPr>
        <w:t> </w:t>
      </w:r>
      <w:r>
        <w:rPr>
          <w:color w:val="231F20"/>
        </w:rPr>
        <w:t>with</w:t>
      </w:r>
    </w:p>
    <w:p>
      <w:pPr>
        <w:pStyle w:val="BodyText"/>
        <w:spacing w:line="244" w:lineRule="auto"/>
        <w:ind w:left="186" w:right="232"/>
      </w:pPr>
      <w:r>
        <w:rPr>
          <w:color w:val="231F20"/>
        </w:rPr>
        <w:t>participants. Some people wanted to write, </w:t>
      </w:r>
      <w:r>
        <w:rPr>
          <w:color w:val="231F20"/>
          <w:spacing w:val="-4"/>
        </w:rPr>
        <w:t>some </w:t>
      </w:r>
      <w:r>
        <w:rPr>
          <w:color w:val="231F20"/>
        </w:rPr>
        <w:t>wanted to express their thoughts in conversation and some preferred using visual</w:t>
      </w:r>
      <w:r>
        <w:rPr>
          <w:color w:val="231F20"/>
          <w:spacing w:val="-51"/>
        </w:rPr>
        <w:t> </w:t>
      </w:r>
      <w:r>
        <w:rPr>
          <w:color w:val="231F20"/>
        </w:rPr>
        <w:t>aids.</w:t>
      </w:r>
    </w:p>
    <w:p>
      <w:pPr>
        <w:spacing w:after="0" w:line="244" w:lineRule="auto"/>
        <w:sectPr>
          <w:headerReference w:type="default" r:id="rId86"/>
          <w:footerReference w:type="default" r:id="rId87"/>
          <w:footerReference w:type="even" r:id="rId88"/>
          <w:pgSz w:w="11910" w:h="16840"/>
          <w:pgMar w:header="0" w:footer="1012" w:top="1420" w:bottom="1200" w:left="380" w:right="400"/>
          <w:pgNumType w:start="19"/>
          <w:cols w:num="2" w:equalWidth="0">
            <w:col w:w="4398" w:space="321"/>
            <w:col w:w="6411"/>
          </w:cols>
        </w:sectPr>
      </w:pPr>
    </w:p>
    <w:p>
      <w:pPr>
        <w:pStyle w:val="BodyText"/>
        <w:rPr>
          <w:sz w:val="20"/>
        </w:rPr>
      </w:pPr>
    </w:p>
    <w:p>
      <w:pPr>
        <w:pStyle w:val="BodyText"/>
        <w:rPr>
          <w:sz w:val="20"/>
        </w:rPr>
      </w:pPr>
    </w:p>
    <w:p>
      <w:pPr>
        <w:pStyle w:val="BodyText"/>
        <w:spacing w:before="9"/>
        <w:rPr>
          <w:sz w:val="19"/>
        </w:rPr>
      </w:pPr>
    </w:p>
    <w:p>
      <w:pPr>
        <w:pStyle w:val="BodyText"/>
        <w:spacing w:line="20" w:lineRule="exact"/>
        <w:ind w:left="181"/>
        <w:rPr>
          <w:sz w:val="2"/>
        </w:rPr>
      </w:pPr>
      <w:r>
        <w:rPr>
          <w:sz w:val="2"/>
        </w:rPr>
        <w:pict>
          <v:group style="width:538.6pt;height:.5pt;mso-position-horizontal-relative:char;mso-position-vertical-relative:line" coordorigin="0,0" coordsize="10772,10">
            <v:line style="position:absolute" from="0,5" to="10772,5" stroked="true" strokeweight=".5pt" strokecolor="#231f20">
              <v:stroke dashstyle="solid"/>
            </v:line>
          </v:group>
        </w:pict>
      </w:r>
      <w:r>
        <w:rPr>
          <w:sz w:val="2"/>
        </w:rPr>
      </w:r>
    </w:p>
    <w:p>
      <w:pPr>
        <w:pStyle w:val="BodyText"/>
        <w:spacing w:before="5"/>
        <w:rPr>
          <w:sz w:val="19"/>
        </w:rPr>
      </w:pPr>
    </w:p>
    <w:p>
      <w:pPr>
        <w:pStyle w:val="Heading3"/>
        <w:spacing w:line="247" w:lineRule="auto"/>
        <w:ind w:left="167" w:right="288" w:hanging="45"/>
      </w:pPr>
      <w:r>
        <w:rPr>
          <w:color w:val="231F20"/>
        </w:rPr>
        <w:t>“We</w:t>
      </w:r>
      <w:r>
        <w:rPr>
          <w:color w:val="231F20"/>
          <w:spacing w:val="-26"/>
        </w:rPr>
        <w:t> </w:t>
      </w:r>
      <w:r>
        <w:rPr>
          <w:color w:val="231F20"/>
        </w:rPr>
        <w:t>all</w:t>
      </w:r>
      <w:r>
        <w:rPr>
          <w:color w:val="231F20"/>
          <w:spacing w:val="-25"/>
        </w:rPr>
        <w:t> </w:t>
      </w:r>
      <w:r>
        <w:rPr>
          <w:color w:val="231F20"/>
        </w:rPr>
        <w:t>joined</w:t>
      </w:r>
      <w:r>
        <w:rPr>
          <w:color w:val="231F20"/>
          <w:spacing w:val="-26"/>
        </w:rPr>
        <w:t> </w:t>
      </w:r>
      <w:r>
        <w:rPr>
          <w:color w:val="231F20"/>
          <w:spacing w:val="2"/>
        </w:rPr>
        <w:t>the</w:t>
      </w:r>
      <w:r>
        <w:rPr>
          <w:color w:val="231F20"/>
          <w:spacing w:val="-25"/>
        </w:rPr>
        <w:t> </w:t>
      </w:r>
      <w:r>
        <w:rPr>
          <w:color w:val="231F20"/>
        </w:rPr>
        <w:t>project</w:t>
      </w:r>
      <w:r>
        <w:rPr>
          <w:color w:val="231F20"/>
          <w:spacing w:val="-25"/>
        </w:rPr>
        <w:t> </w:t>
      </w:r>
      <w:r>
        <w:rPr>
          <w:color w:val="231F20"/>
        </w:rPr>
        <w:t>in</w:t>
      </w:r>
      <w:r>
        <w:rPr>
          <w:color w:val="231F20"/>
          <w:spacing w:val="-26"/>
        </w:rPr>
        <w:t> </w:t>
      </w:r>
      <w:r>
        <w:rPr>
          <w:color w:val="231F20"/>
        </w:rPr>
        <w:t>order</w:t>
      </w:r>
      <w:r>
        <w:rPr>
          <w:color w:val="231F20"/>
          <w:spacing w:val="-25"/>
        </w:rPr>
        <w:t> </w:t>
      </w:r>
      <w:r>
        <w:rPr>
          <w:color w:val="231F20"/>
        </w:rPr>
        <w:t>to</w:t>
      </w:r>
      <w:r>
        <w:rPr>
          <w:color w:val="231F20"/>
          <w:spacing w:val="-25"/>
        </w:rPr>
        <w:t> </w:t>
      </w:r>
      <w:r>
        <w:rPr>
          <w:color w:val="231F20"/>
          <w:spacing w:val="2"/>
        </w:rPr>
        <w:t>expand</w:t>
      </w:r>
      <w:r>
        <w:rPr>
          <w:color w:val="231F20"/>
          <w:spacing w:val="-26"/>
        </w:rPr>
        <w:t> </w:t>
      </w:r>
      <w:r>
        <w:rPr>
          <w:color w:val="231F20"/>
        </w:rPr>
        <w:t>our</w:t>
      </w:r>
      <w:r>
        <w:rPr>
          <w:color w:val="231F20"/>
          <w:spacing w:val="-25"/>
        </w:rPr>
        <w:t> </w:t>
      </w:r>
      <w:r>
        <w:rPr>
          <w:color w:val="231F20"/>
          <w:spacing w:val="2"/>
        </w:rPr>
        <w:t>understanding,</w:t>
      </w:r>
      <w:r>
        <w:rPr>
          <w:color w:val="231F20"/>
          <w:spacing w:val="-26"/>
        </w:rPr>
        <w:t> </w:t>
      </w:r>
      <w:r>
        <w:rPr>
          <w:color w:val="231F20"/>
        </w:rPr>
        <w:t>and</w:t>
      </w:r>
      <w:r>
        <w:rPr>
          <w:color w:val="231F20"/>
          <w:spacing w:val="-25"/>
        </w:rPr>
        <w:t> </w:t>
      </w:r>
      <w:r>
        <w:rPr>
          <w:color w:val="231F20"/>
          <w:spacing w:val="2"/>
        </w:rPr>
        <w:t>learn</w:t>
      </w:r>
      <w:r>
        <w:rPr>
          <w:color w:val="231F20"/>
          <w:spacing w:val="-25"/>
        </w:rPr>
        <w:t> </w:t>
      </w:r>
      <w:r>
        <w:rPr>
          <w:color w:val="231F20"/>
        </w:rPr>
        <w:t>about </w:t>
      </w:r>
      <w:r>
        <w:rPr>
          <w:color w:val="231F20"/>
          <w:spacing w:val="2"/>
        </w:rPr>
        <w:t>what</w:t>
      </w:r>
      <w:r>
        <w:rPr>
          <w:color w:val="231F20"/>
          <w:spacing w:val="-33"/>
        </w:rPr>
        <w:t> </w:t>
      </w:r>
      <w:r>
        <w:rPr>
          <w:color w:val="231F20"/>
          <w:spacing w:val="2"/>
        </w:rPr>
        <w:t>had</w:t>
      </w:r>
      <w:r>
        <w:rPr>
          <w:color w:val="231F20"/>
          <w:spacing w:val="-33"/>
        </w:rPr>
        <w:t> </w:t>
      </w:r>
      <w:r>
        <w:rPr>
          <w:color w:val="231F20"/>
          <w:spacing w:val="2"/>
        </w:rPr>
        <w:t>happened</w:t>
      </w:r>
      <w:r>
        <w:rPr>
          <w:color w:val="231F20"/>
          <w:spacing w:val="-33"/>
        </w:rPr>
        <w:t> </w:t>
      </w:r>
      <w:r>
        <w:rPr>
          <w:color w:val="231F20"/>
        </w:rPr>
        <w:t>in</w:t>
      </w:r>
      <w:r>
        <w:rPr>
          <w:color w:val="231F20"/>
          <w:spacing w:val="-33"/>
        </w:rPr>
        <w:t> </w:t>
      </w:r>
      <w:r>
        <w:rPr>
          <w:color w:val="231F20"/>
          <w:spacing w:val="2"/>
        </w:rPr>
        <w:t>the</w:t>
      </w:r>
      <w:r>
        <w:rPr>
          <w:color w:val="231F20"/>
          <w:spacing w:val="-33"/>
        </w:rPr>
        <w:t> </w:t>
      </w:r>
      <w:r>
        <w:rPr>
          <w:color w:val="231F20"/>
          <w:spacing w:val="4"/>
        </w:rPr>
        <w:t>past,</w:t>
      </w:r>
      <w:r>
        <w:rPr>
          <w:color w:val="231F20"/>
          <w:spacing w:val="-32"/>
        </w:rPr>
        <w:t> </w:t>
      </w:r>
      <w:r>
        <w:rPr>
          <w:color w:val="231F20"/>
        </w:rPr>
        <w:t>and</w:t>
      </w:r>
      <w:r>
        <w:rPr>
          <w:color w:val="231F20"/>
          <w:spacing w:val="-33"/>
        </w:rPr>
        <w:t> </w:t>
      </w:r>
      <w:r>
        <w:rPr>
          <w:color w:val="231F20"/>
        </w:rPr>
        <w:t>why</w:t>
      </w:r>
      <w:r>
        <w:rPr>
          <w:color w:val="231F20"/>
          <w:spacing w:val="-33"/>
        </w:rPr>
        <w:t> </w:t>
      </w:r>
      <w:r>
        <w:rPr>
          <w:color w:val="231F20"/>
        </w:rPr>
        <w:t>we</w:t>
      </w:r>
      <w:r>
        <w:rPr>
          <w:color w:val="231F20"/>
          <w:spacing w:val="-33"/>
        </w:rPr>
        <w:t> </w:t>
      </w:r>
      <w:r>
        <w:rPr>
          <w:color w:val="231F20"/>
        </w:rPr>
        <w:t>have</w:t>
      </w:r>
      <w:r>
        <w:rPr>
          <w:color w:val="231F20"/>
          <w:spacing w:val="-33"/>
        </w:rPr>
        <w:t> </w:t>
      </w:r>
      <w:r>
        <w:rPr>
          <w:color w:val="231F20"/>
        </w:rPr>
        <w:t>a</w:t>
      </w:r>
      <w:r>
        <w:rPr>
          <w:color w:val="231F20"/>
          <w:spacing w:val="-32"/>
        </w:rPr>
        <w:t> </w:t>
      </w:r>
      <w:r>
        <w:rPr>
          <w:color w:val="231F20"/>
        </w:rPr>
        <w:t>huge</w:t>
      </w:r>
      <w:r>
        <w:rPr>
          <w:color w:val="231F20"/>
          <w:spacing w:val="-33"/>
        </w:rPr>
        <w:t> </w:t>
      </w:r>
      <w:r>
        <w:rPr>
          <w:color w:val="231F20"/>
          <w:spacing w:val="2"/>
        </w:rPr>
        <w:t>understanding</w:t>
      </w:r>
      <w:r>
        <w:rPr>
          <w:color w:val="231F20"/>
          <w:spacing w:val="-33"/>
        </w:rPr>
        <w:t> </w:t>
      </w:r>
      <w:r>
        <w:rPr>
          <w:color w:val="231F20"/>
        </w:rPr>
        <w:t>and</w:t>
      </w:r>
      <w:r>
        <w:rPr>
          <w:color w:val="231F20"/>
          <w:spacing w:val="-33"/>
        </w:rPr>
        <w:t> </w:t>
      </w:r>
      <w:r>
        <w:rPr>
          <w:color w:val="231F20"/>
          <w:spacing w:val="3"/>
        </w:rPr>
        <w:t>respect </w:t>
      </w:r>
      <w:r>
        <w:rPr>
          <w:color w:val="231F20"/>
        </w:rPr>
        <w:t>towards</w:t>
      </w:r>
      <w:r>
        <w:rPr>
          <w:color w:val="231F20"/>
          <w:spacing w:val="-34"/>
        </w:rPr>
        <w:t> </w:t>
      </w:r>
      <w:r>
        <w:rPr>
          <w:color w:val="231F20"/>
          <w:spacing w:val="2"/>
        </w:rPr>
        <w:t>those</w:t>
      </w:r>
      <w:r>
        <w:rPr>
          <w:color w:val="231F20"/>
          <w:spacing w:val="-33"/>
        </w:rPr>
        <w:t> </w:t>
      </w:r>
      <w:r>
        <w:rPr>
          <w:color w:val="231F20"/>
          <w:spacing w:val="2"/>
        </w:rPr>
        <w:t>with</w:t>
      </w:r>
      <w:r>
        <w:rPr>
          <w:color w:val="231F20"/>
          <w:spacing w:val="-34"/>
        </w:rPr>
        <w:t> </w:t>
      </w:r>
      <w:r>
        <w:rPr>
          <w:color w:val="231F20"/>
          <w:spacing w:val="2"/>
        </w:rPr>
        <w:t>disabilities.</w:t>
      </w:r>
      <w:r>
        <w:rPr>
          <w:color w:val="231F20"/>
          <w:spacing w:val="10"/>
        </w:rPr>
        <w:t> </w:t>
      </w:r>
      <w:r>
        <w:rPr>
          <w:color w:val="231F20"/>
        </w:rPr>
        <w:t>This</w:t>
      </w:r>
      <w:r>
        <w:rPr>
          <w:color w:val="231F20"/>
          <w:spacing w:val="-33"/>
        </w:rPr>
        <w:t> </w:t>
      </w:r>
      <w:r>
        <w:rPr>
          <w:color w:val="231F20"/>
        </w:rPr>
        <w:t>is</w:t>
      </w:r>
      <w:r>
        <w:rPr>
          <w:color w:val="231F20"/>
          <w:spacing w:val="-33"/>
        </w:rPr>
        <w:t> </w:t>
      </w:r>
      <w:r>
        <w:rPr>
          <w:color w:val="231F20"/>
        </w:rPr>
        <w:t>one</w:t>
      </w:r>
      <w:r>
        <w:rPr>
          <w:color w:val="231F20"/>
          <w:spacing w:val="-34"/>
        </w:rPr>
        <w:t> </w:t>
      </w:r>
      <w:r>
        <w:rPr>
          <w:color w:val="231F20"/>
        </w:rPr>
        <w:t>of</w:t>
      </w:r>
      <w:r>
        <w:rPr>
          <w:color w:val="231F20"/>
          <w:spacing w:val="-33"/>
        </w:rPr>
        <w:t> </w:t>
      </w:r>
      <w:r>
        <w:rPr>
          <w:color w:val="231F20"/>
          <w:spacing w:val="2"/>
        </w:rPr>
        <w:t>the</w:t>
      </w:r>
      <w:r>
        <w:rPr>
          <w:color w:val="231F20"/>
          <w:spacing w:val="-34"/>
        </w:rPr>
        <w:t> </w:t>
      </w:r>
      <w:r>
        <w:rPr>
          <w:color w:val="231F20"/>
          <w:spacing w:val="2"/>
        </w:rPr>
        <w:t>reasons</w:t>
      </w:r>
      <w:r>
        <w:rPr>
          <w:color w:val="231F20"/>
          <w:spacing w:val="-33"/>
        </w:rPr>
        <w:t> </w:t>
      </w:r>
      <w:r>
        <w:rPr>
          <w:color w:val="231F20"/>
        </w:rPr>
        <w:t>we</w:t>
      </w:r>
      <w:r>
        <w:rPr>
          <w:color w:val="231F20"/>
          <w:spacing w:val="-33"/>
        </w:rPr>
        <w:t> </w:t>
      </w:r>
      <w:r>
        <w:rPr>
          <w:color w:val="231F20"/>
          <w:spacing w:val="2"/>
        </w:rPr>
        <w:t>had</w:t>
      </w:r>
      <w:r>
        <w:rPr>
          <w:color w:val="231F20"/>
          <w:spacing w:val="-34"/>
        </w:rPr>
        <w:t> </w:t>
      </w:r>
      <w:r>
        <w:rPr>
          <w:color w:val="231F20"/>
        </w:rPr>
        <w:t>all</w:t>
      </w:r>
      <w:r>
        <w:rPr>
          <w:color w:val="231F20"/>
          <w:spacing w:val="-33"/>
        </w:rPr>
        <w:t> </w:t>
      </w:r>
      <w:r>
        <w:rPr>
          <w:color w:val="231F20"/>
          <w:spacing w:val="2"/>
        </w:rPr>
        <w:t>became</w:t>
      </w:r>
      <w:r>
        <w:rPr>
          <w:color w:val="231F20"/>
          <w:spacing w:val="-33"/>
        </w:rPr>
        <w:t> </w:t>
      </w:r>
      <w:r>
        <w:rPr>
          <w:color w:val="231F20"/>
          <w:spacing w:val="2"/>
        </w:rPr>
        <w:t>friends. </w:t>
      </w:r>
      <w:r>
        <w:rPr>
          <w:color w:val="231F20"/>
          <w:spacing w:val="-6"/>
        </w:rPr>
        <w:t>We</w:t>
      </w:r>
      <w:r>
        <w:rPr>
          <w:color w:val="231F20"/>
          <w:spacing w:val="-25"/>
        </w:rPr>
        <w:t> </w:t>
      </w:r>
      <w:r>
        <w:rPr>
          <w:color w:val="231F20"/>
        </w:rPr>
        <w:t>all</w:t>
      </w:r>
      <w:r>
        <w:rPr>
          <w:color w:val="231F20"/>
          <w:spacing w:val="-25"/>
        </w:rPr>
        <w:t> </w:t>
      </w:r>
      <w:r>
        <w:rPr>
          <w:color w:val="231F20"/>
          <w:spacing w:val="2"/>
        </w:rPr>
        <w:t>wanted</w:t>
      </w:r>
      <w:r>
        <w:rPr>
          <w:color w:val="231F20"/>
          <w:spacing w:val="-24"/>
        </w:rPr>
        <w:t> </w:t>
      </w:r>
      <w:r>
        <w:rPr>
          <w:color w:val="231F20"/>
        </w:rPr>
        <w:t>to</w:t>
      </w:r>
      <w:r>
        <w:rPr>
          <w:color w:val="231F20"/>
          <w:spacing w:val="-25"/>
        </w:rPr>
        <w:t> </w:t>
      </w:r>
      <w:r>
        <w:rPr>
          <w:color w:val="231F20"/>
        </w:rPr>
        <w:t>know</w:t>
      </w:r>
      <w:r>
        <w:rPr>
          <w:color w:val="231F20"/>
          <w:spacing w:val="-24"/>
        </w:rPr>
        <w:t> </w:t>
      </w:r>
      <w:r>
        <w:rPr>
          <w:color w:val="231F20"/>
          <w:spacing w:val="2"/>
        </w:rPr>
        <w:t>more.</w:t>
      </w:r>
      <w:r>
        <w:rPr>
          <w:color w:val="231F20"/>
          <w:spacing w:val="27"/>
        </w:rPr>
        <w:t> </w:t>
      </w:r>
      <w:r>
        <w:rPr>
          <w:color w:val="231F20"/>
          <w:spacing w:val="2"/>
        </w:rPr>
        <w:t>With</w:t>
      </w:r>
      <w:r>
        <w:rPr>
          <w:color w:val="231F20"/>
          <w:spacing w:val="-24"/>
        </w:rPr>
        <w:t> </w:t>
      </w:r>
      <w:r>
        <w:rPr>
          <w:color w:val="231F20"/>
          <w:spacing w:val="2"/>
        </w:rPr>
        <w:t>this</w:t>
      </w:r>
      <w:r>
        <w:rPr>
          <w:color w:val="231F20"/>
          <w:spacing w:val="-25"/>
        </w:rPr>
        <w:t> </w:t>
      </w:r>
      <w:r>
        <w:rPr>
          <w:color w:val="231F20"/>
        </w:rPr>
        <w:t>project</w:t>
      </w:r>
      <w:r>
        <w:rPr>
          <w:color w:val="231F20"/>
          <w:spacing w:val="-24"/>
        </w:rPr>
        <w:t> </w:t>
      </w:r>
      <w:r>
        <w:rPr>
          <w:color w:val="231F20"/>
        </w:rPr>
        <w:t>and</w:t>
      </w:r>
      <w:r>
        <w:rPr>
          <w:color w:val="231F20"/>
          <w:spacing w:val="-25"/>
        </w:rPr>
        <w:t> </w:t>
      </w:r>
      <w:r>
        <w:rPr>
          <w:color w:val="231F20"/>
          <w:spacing w:val="2"/>
        </w:rPr>
        <w:t>the</w:t>
      </w:r>
      <w:r>
        <w:rPr>
          <w:color w:val="231F20"/>
          <w:spacing w:val="-24"/>
        </w:rPr>
        <w:t> </w:t>
      </w:r>
      <w:r>
        <w:rPr>
          <w:color w:val="231F20"/>
          <w:spacing w:val="3"/>
        </w:rPr>
        <w:t>time,</w:t>
      </w:r>
      <w:r>
        <w:rPr>
          <w:color w:val="231F20"/>
          <w:spacing w:val="-25"/>
        </w:rPr>
        <w:t> </w:t>
      </w:r>
      <w:r>
        <w:rPr>
          <w:color w:val="231F20"/>
        </w:rPr>
        <w:t>we</w:t>
      </w:r>
      <w:r>
        <w:rPr>
          <w:color w:val="231F20"/>
          <w:spacing w:val="-25"/>
        </w:rPr>
        <w:t> </w:t>
      </w:r>
      <w:r>
        <w:rPr>
          <w:color w:val="231F20"/>
        </w:rPr>
        <w:t>have</w:t>
      </w:r>
      <w:r>
        <w:rPr>
          <w:color w:val="231F20"/>
          <w:spacing w:val="-24"/>
        </w:rPr>
        <w:t> </w:t>
      </w:r>
      <w:r>
        <w:rPr>
          <w:color w:val="231F20"/>
          <w:spacing w:val="2"/>
        </w:rPr>
        <w:t>spent</w:t>
      </w:r>
      <w:r>
        <w:rPr>
          <w:color w:val="231F20"/>
          <w:spacing w:val="-25"/>
        </w:rPr>
        <w:t> </w:t>
      </w:r>
      <w:r>
        <w:rPr>
          <w:color w:val="231F20"/>
          <w:spacing w:val="2"/>
        </w:rPr>
        <w:t>with the</w:t>
      </w:r>
      <w:r>
        <w:rPr>
          <w:color w:val="231F20"/>
          <w:spacing w:val="-27"/>
        </w:rPr>
        <w:t> </w:t>
      </w:r>
      <w:r>
        <w:rPr>
          <w:color w:val="231F20"/>
        </w:rPr>
        <w:t>group</w:t>
      </w:r>
      <w:r>
        <w:rPr>
          <w:color w:val="231F20"/>
          <w:spacing w:val="-26"/>
        </w:rPr>
        <w:t> </w:t>
      </w:r>
      <w:r>
        <w:rPr>
          <w:color w:val="231F20"/>
        </w:rPr>
        <w:t>we</w:t>
      </w:r>
      <w:r>
        <w:rPr>
          <w:color w:val="231F20"/>
          <w:spacing w:val="-26"/>
        </w:rPr>
        <w:t> </w:t>
      </w:r>
      <w:r>
        <w:rPr>
          <w:color w:val="231F20"/>
        </w:rPr>
        <w:t>were</w:t>
      </w:r>
      <w:r>
        <w:rPr>
          <w:color w:val="231F20"/>
          <w:spacing w:val="-26"/>
        </w:rPr>
        <w:t> </w:t>
      </w:r>
      <w:r>
        <w:rPr>
          <w:color w:val="231F20"/>
        </w:rPr>
        <w:t>able</w:t>
      </w:r>
      <w:r>
        <w:rPr>
          <w:color w:val="231F20"/>
          <w:spacing w:val="-26"/>
        </w:rPr>
        <w:t> </w:t>
      </w:r>
      <w:r>
        <w:rPr>
          <w:color w:val="231F20"/>
        </w:rPr>
        <w:t>to</w:t>
      </w:r>
      <w:r>
        <w:rPr>
          <w:color w:val="231F20"/>
          <w:spacing w:val="-27"/>
        </w:rPr>
        <w:t> </w:t>
      </w:r>
      <w:r>
        <w:rPr>
          <w:color w:val="231F20"/>
          <w:spacing w:val="2"/>
        </w:rPr>
        <w:t>learn</w:t>
      </w:r>
      <w:r>
        <w:rPr>
          <w:color w:val="231F20"/>
          <w:spacing w:val="-26"/>
        </w:rPr>
        <w:t> </w:t>
      </w:r>
      <w:r>
        <w:rPr>
          <w:color w:val="231F20"/>
        </w:rPr>
        <w:t>about</w:t>
      </w:r>
      <w:r>
        <w:rPr>
          <w:color w:val="231F20"/>
          <w:spacing w:val="-26"/>
        </w:rPr>
        <w:t> </w:t>
      </w:r>
      <w:r>
        <w:rPr>
          <w:color w:val="231F20"/>
          <w:spacing w:val="2"/>
        </w:rPr>
        <w:t>the</w:t>
      </w:r>
      <w:r>
        <w:rPr>
          <w:color w:val="231F20"/>
          <w:spacing w:val="-26"/>
        </w:rPr>
        <w:t> </w:t>
      </w:r>
      <w:r>
        <w:rPr>
          <w:color w:val="231F20"/>
          <w:spacing w:val="3"/>
        </w:rPr>
        <w:t>different</w:t>
      </w:r>
      <w:r>
        <w:rPr>
          <w:color w:val="231F20"/>
          <w:spacing w:val="-26"/>
        </w:rPr>
        <w:t> </w:t>
      </w:r>
      <w:r>
        <w:rPr>
          <w:color w:val="231F20"/>
          <w:spacing w:val="4"/>
        </w:rPr>
        <w:t>types</w:t>
      </w:r>
      <w:r>
        <w:rPr>
          <w:color w:val="231F20"/>
          <w:spacing w:val="-26"/>
        </w:rPr>
        <w:t> </w:t>
      </w:r>
      <w:r>
        <w:rPr>
          <w:color w:val="231F20"/>
        </w:rPr>
        <w:t>of</w:t>
      </w:r>
      <w:r>
        <w:rPr>
          <w:color w:val="231F20"/>
          <w:spacing w:val="-27"/>
        </w:rPr>
        <w:t> </w:t>
      </w:r>
      <w:r>
        <w:rPr>
          <w:color w:val="231F20"/>
          <w:spacing w:val="2"/>
        </w:rPr>
        <w:t>people</w:t>
      </w:r>
      <w:r>
        <w:rPr>
          <w:color w:val="231F20"/>
          <w:spacing w:val="-26"/>
        </w:rPr>
        <w:t> </w:t>
      </w:r>
      <w:r>
        <w:rPr>
          <w:color w:val="231F20"/>
          <w:spacing w:val="2"/>
        </w:rPr>
        <w:t>that</w:t>
      </w:r>
      <w:r>
        <w:rPr>
          <w:color w:val="231F20"/>
          <w:spacing w:val="-26"/>
        </w:rPr>
        <w:t> </w:t>
      </w:r>
      <w:r>
        <w:rPr>
          <w:color w:val="231F20"/>
          <w:spacing w:val="2"/>
        </w:rPr>
        <w:t>existed</w:t>
      </w:r>
      <w:r>
        <w:rPr>
          <w:color w:val="231F20"/>
          <w:spacing w:val="-26"/>
        </w:rPr>
        <w:t> </w:t>
      </w:r>
      <w:r>
        <w:rPr>
          <w:color w:val="231F20"/>
        </w:rPr>
        <w:t>in history,</w:t>
      </w:r>
      <w:r>
        <w:rPr>
          <w:color w:val="231F20"/>
          <w:spacing w:val="-35"/>
        </w:rPr>
        <w:t> </w:t>
      </w:r>
      <w:r>
        <w:rPr>
          <w:color w:val="231F20"/>
        </w:rPr>
        <w:t>and</w:t>
      </w:r>
      <w:r>
        <w:rPr>
          <w:color w:val="231F20"/>
          <w:spacing w:val="-35"/>
        </w:rPr>
        <w:t> </w:t>
      </w:r>
      <w:r>
        <w:rPr>
          <w:color w:val="231F20"/>
        </w:rPr>
        <w:t>able</w:t>
      </w:r>
      <w:r>
        <w:rPr>
          <w:color w:val="231F20"/>
          <w:spacing w:val="-34"/>
        </w:rPr>
        <w:t> </w:t>
      </w:r>
      <w:r>
        <w:rPr>
          <w:color w:val="231F20"/>
        </w:rPr>
        <w:t>to</w:t>
      </w:r>
      <w:r>
        <w:rPr>
          <w:color w:val="231F20"/>
          <w:spacing w:val="-35"/>
        </w:rPr>
        <w:t> </w:t>
      </w:r>
      <w:r>
        <w:rPr>
          <w:color w:val="231F20"/>
          <w:spacing w:val="2"/>
        </w:rPr>
        <w:t>learn</w:t>
      </w:r>
      <w:r>
        <w:rPr>
          <w:color w:val="231F20"/>
          <w:spacing w:val="-34"/>
        </w:rPr>
        <w:t> </w:t>
      </w:r>
      <w:r>
        <w:rPr>
          <w:color w:val="231F20"/>
          <w:spacing w:val="2"/>
        </w:rPr>
        <w:t>that</w:t>
      </w:r>
      <w:r>
        <w:rPr>
          <w:color w:val="231F20"/>
          <w:spacing w:val="-35"/>
        </w:rPr>
        <w:t> </w:t>
      </w:r>
      <w:r>
        <w:rPr>
          <w:color w:val="231F20"/>
        </w:rPr>
        <w:t>maybe</w:t>
      </w:r>
      <w:r>
        <w:rPr>
          <w:color w:val="231F20"/>
          <w:spacing w:val="-35"/>
        </w:rPr>
        <w:t> </w:t>
      </w:r>
      <w:r>
        <w:rPr>
          <w:color w:val="231F20"/>
        </w:rPr>
        <w:t>it</w:t>
      </w:r>
      <w:r>
        <w:rPr>
          <w:color w:val="231F20"/>
          <w:spacing w:val="-34"/>
        </w:rPr>
        <w:t> </w:t>
      </w:r>
      <w:r>
        <w:rPr>
          <w:color w:val="231F20"/>
        </w:rPr>
        <w:t>isn’t</w:t>
      </w:r>
      <w:r>
        <w:rPr>
          <w:color w:val="231F20"/>
          <w:spacing w:val="-35"/>
        </w:rPr>
        <w:t> </w:t>
      </w:r>
      <w:r>
        <w:rPr>
          <w:color w:val="231F20"/>
        </w:rPr>
        <w:t>a</w:t>
      </w:r>
      <w:r>
        <w:rPr>
          <w:color w:val="231F20"/>
          <w:spacing w:val="-34"/>
        </w:rPr>
        <w:t> </w:t>
      </w:r>
      <w:r>
        <w:rPr>
          <w:color w:val="231F20"/>
        </w:rPr>
        <w:t>disability,</w:t>
      </w:r>
      <w:r>
        <w:rPr>
          <w:color w:val="231F20"/>
          <w:spacing w:val="-35"/>
        </w:rPr>
        <w:t> </w:t>
      </w:r>
      <w:r>
        <w:rPr>
          <w:color w:val="231F20"/>
        </w:rPr>
        <w:t>maybe</w:t>
      </w:r>
      <w:r>
        <w:rPr>
          <w:color w:val="231F20"/>
          <w:spacing w:val="-35"/>
        </w:rPr>
        <w:t> </w:t>
      </w:r>
      <w:r>
        <w:rPr>
          <w:color w:val="231F20"/>
        </w:rPr>
        <w:t>it’s</w:t>
      </w:r>
      <w:r>
        <w:rPr>
          <w:color w:val="231F20"/>
          <w:spacing w:val="-34"/>
        </w:rPr>
        <w:t> </w:t>
      </w:r>
      <w:r>
        <w:rPr>
          <w:color w:val="231F20"/>
          <w:spacing w:val="2"/>
        </w:rPr>
        <w:t>something</w:t>
      </w:r>
      <w:r>
        <w:rPr>
          <w:color w:val="231F20"/>
          <w:spacing w:val="-35"/>
        </w:rPr>
        <w:t> </w:t>
      </w:r>
      <w:r>
        <w:rPr>
          <w:color w:val="231F20"/>
          <w:spacing w:val="2"/>
        </w:rPr>
        <w:t>that</w:t>
      </w:r>
      <w:r>
        <w:rPr>
          <w:color w:val="231F20"/>
          <w:spacing w:val="-34"/>
        </w:rPr>
        <w:t> </w:t>
      </w:r>
      <w:r>
        <w:rPr>
          <w:color w:val="231F20"/>
        </w:rPr>
        <w:t>is </w:t>
      </w:r>
      <w:r>
        <w:rPr>
          <w:color w:val="231F20"/>
          <w:spacing w:val="2"/>
        </w:rPr>
        <w:t>unique,</w:t>
      </w:r>
      <w:r>
        <w:rPr>
          <w:color w:val="231F20"/>
          <w:spacing w:val="-43"/>
        </w:rPr>
        <w:t> </w:t>
      </w:r>
      <w:r>
        <w:rPr>
          <w:color w:val="231F20"/>
          <w:spacing w:val="2"/>
        </w:rPr>
        <w:t>something</w:t>
      </w:r>
      <w:r>
        <w:rPr>
          <w:color w:val="231F20"/>
          <w:spacing w:val="-43"/>
        </w:rPr>
        <w:t> </w:t>
      </w:r>
      <w:r>
        <w:rPr>
          <w:color w:val="231F20"/>
          <w:spacing w:val="2"/>
        </w:rPr>
        <w:t>that</w:t>
      </w:r>
      <w:r>
        <w:rPr>
          <w:color w:val="231F20"/>
          <w:spacing w:val="-42"/>
        </w:rPr>
        <w:t> </w:t>
      </w:r>
      <w:r>
        <w:rPr>
          <w:color w:val="231F20"/>
        </w:rPr>
        <w:t>make</w:t>
      </w:r>
      <w:r>
        <w:rPr>
          <w:color w:val="231F20"/>
          <w:spacing w:val="-43"/>
        </w:rPr>
        <w:t> </w:t>
      </w:r>
      <w:r>
        <w:rPr>
          <w:color w:val="231F20"/>
        </w:rPr>
        <w:t>you</w:t>
      </w:r>
      <w:r>
        <w:rPr>
          <w:color w:val="231F20"/>
          <w:spacing w:val="-43"/>
        </w:rPr>
        <w:t> </w:t>
      </w:r>
      <w:r>
        <w:rPr>
          <w:color w:val="231F20"/>
          <w:spacing w:val="3"/>
        </w:rPr>
        <w:t>different</w:t>
      </w:r>
      <w:r>
        <w:rPr>
          <w:color w:val="231F20"/>
          <w:spacing w:val="-42"/>
        </w:rPr>
        <w:t> </w:t>
      </w:r>
      <w:r>
        <w:rPr>
          <w:color w:val="231F20"/>
        </w:rPr>
        <w:t>from</w:t>
      </w:r>
      <w:r>
        <w:rPr>
          <w:color w:val="231F20"/>
          <w:spacing w:val="-43"/>
        </w:rPr>
        <w:t> </w:t>
      </w:r>
      <w:r>
        <w:rPr>
          <w:color w:val="231F20"/>
          <w:spacing w:val="3"/>
        </w:rPr>
        <w:t>others.</w:t>
      </w:r>
      <w:r>
        <w:rPr>
          <w:color w:val="231F20"/>
          <w:spacing w:val="-8"/>
        </w:rPr>
        <w:t> </w:t>
      </w:r>
      <w:r>
        <w:rPr>
          <w:color w:val="231F20"/>
        </w:rPr>
        <w:t>So</w:t>
      </w:r>
      <w:r>
        <w:rPr>
          <w:color w:val="231F20"/>
          <w:spacing w:val="-43"/>
        </w:rPr>
        <w:t> </w:t>
      </w:r>
      <w:r>
        <w:rPr>
          <w:color w:val="231F20"/>
          <w:spacing w:val="2"/>
        </w:rPr>
        <w:t>what</w:t>
      </w:r>
      <w:r>
        <w:rPr>
          <w:color w:val="231F20"/>
          <w:spacing w:val="-43"/>
        </w:rPr>
        <w:t> </w:t>
      </w:r>
      <w:r>
        <w:rPr>
          <w:color w:val="231F20"/>
        </w:rPr>
        <w:t>we’re</w:t>
      </w:r>
      <w:r>
        <w:rPr>
          <w:color w:val="231F20"/>
          <w:spacing w:val="-42"/>
        </w:rPr>
        <w:t> </w:t>
      </w:r>
      <w:r>
        <w:rPr>
          <w:color w:val="231F20"/>
        </w:rPr>
        <w:t>going</w:t>
      </w:r>
      <w:r>
        <w:rPr>
          <w:color w:val="231F20"/>
          <w:spacing w:val="-43"/>
        </w:rPr>
        <w:t> </w:t>
      </w:r>
      <w:r>
        <w:rPr>
          <w:color w:val="231F20"/>
        </w:rPr>
        <w:t>to</w:t>
      </w:r>
      <w:r>
        <w:rPr>
          <w:color w:val="231F20"/>
          <w:spacing w:val="-43"/>
        </w:rPr>
        <w:t> </w:t>
      </w:r>
      <w:r>
        <w:rPr>
          <w:color w:val="231F20"/>
        </w:rPr>
        <w:t>take from</w:t>
      </w:r>
      <w:r>
        <w:rPr>
          <w:color w:val="231F20"/>
          <w:spacing w:val="-7"/>
        </w:rPr>
        <w:t> </w:t>
      </w:r>
      <w:r>
        <w:rPr>
          <w:color w:val="231F20"/>
          <w:spacing w:val="2"/>
        </w:rPr>
        <w:t>this</w:t>
      </w:r>
      <w:r>
        <w:rPr>
          <w:color w:val="231F20"/>
          <w:spacing w:val="-7"/>
        </w:rPr>
        <w:t> </w:t>
      </w:r>
      <w:r>
        <w:rPr>
          <w:color w:val="231F20"/>
        </w:rPr>
        <w:t>is</w:t>
      </w:r>
      <w:r>
        <w:rPr>
          <w:color w:val="231F20"/>
          <w:spacing w:val="-7"/>
        </w:rPr>
        <w:t> </w:t>
      </w:r>
      <w:r>
        <w:rPr>
          <w:color w:val="231F20"/>
        </w:rPr>
        <w:t>a</w:t>
      </w:r>
      <w:r>
        <w:rPr>
          <w:color w:val="231F20"/>
          <w:spacing w:val="-6"/>
        </w:rPr>
        <w:t> </w:t>
      </w:r>
      <w:r>
        <w:rPr>
          <w:color w:val="231F20"/>
        </w:rPr>
        <w:t>life</w:t>
      </w:r>
      <w:r>
        <w:rPr>
          <w:color w:val="231F20"/>
          <w:spacing w:val="-7"/>
        </w:rPr>
        <w:t> </w:t>
      </w:r>
      <w:r>
        <w:rPr>
          <w:color w:val="231F20"/>
          <w:spacing w:val="2"/>
        </w:rPr>
        <w:t>time</w:t>
      </w:r>
      <w:r>
        <w:rPr>
          <w:color w:val="231F20"/>
          <w:spacing w:val="-7"/>
        </w:rPr>
        <w:t> </w:t>
      </w:r>
      <w:r>
        <w:rPr>
          <w:color w:val="231F20"/>
        </w:rPr>
        <w:t>of</w:t>
      </w:r>
      <w:r>
        <w:rPr>
          <w:color w:val="231F20"/>
          <w:spacing w:val="-7"/>
        </w:rPr>
        <w:t> </w:t>
      </w:r>
      <w:r>
        <w:rPr>
          <w:color w:val="231F20"/>
          <w:spacing w:val="2"/>
        </w:rPr>
        <w:t>experience</w:t>
      </w:r>
      <w:r>
        <w:rPr>
          <w:color w:val="231F20"/>
          <w:spacing w:val="-6"/>
        </w:rPr>
        <w:t> </w:t>
      </w:r>
      <w:r>
        <w:rPr>
          <w:color w:val="231F20"/>
          <w:spacing w:val="2"/>
        </w:rPr>
        <w:t>that</w:t>
      </w:r>
      <w:r>
        <w:rPr>
          <w:color w:val="231F20"/>
          <w:spacing w:val="-7"/>
        </w:rPr>
        <w:t> </w:t>
      </w:r>
      <w:r>
        <w:rPr>
          <w:color w:val="231F20"/>
        </w:rPr>
        <w:t>we</w:t>
      </w:r>
      <w:r>
        <w:rPr>
          <w:color w:val="231F20"/>
          <w:spacing w:val="-7"/>
        </w:rPr>
        <w:t> </w:t>
      </w:r>
      <w:r>
        <w:rPr>
          <w:color w:val="231F20"/>
        </w:rPr>
        <w:t>will</w:t>
      </w:r>
      <w:r>
        <w:rPr>
          <w:color w:val="231F20"/>
          <w:spacing w:val="-7"/>
        </w:rPr>
        <w:t> </w:t>
      </w:r>
      <w:r>
        <w:rPr>
          <w:color w:val="231F20"/>
          <w:spacing w:val="2"/>
        </w:rPr>
        <w:t>use</w:t>
      </w:r>
      <w:r>
        <w:rPr>
          <w:color w:val="231F20"/>
          <w:spacing w:val="-6"/>
        </w:rPr>
        <w:t> </w:t>
      </w:r>
      <w:r>
        <w:rPr>
          <w:color w:val="231F20"/>
        </w:rPr>
        <w:t>in</w:t>
      </w:r>
      <w:r>
        <w:rPr>
          <w:color w:val="231F20"/>
          <w:spacing w:val="-7"/>
        </w:rPr>
        <w:t> </w:t>
      </w:r>
      <w:r>
        <w:rPr>
          <w:color w:val="231F20"/>
          <w:spacing w:val="2"/>
        </w:rPr>
        <w:t>the</w:t>
      </w:r>
      <w:r>
        <w:rPr>
          <w:color w:val="231F20"/>
          <w:spacing w:val="-7"/>
        </w:rPr>
        <w:t> </w:t>
      </w:r>
      <w:r>
        <w:rPr>
          <w:color w:val="231F20"/>
          <w:spacing w:val="2"/>
        </w:rPr>
        <w:t>future.</w:t>
      </w:r>
    </w:p>
    <w:p>
      <w:pPr>
        <w:spacing w:line="247" w:lineRule="auto" w:before="13"/>
        <w:ind w:left="194" w:right="0" w:hanging="27"/>
        <w:jc w:val="left"/>
        <w:rPr>
          <w:b/>
          <w:sz w:val="28"/>
        </w:rPr>
      </w:pPr>
      <w:r>
        <w:rPr>
          <w:b/>
          <w:color w:val="231F20"/>
          <w:spacing w:val="-6"/>
          <w:sz w:val="28"/>
        </w:rPr>
        <w:t>We</w:t>
      </w:r>
      <w:r>
        <w:rPr>
          <w:b/>
          <w:color w:val="231F20"/>
          <w:spacing w:val="-26"/>
          <w:sz w:val="28"/>
        </w:rPr>
        <w:t> </w:t>
      </w:r>
      <w:r>
        <w:rPr>
          <w:b/>
          <w:color w:val="231F20"/>
          <w:sz w:val="28"/>
        </w:rPr>
        <w:t>are</w:t>
      </w:r>
      <w:r>
        <w:rPr>
          <w:b/>
          <w:color w:val="231F20"/>
          <w:spacing w:val="-25"/>
          <w:sz w:val="28"/>
        </w:rPr>
        <w:t> </w:t>
      </w:r>
      <w:r>
        <w:rPr>
          <w:b/>
          <w:color w:val="231F20"/>
          <w:sz w:val="28"/>
        </w:rPr>
        <w:t>all</w:t>
      </w:r>
      <w:r>
        <w:rPr>
          <w:b/>
          <w:color w:val="231F20"/>
          <w:spacing w:val="-25"/>
          <w:sz w:val="28"/>
        </w:rPr>
        <w:t> </w:t>
      </w:r>
      <w:r>
        <w:rPr>
          <w:b/>
          <w:color w:val="231F20"/>
          <w:sz w:val="28"/>
        </w:rPr>
        <w:t>glad</w:t>
      </w:r>
      <w:r>
        <w:rPr>
          <w:b/>
          <w:color w:val="231F20"/>
          <w:spacing w:val="-25"/>
          <w:sz w:val="28"/>
        </w:rPr>
        <w:t> </w:t>
      </w:r>
      <w:r>
        <w:rPr>
          <w:b/>
          <w:color w:val="231F20"/>
          <w:sz w:val="28"/>
        </w:rPr>
        <w:t>to</w:t>
      </w:r>
      <w:r>
        <w:rPr>
          <w:b/>
          <w:color w:val="231F20"/>
          <w:spacing w:val="-26"/>
          <w:sz w:val="28"/>
        </w:rPr>
        <w:t> </w:t>
      </w:r>
      <w:r>
        <w:rPr>
          <w:b/>
          <w:color w:val="231F20"/>
          <w:sz w:val="28"/>
        </w:rPr>
        <w:t>be</w:t>
      </w:r>
      <w:r>
        <w:rPr>
          <w:b/>
          <w:color w:val="231F20"/>
          <w:spacing w:val="-25"/>
          <w:sz w:val="28"/>
        </w:rPr>
        <w:t> </w:t>
      </w:r>
      <w:r>
        <w:rPr>
          <w:b/>
          <w:color w:val="231F20"/>
          <w:sz w:val="28"/>
        </w:rPr>
        <w:t>a</w:t>
      </w:r>
      <w:r>
        <w:rPr>
          <w:b/>
          <w:color w:val="231F20"/>
          <w:spacing w:val="-25"/>
          <w:sz w:val="28"/>
        </w:rPr>
        <w:t> </w:t>
      </w:r>
      <w:r>
        <w:rPr>
          <w:b/>
          <w:color w:val="231F20"/>
          <w:spacing w:val="4"/>
          <w:sz w:val="28"/>
        </w:rPr>
        <w:t>part</w:t>
      </w:r>
      <w:r>
        <w:rPr>
          <w:b/>
          <w:color w:val="231F20"/>
          <w:spacing w:val="-25"/>
          <w:sz w:val="28"/>
        </w:rPr>
        <w:t> </w:t>
      </w:r>
      <w:r>
        <w:rPr>
          <w:b/>
          <w:color w:val="231F20"/>
          <w:sz w:val="28"/>
        </w:rPr>
        <w:t>of</w:t>
      </w:r>
      <w:r>
        <w:rPr>
          <w:b/>
          <w:color w:val="231F20"/>
          <w:spacing w:val="-26"/>
          <w:sz w:val="28"/>
        </w:rPr>
        <w:t> </w:t>
      </w:r>
      <w:r>
        <w:rPr>
          <w:b/>
          <w:color w:val="231F20"/>
          <w:spacing w:val="2"/>
          <w:sz w:val="28"/>
        </w:rPr>
        <w:t>this</w:t>
      </w:r>
      <w:r>
        <w:rPr>
          <w:b/>
          <w:color w:val="231F20"/>
          <w:spacing w:val="-25"/>
          <w:sz w:val="28"/>
        </w:rPr>
        <w:t> </w:t>
      </w:r>
      <w:r>
        <w:rPr>
          <w:b/>
          <w:color w:val="231F20"/>
          <w:sz w:val="28"/>
        </w:rPr>
        <w:t>group</w:t>
      </w:r>
      <w:r>
        <w:rPr>
          <w:b/>
          <w:color w:val="231F20"/>
          <w:spacing w:val="-25"/>
          <w:sz w:val="28"/>
        </w:rPr>
        <w:t> </w:t>
      </w:r>
      <w:r>
        <w:rPr>
          <w:b/>
          <w:color w:val="231F20"/>
          <w:sz w:val="28"/>
        </w:rPr>
        <w:t>and</w:t>
      </w:r>
      <w:r>
        <w:rPr>
          <w:b/>
          <w:color w:val="231F20"/>
          <w:spacing w:val="-25"/>
          <w:sz w:val="28"/>
        </w:rPr>
        <w:t> </w:t>
      </w:r>
      <w:r>
        <w:rPr>
          <w:b/>
          <w:color w:val="231F20"/>
          <w:sz w:val="28"/>
        </w:rPr>
        <w:t>we’re</w:t>
      </w:r>
      <w:r>
        <w:rPr>
          <w:b/>
          <w:color w:val="231F20"/>
          <w:spacing w:val="-26"/>
          <w:sz w:val="28"/>
        </w:rPr>
        <w:t> </w:t>
      </w:r>
      <w:r>
        <w:rPr>
          <w:b/>
          <w:color w:val="231F20"/>
          <w:sz w:val="28"/>
        </w:rPr>
        <w:t>glad</w:t>
      </w:r>
      <w:r>
        <w:rPr>
          <w:b/>
          <w:color w:val="231F20"/>
          <w:spacing w:val="-25"/>
          <w:sz w:val="28"/>
        </w:rPr>
        <w:t> </w:t>
      </w:r>
      <w:r>
        <w:rPr>
          <w:b/>
          <w:color w:val="231F20"/>
          <w:spacing w:val="2"/>
          <w:sz w:val="28"/>
        </w:rPr>
        <w:t>that</w:t>
      </w:r>
      <w:r>
        <w:rPr>
          <w:b/>
          <w:color w:val="231F20"/>
          <w:spacing w:val="-25"/>
          <w:sz w:val="28"/>
        </w:rPr>
        <w:t> </w:t>
      </w:r>
      <w:r>
        <w:rPr>
          <w:b/>
          <w:color w:val="231F20"/>
          <w:sz w:val="28"/>
        </w:rPr>
        <w:t>we</w:t>
      </w:r>
      <w:r>
        <w:rPr>
          <w:b/>
          <w:color w:val="231F20"/>
          <w:spacing w:val="-25"/>
          <w:sz w:val="28"/>
        </w:rPr>
        <w:t> </w:t>
      </w:r>
      <w:r>
        <w:rPr>
          <w:b/>
          <w:color w:val="231F20"/>
          <w:sz w:val="28"/>
        </w:rPr>
        <w:t>took</w:t>
      </w:r>
      <w:r>
        <w:rPr>
          <w:b/>
          <w:color w:val="231F20"/>
          <w:spacing w:val="-26"/>
          <w:sz w:val="28"/>
        </w:rPr>
        <w:t> </w:t>
      </w:r>
      <w:r>
        <w:rPr>
          <w:b/>
          <w:color w:val="231F20"/>
          <w:spacing w:val="2"/>
          <w:sz w:val="28"/>
        </w:rPr>
        <w:t>the</w:t>
      </w:r>
      <w:r>
        <w:rPr>
          <w:b/>
          <w:color w:val="231F20"/>
          <w:spacing w:val="-25"/>
          <w:sz w:val="28"/>
        </w:rPr>
        <w:t> </w:t>
      </w:r>
      <w:r>
        <w:rPr>
          <w:b/>
          <w:color w:val="231F20"/>
          <w:spacing w:val="2"/>
          <w:sz w:val="28"/>
        </w:rPr>
        <w:t>time</w:t>
      </w:r>
      <w:r>
        <w:rPr>
          <w:b/>
          <w:color w:val="231F20"/>
          <w:spacing w:val="-25"/>
          <w:sz w:val="28"/>
        </w:rPr>
        <w:t> </w:t>
      </w:r>
      <w:r>
        <w:rPr>
          <w:b/>
          <w:color w:val="231F20"/>
          <w:sz w:val="28"/>
        </w:rPr>
        <w:t>out</w:t>
      </w:r>
      <w:r>
        <w:rPr>
          <w:b/>
          <w:color w:val="231F20"/>
          <w:spacing w:val="-25"/>
          <w:sz w:val="28"/>
        </w:rPr>
        <w:t> </w:t>
      </w:r>
      <w:r>
        <w:rPr>
          <w:b/>
          <w:color w:val="231F20"/>
          <w:sz w:val="28"/>
        </w:rPr>
        <w:t>of our</w:t>
      </w:r>
      <w:r>
        <w:rPr>
          <w:b/>
          <w:color w:val="231F20"/>
          <w:spacing w:val="-29"/>
          <w:sz w:val="28"/>
        </w:rPr>
        <w:t> </w:t>
      </w:r>
      <w:r>
        <w:rPr>
          <w:b/>
          <w:color w:val="231F20"/>
          <w:sz w:val="28"/>
        </w:rPr>
        <w:t>lives</w:t>
      </w:r>
      <w:r>
        <w:rPr>
          <w:b/>
          <w:color w:val="231F20"/>
          <w:spacing w:val="-28"/>
          <w:sz w:val="28"/>
        </w:rPr>
        <w:t> </w:t>
      </w:r>
      <w:r>
        <w:rPr>
          <w:b/>
          <w:color w:val="231F20"/>
          <w:sz w:val="28"/>
        </w:rPr>
        <w:t>to</w:t>
      </w:r>
      <w:r>
        <w:rPr>
          <w:b/>
          <w:color w:val="231F20"/>
          <w:spacing w:val="-28"/>
          <w:sz w:val="28"/>
        </w:rPr>
        <w:t> </w:t>
      </w:r>
      <w:r>
        <w:rPr>
          <w:b/>
          <w:color w:val="231F20"/>
          <w:spacing w:val="2"/>
          <w:sz w:val="28"/>
        </w:rPr>
        <w:t>learn</w:t>
      </w:r>
      <w:r>
        <w:rPr>
          <w:b/>
          <w:color w:val="231F20"/>
          <w:spacing w:val="-28"/>
          <w:sz w:val="28"/>
        </w:rPr>
        <w:t> </w:t>
      </w:r>
      <w:r>
        <w:rPr>
          <w:b/>
          <w:color w:val="231F20"/>
          <w:sz w:val="28"/>
        </w:rPr>
        <w:t>about</w:t>
      </w:r>
      <w:r>
        <w:rPr>
          <w:b/>
          <w:color w:val="231F20"/>
          <w:spacing w:val="-28"/>
          <w:sz w:val="28"/>
        </w:rPr>
        <w:t> </w:t>
      </w:r>
      <w:r>
        <w:rPr>
          <w:b/>
          <w:color w:val="231F20"/>
          <w:sz w:val="28"/>
        </w:rPr>
        <w:t>The</w:t>
      </w:r>
      <w:r>
        <w:rPr>
          <w:b/>
          <w:color w:val="231F20"/>
          <w:spacing w:val="-29"/>
          <w:sz w:val="28"/>
        </w:rPr>
        <w:t> </w:t>
      </w:r>
      <w:r>
        <w:rPr>
          <w:b/>
          <w:color w:val="231F20"/>
          <w:sz w:val="28"/>
        </w:rPr>
        <w:t>Guild</w:t>
      </w:r>
      <w:r>
        <w:rPr>
          <w:b/>
          <w:color w:val="231F20"/>
          <w:spacing w:val="-28"/>
          <w:sz w:val="28"/>
        </w:rPr>
        <w:t> </w:t>
      </w:r>
      <w:r>
        <w:rPr>
          <w:b/>
          <w:color w:val="231F20"/>
          <w:sz w:val="28"/>
        </w:rPr>
        <w:t>of</w:t>
      </w:r>
      <w:r>
        <w:rPr>
          <w:b/>
          <w:color w:val="231F20"/>
          <w:spacing w:val="-28"/>
          <w:sz w:val="28"/>
        </w:rPr>
        <w:t> </w:t>
      </w:r>
      <w:r>
        <w:rPr>
          <w:b/>
          <w:color w:val="231F20"/>
          <w:spacing w:val="2"/>
          <w:sz w:val="28"/>
        </w:rPr>
        <w:t>the</w:t>
      </w:r>
      <w:r>
        <w:rPr>
          <w:b/>
          <w:color w:val="231F20"/>
          <w:spacing w:val="-28"/>
          <w:sz w:val="28"/>
        </w:rPr>
        <w:t> </w:t>
      </w:r>
      <w:r>
        <w:rPr>
          <w:b/>
          <w:color w:val="231F20"/>
          <w:sz w:val="28"/>
        </w:rPr>
        <w:t>Brave</w:t>
      </w:r>
      <w:r>
        <w:rPr>
          <w:b/>
          <w:color w:val="231F20"/>
          <w:spacing w:val="-28"/>
          <w:sz w:val="28"/>
        </w:rPr>
        <w:t> </w:t>
      </w:r>
      <w:r>
        <w:rPr>
          <w:b/>
          <w:color w:val="231F20"/>
          <w:sz w:val="28"/>
        </w:rPr>
        <w:t>Poor</w:t>
      </w:r>
      <w:r>
        <w:rPr>
          <w:b/>
          <w:color w:val="231F20"/>
          <w:spacing w:val="-28"/>
          <w:sz w:val="28"/>
        </w:rPr>
        <w:t> </w:t>
      </w:r>
      <w:r>
        <w:rPr>
          <w:b/>
          <w:color w:val="231F20"/>
          <w:spacing w:val="2"/>
          <w:sz w:val="28"/>
        </w:rPr>
        <w:t>Things.</w:t>
      </w:r>
      <w:r>
        <w:rPr>
          <w:b/>
          <w:color w:val="231F20"/>
          <w:spacing w:val="20"/>
          <w:sz w:val="28"/>
        </w:rPr>
        <w:t> </w:t>
      </w:r>
      <w:r>
        <w:rPr>
          <w:b/>
          <w:color w:val="231F20"/>
          <w:spacing w:val="-6"/>
          <w:sz w:val="28"/>
        </w:rPr>
        <w:t>We</w:t>
      </w:r>
      <w:r>
        <w:rPr>
          <w:b/>
          <w:color w:val="231F20"/>
          <w:spacing w:val="-28"/>
          <w:sz w:val="28"/>
        </w:rPr>
        <w:t> </w:t>
      </w:r>
      <w:r>
        <w:rPr>
          <w:b/>
          <w:color w:val="231F20"/>
          <w:sz w:val="28"/>
        </w:rPr>
        <w:t>hope</w:t>
      </w:r>
      <w:r>
        <w:rPr>
          <w:b/>
          <w:color w:val="231F20"/>
          <w:spacing w:val="-29"/>
          <w:sz w:val="28"/>
        </w:rPr>
        <w:t> </w:t>
      </w:r>
      <w:r>
        <w:rPr>
          <w:b/>
          <w:color w:val="231F20"/>
          <w:spacing w:val="2"/>
          <w:sz w:val="28"/>
        </w:rPr>
        <w:t>that</w:t>
      </w:r>
      <w:r>
        <w:rPr>
          <w:b/>
          <w:color w:val="231F20"/>
          <w:spacing w:val="-28"/>
          <w:sz w:val="28"/>
        </w:rPr>
        <w:t> </w:t>
      </w:r>
      <w:r>
        <w:rPr>
          <w:b/>
          <w:color w:val="231F20"/>
          <w:sz w:val="28"/>
        </w:rPr>
        <w:t>all</w:t>
      </w:r>
      <w:r>
        <w:rPr>
          <w:b/>
          <w:color w:val="231F20"/>
          <w:spacing w:val="-28"/>
          <w:sz w:val="28"/>
        </w:rPr>
        <w:t> </w:t>
      </w:r>
      <w:r>
        <w:rPr>
          <w:b/>
          <w:color w:val="231F20"/>
          <w:spacing w:val="2"/>
          <w:sz w:val="28"/>
        </w:rPr>
        <w:t>those people</w:t>
      </w:r>
      <w:r>
        <w:rPr>
          <w:b/>
          <w:color w:val="231F20"/>
          <w:spacing w:val="-30"/>
          <w:sz w:val="28"/>
        </w:rPr>
        <w:t> </w:t>
      </w:r>
      <w:r>
        <w:rPr>
          <w:b/>
          <w:color w:val="231F20"/>
          <w:spacing w:val="2"/>
          <w:sz w:val="28"/>
        </w:rPr>
        <w:t>who</w:t>
      </w:r>
      <w:r>
        <w:rPr>
          <w:b/>
          <w:color w:val="231F20"/>
          <w:spacing w:val="-29"/>
          <w:sz w:val="28"/>
        </w:rPr>
        <w:t> </w:t>
      </w:r>
      <w:r>
        <w:rPr>
          <w:b/>
          <w:color w:val="231F20"/>
          <w:spacing w:val="2"/>
          <w:sz w:val="28"/>
        </w:rPr>
        <w:t>watch</w:t>
      </w:r>
      <w:r>
        <w:rPr>
          <w:b/>
          <w:color w:val="231F20"/>
          <w:spacing w:val="-29"/>
          <w:sz w:val="28"/>
        </w:rPr>
        <w:t> </w:t>
      </w:r>
      <w:r>
        <w:rPr>
          <w:b/>
          <w:color w:val="231F20"/>
          <w:spacing w:val="2"/>
          <w:sz w:val="28"/>
        </w:rPr>
        <w:t>the</w:t>
      </w:r>
      <w:r>
        <w:rPr>
          <w:b/>
          <w:color w:val="231F20"/>
          <w:spacing w:val="-30"/>
          <w:sz w:val="28"/>
        </w:rPr>
        <w:t> </w:t>
      </w:r>
      <w:r>
        <w:rPr>
          <w:b/>
          <w:color w:val="231F20"/>
          <w:sz w:val="28"/>
        </w:rPr>
        <w:t>film</w:t>
      </w:r>
      <w:r>
        <w:rPr>
          <w:b/>
          <w:color w:val="231F20"/>
          <w:spacing w:val="-29"/>
          <w:sz w:val="28"/>
        </w:rPr>
        <w:t> </w:t>
      </w:r>
      <w:r>
        <w:rPr>
          <w:b/>
          <w:color w:val="231F20"/>
          <w:sz w:val="28"/>
        </w:rPr>
        <w:t>take</w:t>
      </w:r>
      <w:r>
        <w:rPr>
          <w:b/>
          <w:color w:val="231F20"/>
          <w:spacing w:val="-29"/>
          <w:sz w:val="28"/>
        </w:rPr>
        <w:t> </w:t>
      </w:r>
      <w:r>
        <w:rPr>
          <w:b/>
          <w:color w:val="231F20"/>
          <w:spacing w:val="2"/>
          <w:sz w:val="28"/>
        </w:rPr>
        <w:t>something</w:t>
      </w:r>
      <w:r>
        <w:rPr>
          <w:b/>
          <w:color w:val="231F20"/>
          <w:spacing w:val="-30"/>
          <w:sz w:val="28"/>
        </w:rPr>
        <w:t> </w:t>
      </w:r>
      <w:r>
        <w:rPr>
          <w:b/>
          <w:color w:val="231F20"/>
          <w:spacing w:val="3"/>
          <w:sz w:val="28"/>
        </w:rPr>
        <w:t>important</w:t>
      </w:r>
      <w:r>
        <w:rPr>
          <w:b/>
          <w:color w:val="231F20"/>
          <w:spacing w:val="-29"/>
          <w:sz w:val="28"/>
        </w:rPr>
        <w:t> </w:t>
      </w:r>
      <w:r>
        <w:rPr>
          <w:b/>
          <w:color w:val="231F20"/>
          <w:sz w:val="28"/>
        </w:rPr>
        <w:t>from</w:t>
      </w:r>
      <w:r>
        <w:rPr>
          <w:b/>
          <w:color w:val="231F20"/>
          <w:spacing w:val="-29"/>
          <w:sz w:val="28"/>
        </w:rPr>
        <w:t> </w:t>
      </w:r>
      <w:r>
        <w:rPr>
          <w:b/>
          <w:color w:val="231F20"/>
          <w:spacing w:val="4"/>
          <w:sz w:val="28"/>
        </w:rPr>
        <w:t>it,</w:t>
      </w:r>
      <w:r>
        <w:rPr>
          <w:b/>
          <w:color w:val="231F20"/>
          <w:spacing w:val="-30"/>
          <w:sz w:val="28"/>
        </w:rPr>
        <w:t> </w:t>
      </w:r>
      <w:r>
        <w:rPr>
          <w:b/>
          <w:color w:val="231F20"/>
          <w:sz w:val="28"/>
        </w:rPr>
        <w:t>and</w:t>
      </w:r>
      <w:r>
        <w:rPr>
          <w:b/>
          <w:color w:val="231F20"/>
          <w:spacing w:val="-29"/>
          <w:sz w:val="28"/>
        </w:rPr>
        <w:t> </w:t>
      </w:r>
      <w:r>
        <w:rPr>
          <w:b/>
          <w:color w:val="231F20"/>
          <w:spacing w:val="2"/>
          <w:sz w:val="28"/>
        </w:rPr>
        <w:t>learn</w:t>
      </w:r>
      <w:r>
        <w:rPr>
          <w:b/>
          <w:color w:val="231F20"/>
          <w:spacing w:val="-29"/>
          <w:sz w:val="28"/>
        </w:rPr>
        <w:t> </w:t>
      </w:r>
      <w:r>
        <w:rPr>
          <w:b/>
          <w:color w:val="231F20"/>
          <w:sz w:val="28"/>
        </w:rPr>
        <w:t>from</w:t>
      </w:r>
      <w:r>
        <w:rPr>
          <w:b/>
          <w:color w:val="231F20"/>
          <w:spacing w:val="-30"/>
          <w:sz w:val="28"/>
        </w:rPr>
        <w:t> </w:t>
      </w:r>
      <w:r>
        <w:rPr>
          <w:b/>
          <w:color w:val="231F20"/>
          <w:spacing w:val="3"/>
          <w:sz w:val="28"/>
        </w:rPr>
        <w:t>the </w:t>
      </w:r>
      <w:r>
        <w:rPr>
          <w:b/>
          <w:color w:val="231F20"/>
          <w:spacing w:val="2"/>
          <w:sz w:val="28"/>
        </w:rPr>
        <w:t>experiences </w:t>
      </w:r>
      <w:r>
        <w:rPr>
          <w:b/>
          <w:color w:val="231F20"/>
          <w:sz w:val="28"/>
        </w:rPr>
        <w:t>of </w:t>
      </w:r>
      <w:r>
        <w:rPr>
          <w:b/>
          <w:color w:val="231F20"/>
          <w:spacing w:val="2"/>
          <w:sz w:val="28"/>
        </w:rPr>
        <w:t>those who </w:t>
      </w:r>
      <w:r>
        <w:rPr>
          <w:b/>
          <w:color w:val="231F20"/>
          <w:sz w:val="28"/>
        </w:rPr>
        <w:t>lived in </w:t>
      </w:r>
      <w:r>
        <w:rPr>
          <w:b/>
          <w:color w:val="231F20"/>
          <w:spacing w:val="2"/>
          <w:sz w:val="28"/>
        </w:rPr>
        <w:t>the</w:t>
      </w:r>
      <w:r>
        <w:rPr>
          <w:b/>
          <w:color w:val="231F20"/>
          <w:spacing w:val="-4"/>
          <w:sz w:val="28"/>
        </w:rPr>
        <w:t> </w:t>
      </w:r>
      <w:r>
        <w:rPr>
          <w:b/>
          <w:color w:val="231F20"/>
          <w:spacing w:val="2"/>
          <w:sz w:val="28"/>
        </w:rPr>
        <w:t>past.”</w:t>
      </w:r>
    </w:p>
    <w:p>
      <w:pPr>
        <w:pStyle w:val="BodyText"/>
        <w:spacing w:before="5"/>
        <w:rPr>
          <w:b/>
        </w:rPr>
      </w:pPr>
    </w:p>
    <w:p>
      <w:pPr>
        <w:pStyle w:val="BodyText"/>
        <w:ind w:left="188"/>
      </w:pPr>
      <w:r>
        <w:rPr>
          <w:color w:val="231F20"/>
        </w:rPr>
        <w:t>Film making workshop participants</w:t>
      </w:r>
    </w:p>
    <w:p>
      <w:pPr>
        <w:pStyle w:val="BodyText"/>
        <w:rPr>
          <w:sz w:val="20"/>
        </w:rPr>
      </w:pPr>
    </w:p>
    <w:p>
      <w:pPr>
        <w:pStyle w:val="BodyText"/>
        <w:spacing w:before="1"/>
        <w:rPr>
          <w:sz w:val="17"/>
        </w:rPr>
      </w:pPr>
      <w:r>
        <w:rPr/>
        <w:pict>
          <v:line style="position:absolute;mso-position-horizontal-relative:page;mso-position-vertical-relative:paragraph;z-index:176;mso-wrap-distance-left:0;mso-wrap-distance-right:0" from="28.3465pt,12.107526pt" to="567.7865pt,12.107526pt" stroked="true" strokeweight=".5pt" strokecolor="#231f20">
            <v:stroke dashstyle="solid"/>
            <w10:wrap type="topAndBottom"/>
          </v:line>
        </w:pict>
      </w:r>
    </w:p>
    <w:p>
      <w:pPr>
        <w:spacing w:after="0"/>
        <w:rPr>
          <w:sz w:val="17"/>
        </w:rPr>
        <w:sectPr>
          <w:type w:val="continuous"/>
          <w:pgSz w:w="11910" w:h="16840"/>
          <w:pgMar w:top="700" w:bottom="280" w:left="380" w:right="400"/>
        </w:sectPr>
      </w:pPr>
    </w:p>
    <w:p>
      <w:pPr>
        <w:pStyle w:val="Heading1"/>
      </w:pPr>
      <w:r>
        <w:rPr>
          <w:color w:val="231F20"/>
        </w:rPr>
        <w:t>Case Studies</w:t>
      </w:r>
    </w:p>
    <w:p>
      <w:pPr>
        <w:pStyle w:val="BodyText"/>
        <w:spacing w:before="5"/>
        <w:rPr>
          <w:sz w:val="48"/>
        </w:rPr>
      </w:pPr>
    </w:p>
    <w:p>
      <w:pPr>
        <w:pStyle w:val="Heading3"/>
        <w:spacing w:before="1"/>
      </w:pPr>
      <w:bookmarkStart w:name="_TOC_250003" w:id="18"/>
      <w:bookmarkEnd w:id="18"/>
      <w:r>
        <w:rPr>
          <w:color w:val="231F20"/>
        </w:rPr>
        <w:t>Case Study 2:</w:t>
      </w:r>
    </w:p>
    <w:p>
      <w:pPr>
        <w:pStyle w:val="BodyText"/>
        <w:spacing w:before="5"/>
        <w:ind w:left="186"/>
      </w:pPr>
      <w:r>
        <w:rPr>
          <w:color w:val="231F20"/>
        </w:rPr>
        <w:t>‘Brave Poor Things: Reclaiming Bristol’s Disability History’ Games Workshops</w:t>
      </w:r>
    </w:p>
    <w:p>
      <w:pPr>
        <w:pStyle w:val="BodyText"/>
        <w:spacing w:before="10"/>
      </w:pPr>
    </w:p>
    <w:p>
      <w:pPr>
        <w:pStyle w:val="BodyText"/>
        <w:spacing w:line="244" w:lineRule="auto"/>
        <w:ind w:left="186" w:right="3656"/>
        <w:jc w:val="both"/>
      </w:pPr>
      <w:r>
        <w:rPr>
          <w:color w:val="231F20"/>
        </w:rPr>
        <w:t>Who</w:t>
      </w:r>
      <w:r>
        <w:rPr>
          <w:color w:val="231F20"/>
          <w:spacing w:val="-7"/>
        </w:rPr>
        <w:t> </w:t>
      </w:r>
      <w:r>
        <w:rPr>
          <w:color w:val="231F20"/>
        </w:rPr>
        <w:t>was</w:t>
      </w:r>
      <w:r>
        <w:rPr>
          <w:color w:val="231F20"/>
          <w:spacing w:val="-6"/>
        </w:rPr>
        <w:t> </w:t>
      </w:r>
      <w:r>
        <w:rPr>
          <w:color w:val="231F20"/>
        </w:rPr>
        <w:t>involved:</w:t>
      </w:r>
      <w:r>
        <w:rPr>
          <w:color w:val="231F20"/>
          <w:spacing w:val="-6"/>
        </w:rPr>
        <w:t> </w:t>
      </w:r>
      <w:r>
        <w:rPr>
          <w:color w:val="231F20"/>
        </w:rPr>
        <w:t>Fifteen</w:t>
      </w:r>
      <w:r>
        <w:rPr>
          <w:color w:val="231F20"/>
          <w:spacing w:val="-14"/>
        </w:rPr>
        <w:t> </w:t>
      </w:r>
      <w:r>
        <w:rPr>
          <w:color w:val="231F20"/>
        </w:rPr>
        <w:t>local</w:t>
      </w:r>
      <w:r>
        <w:rPr>
          <w:color w:val="231F20"/>
          <w:spacing w:val="-13"/>
        </w:rPr>
        <w:t> </w:t>
      </w:r>
      <w:r>
        <w:rPr>
          <w:color w:val="231F20"/>
        </w:rPr>
        <w:t>young</w:t>
      </w:r>
      <w:r>
        <w:rPr>
          <w:color w:val="231F20"/>
          <w:spacing w:val="-14"/>
        </w:rPr>
        <w:t> </w:t>
      </w:r>
      <w:r>
        <w:rPr>
          <w:color w:val="231F20"/>
        </w:rPr>
        <w:t>people,</w:t>
      </w:r>
      <w:r>
        <w:rPr>
          <w:color w:val="231F20"/>
          <w:spacing w:val="-13"/>
        </w:rPr>
        <w:t> </w:t>
      </w:r>
      <w:r>
        <w:rPr>
          <w:color w:val="231F20"/>
        </w:rPr>
        <w:t>both</w:t>
      </w:r>
      <w:r>
        <w:rPr>
          <w:color w:val="231F20"/>
          <w:spacing w:val="-14"/>
        </w:rPr>
        <w:t> </w:t>
      </w:r>
      <w:r>
        <w:rPr>
          <w:color w:val="231F20"/>
        </w:rPr>
        <w:t>disabled</w:t>
      </w:r>
      <w:r>
        <w:rPr>
          <w:color w:val="231F20"/>
          <w:spacing w:val="-13"/>
        </w:rPr>
        <w:t> </w:t>
      </w:r>
      <w:r>
        <w:rPr>
          <w:color w:val="231F20"/>
        </w:rPr>
        <w:t>and non-disabled,</w:t>
      </w:r>
      <w:r>
        <w:rPr>
          <w:color w:val="231F20"/>
          <w:spacing w:val="-22"/>
        </w:rPr>
        <w:t> </w:t>
      </w:r>
      <w:r>
        <w:rPr>
          <w:color w:val="231F20"/>
        </w:rPr>
        <w:t>a</w:t>
      </w:r>
      <w:r>
        <w:rPr>
          <w:color w:val="231F20"/>
          <w:spacing w:val="-21"/>
        </w:rPr>
        <w:t> </w:t>
      </w:r>
      <w:r>
        <w:rPr>
          <w:color w:val="231F20"/>
        </w:rPr>
        <w:t>games</w:t>
      </w:r>
      <w:r>
        <w:rPr>
          <w:color w:val="231F20"/>
          <w:spacing w:val="-21"/>
        </w:rPr>
        <w:t> </w:t>
      </w:r>
      <w:r>
        <w:rPr>
          <w:color w:val="231F20"/>
        </w:rPr>
        <w:t>facilitator,</w:t>
      </w:r>
      <w:r>
        <w:rPr>
          <w:color w:val="231F20"/>
          <w:spacing w:val="-21"/>
        </w:rPr>
        <w:t> </w:t>
      </w:r>
      <w:r>
        <w:rPr>
          <w:color w:val="231F20"/>
        </w:rPr>
        <w:t>project</w:t>
      </w:r>
      <w:r>
        <w:rPr>
          <w:color w:val="231F20"/>
          <w:spacing w:val="-21"/>
        </w:rPr>
        <w:t> </w:t>
      </w:r>
      <w:r>
        <w:rPr>
          <w:color w:val="231F20"/>
        </w:rPr>
        <w:t>coordinator</w:t>
      </w:r>
      <w:r>
        <w:rPr>
          <w:color w:val="231F20"/>
          <w:spacing w:val="-21"/>
        </w:rPr>
        <w:t> </w:t>
      </w:r>
      <w:r>
        <w:rPr>
          <w:color w:val="231F20"/>
        </w:rPr>
        <w:t>and</w:t>
      </w:r>
      <w:r>
        <w:rPr>
          <w:color w:val="231F20"/>
          <w:spacing w:val="-21"/>
        </w:rPr>
        <w:t> </w:t>
      </w:r>
      <w:r>
        <w:rPr>
          <w:color w:val="231F20"/>
        </w:rPr>
        <w:t>a</w:t>
      </w:r>
      <w:r>
        <w:rPr>
          <w:color w:val="231F20"/>
          <w:spacing w:val="-21"/>
        </w:rPr>
        <w:t> </w:t>
      </w:r>
      <w:r>
        <w:rPr>
          <w:color w:val="231F20"/>
          <w:spacing w:val="-3"/>
        </w:rPr>
        <w:t>sound </w:t>
      </w:r>
      <w:r>
        <w:rPr>
          <w:color w:val="231F20"/>
        </w:rPr>
        <w:t>designer</w:t>
      </w:r>
      <w:r>
        <w:rPr>
          <w:color w:val="231F20"/>
          <w:spacing w:val="-12"/>
        </w:rPr>
        <w:t> </w:t>
      </w:r>
      <w:r>
        <w:rPr>
          <w:color w:val="231F20"/>
        </w:rPr>
        <w:t>to</w:t>
      </w:r>
      <w:r>
        <w:rPr>
          <w:color w:val="231F20"/>
          <w:spacing w:val="-12"/>
        </w:rPr>
        <w:t> </w:t>
      </w:r>
      <w:r>
        <w:rPr>
          <w:color w:val="231F20"/>
        </w:rPr>
        <w:t>support</w:t>
      </w:r>
      <w:r>
        <w:rPr>
          <w:color w:val="231F20"/>
          <w:spacing w:val="-12"/>
        </w:rPr>
        <w:t> </w:t>
      </w:r>
      <w:r>
        <w:rPr>
          <w:color w:val="231F20"/>
        </w:rPr>
        <w:t>the</w:t>
      </w:r>
      <w:r>
        <w:rPr>
          <w:color w:val="231F20"/>
          <w:spacing w:val="-12"/>
        </w:rPr>
        <w:t> </w:t>
      </w:r>
      <w:r>
        <w:rPr>
          <w:color w:val="231F20"/>
        </w:rPr>
        <w:t>recording</w:t>
      </w:r>
      <w:r>
        <w:rPr>
          <w:color w:val="231F20"/>
          <w:spacing w:val="-12"/>
        </w:rPr>
        <w:t> </w:t>
      </w:r>
      <w:r>
        <w:rPr>
          <w:color w:val="231F20"/>
        </w:rPr>
        <w:t>of</w:t>
      </w:r>
      <w:r>
        <w:rPr>
          <w:color w:val="231F20"/>
          <w:spacing w:val="14"/>
        </w:rPr>
        <w:t> </w:t>
      </w:r>
      <w:r>
        <w:rPr>
          <w:color w:val="231F20"/>
        </w:rPr>
        <w:t>the</w:t>
      </w:r>
      <w:r>
        <w:rPr>
          <w:color w:val="231F20"/>
          <w:spacing w:val="-12"/>
        </w:rPr>
        <w:t> </w:t>
      </w:r>
      <w:r>
        <w:rPr>
          <w:color w:val="231F20"/>
        </w:rPr>
        <w:t>sound</w:t>
      </w:r>
      <w:r>
        <w:rPr>
          <w:color w:val="231F20"/>
          <w:spacing w:val="-12"/>
        </w:rPr>
        <w:t> </w:t>
      </w:r>
      <w:r>
        <w:rPr>
          <w:color w:val="231F20"/>
        </w:rPr>
        <w:t>assets.</w:t>
      </w:r>
    </w:p>
    <w:p>
      <w:pPr>
        <w:pStyle w:val="BodyText"/>
        <w:spacing w:before="2"/>
      </w:pPr>
    </w:p>
    <w:p>
      <w:pPr>
        <w:pStyle w:val="BodyText"/>
        <w:spacing w:line="244" w:lineRule="auto"/>
        <w:ind w:left="186" w:right="531"/>
      </w:pPr>
      <w:r>
        <w:rPr>
          <w:color w:val="231F20"/>
        </w:rPr>
        <w:t>What</w:t>
      </w:r>
      <w:r>
        <w:rPr>
          <w:color w:val="231F20"/>
          <w:spacing w:val="-11"/>
        </w:rPr>
        <w:t> </w:t>
      </w:r>
      <w:r>
        <w:rPr>
          <w:color w:val="231F20"/>
          <w:spacing w:val="-3"/>
        </w:rPr>
        <w:t>we</w:t>
      </w:r>
      <w:r>
        <w:rPr>
          <w:color w:val="231F20"/>
          <w:spacing w:val="-11"/>
        </w:rPr>
        <w:t> </w:t>
      </w:r>
      <w:r>
        <w:rPr>
          <w:color w:val="231F20"/>
        </w:rPr>
        <w:t>did:</w:t>
      </w:r>
      <w:r>
        <w:rPr>
          <w:color w:val="231F20"/>
          <w:spacing w:val="-11"/>
        </w:rPr>
        <w:t> </w:t>
      </w:r>
      <w:r>
        <w:rPr>
          <w:color w:val="231F20"/>
          <w:spacing w:val="-7"/>
        </w:rPr>
        <w:t>We</w:t>
      </w:r>
      <w:r>
        <w:rPr>
          <w:color w:val="231F20"/>
          <w:spacing w:val="-18"/>
        </w:rPr>
        <w:t> </w:t>
      </w:r>
      <w:r>
        <w:rPr>
          <w:color w:val="231F20"/>
        </w:rPr>
        <w:t>ran</w:t>
      </w:r>
      <w:r>
        <w:rPr>
          <w:color w:val="231F20"/>
          <w:spacing w:val="-17"/>
        </w:rPr>
        <w:t> </w:t>
      </w:r>
      <w:r>
        <w:rPr>
          <w:color w:val="231F20"/>
        </w:rPr>
        <w:t>a</w:t>
      </w:r>
      <w:r>
        <w:rPr>
          <w:color w:val="231F20"/>
          <w:spacing w:val="-18"/>
        </w:rPr>
        <w:t> </w:t>
      </w:r>
      <w:r>
        <w:rPr>
          <w:color w:val="231F20"/>
        </w:rPr>
        <w:t>series</w:t>
      </w:r>
      <w:r>
        <w:rPr>
          <w:color w:val="231F20"/>
          <w:spacing w:val="-18"/>
        </w:rPr>
        <w:t> </w:t>
      </w:r>
      <w:r>
        <w:rPr>
          <w:color w:val="231F20"/>
        </w:rPr>
        <w:t>of</w:t>
      </w:r>
      <w:r>
        <w:rPr>
          <w:color w:val="231F20"/>
          <w:spacing w:val="7"/>
        </w:rPr>
        <w:t> </w:t>
      </w:r>
      <w:r>
        <w:rPr>
          <w:color w:val="231F20"/>
        </w:rPr>
        <w:t>workshops</w:t>
      </w:r>
      <w:r>
        <w:rPr>
          <w:color w:val="231F20"/>
          <w:spacing w:val="-18"/>
        </w:rPr>
        <w:t> </w:t>
      </w:r>
      <w:r>
        <w:rPr>
          <w:color w:val="231F20"/>
        </w:rPr>
        <w:t>which</w:t>
      </w:r>
      <w:r>
        <w:rPr>
          <w:color w:val="231F20"/>
          <w:spacing w:val="-18"/>
        </w:rPr>
        <w:t> </w:t>
      </w:r>
      <w:r>
        <w:rPr>
          <w:color w:val="231F20"/>
        </w:rPr>
        <w:t>explored</w:t>
      </w:r>
      <w:r>
        <w:rPr>
          <w:color w:val="231F20"/>
          <w:spacing w:val="-17"/>
        </w:rPr>
        <w:t> </w:t>
      </w:r>
      <w:r>
        <w:rPr>
          <w:color w:val="231F20"/>
        </w:rPr>
        <w:t>the</w:t>
      </w:r>
      <w:r>
        <w:rPr>
          <w:color w:val="231F20"/>
          <w:spacing w:val="-18"/>
        </w:rPr>
        <w:t> </w:t>
      </w:r>
      <w:r>
        <w:rPr>
          <w:color w:val="231F20"/>
        </w:rPr>
        <w:t>historic</w:t>
      </w:r>
      <w:r>
        <w:rPr>
          <w:color w:val="231F20"/>
          <w:spacing w:val="-18"/>
        </w:rPr>
        <w:t> </w:t>
      </w:r>
      <w:r>
        <w:rPr>
          <w:color w:val="231F20"/>
        </w:rPr>
        <w:t>archive</w:t>
      </w:r>
      <w:r>
        <w:rPr>
          <w:color w:val="231F20"/>
          <w:spacing w:val="-18"/>
        </w:rPr>
        <w:t> </w:t>
      </w:r>
      <w:r>
        <w:rPr>
          <w:color w:val="231F20"/>
        </w:rPr>
        <w:t>material</w:t>
      </w:r>
      <w:r>
        <w:rPr>
          <w:color w:val="231F20"/>
          <w:spacing w:val="-17"/>
        </w:rPr>
        <w:t> </w:t>
      </w:r>
      <w:r>
        <w:rPr>
          <w:color w:val="231F20"/>
          <w:spacing w:val="-4"/>
        </w:rPr>
        <w:t>and </w:t>
      </w:r>
      <w:r>
        <w:rPr>
          <w:color w:val="231F20"/>
        </w:rPr>
        <w:t>research</w:t>
      </w:r>
      <w:r>
        <w:rPr>
          <w:color w:val="231F20"/>
          <w:spacing w:val="-19"/>
        </w:rPr>
        <w:t> </w:t>
      </w:r>
      <w:r>
        <w:rPr>
          <w:color w:val="231F20"/>
        </w:rPr>
        <w:t>produced</w:t>
      </w:r>
      <w:r>
        <w:rPr>
          <w:color w:val="231F20"/>
          <w:spacing w:val="-19"/>
        </w:rPr>
        <w:t> </w:t>
      </w:r>
      <w:r>
        <w:rPr>
          <w:color w:val="231F20"/>
        </w:rPr>
        <w:t>by</w:t>
      </w:r>
      <w:r>
        <w:rPr>
          <w:color w:val="231F20"/>
          <w:spacing w:val="-19"/>
        </w:rPr>
        <w:t> </w:t>
      </w:r>
      <w:r>
        <w:rPr>
          <w:color w:val="231F20"/>
        </w:rPr>
        <w:t>volunteers.</w:t>
      </w:r>
      <w:r>
        <w:rPr>
          <w:color w:val="231F20"/>
          <w:spacing w:val="41"/>
        </w:rPr>
        <w:t> </w:t>
      </w:r>
      <w:r>
        <w:rPr>
          <w:color w:val="231F20"/>
        </w:rPr>
        <w:t>This</w:t>
      </w:r>
      <w:r>
        <w:rPr>
          <w:color w:val="231F20"/>
          <w:spacing w:val="-19"/>
        </w:rPr>
        <w:t> </w:t>
      </w:r>
      <w:r>
        <w:rPr>
          <w:color w:val="231F20"/>
        </w:rPr>
        <w:t>was</w:t>
      </w:r>
      <w:r>
        <w:rPr>
          <w:color w:val="231F20"/>
          <w:spacing w:val="-19"/>
        </w:rPr>
        <w:t> </w:t>
      </w:r>
      <w:r>
        <w:rPr>
          <w:color w:val="231F20"/>
        </w:rPr>
        <w:t>used</w:t>
      </w:r>
      <w:r>
        <w:rPr>
          <w:color w:val="231F20"/>
          <w:spacing w:val="-18"/>
        </w:rPr>
        <w:t> </w:t>
      </w:r>
      <w:r>
        <w:rPr>
          <w:color w:val="231F20"/>
        </w:rPr>
        <w:t>to</w:t>
      </w:r>
      <w:r>
        <w:rPr>
          <w:color w:val="231F20"/>
          <w:spacing w:val="-19"/>
        </w:rPr>
        <w:t> </w:t>
      </w:r>
      <w:r>
        <w:rPr>
          <w:color w:val="231F20"/>
        </w:rPr>
        <w:t>devise</w:t>
      </w:r>
      <w:r>
        <w:rPr>
          <w:color w:val="231F20"/>
          <w:spacing w:val="-19"/>
        </w:rPr>
        <w:t> </w:t>
      </w:r>
      <w:r>
        <w:rPr>
          <w:color w:val="231F20"/>
        </w:rPr>
        <w:t>the</w:t>
      </w:r>
      <w:r>
        <w:rPr>
          <w:color w:val="231F20"/>
          <w:spacing w:val="-18"/>
        </w:rPr>
        <w:t> </w:t>
      </w:r>
      <w:r>
        <w:rPr>
          <w:color w:val="231F20"/>
        </w:rPr>
        <w:t>ideas,</w:t>
      </w:r>
      <w:r>
        <w:rPr>
          <w:color w:val="231F20"/>
          <w:spacing w:val="-19"/>
        </w:rPr>
        <w:t> </w:t>
      </w:r>
      <w:r>
        <w:rPr>
          <w:color w:val="231F20"/>
        </w:rPr>
        <w:t>structure</w:t>
      </w:r>
      <w:r>
        <w:rPr>
          <w:color w:val="231F20"/>
          <w:spacing w:val="-19"/>
        </w:rPr>
        <w:t> </w:t>
      </w:r>
      <w:r>
        <w:rPr>
          <w:color w:val="231F20"/>
        </w:rPr>
        <w:t>and</w:t>
      </w:r>
      <w:r>
        <w:rPr>
          <w:color w:val="231F20"/>
          <w:spacing w:val="-18"/>
        </w:rPr>
        <w:t> </w:t>
      </w:r>
      <w:r>
        <w:rPr>
          <w:color w:val="231F20"/>
        </w:rPr>
        <w:t>narrative of the game which was inspired by ‘The Guild of the Brave </w:t>
      </w:r>
      <w:r>
        <w:rPr>
          <w:color w:val="231F20"/>
          <w:spacing w:val="-4"/>
        </w:rPr>
        <w:t>Poor </w:t>
      </w:r>
      <w:r>
        <w:rPr>
          <w:color w:val="231F20"/>
        </w:rPr>
        <w:t>Things’. Participants played games,</w:t>
      </w:r>
      <w:r>
        <w:rPr>
          <w:color w:val="231F20"/>
          <w:spacing w:val="-13"/>
        </w:rPr>
        <w:t> </w:t>
      </w:r>
      <w:r>
        <w:rPr>
          <w:color w:val="231F20"/>
        </w:rPr>
        <w:t>shared</w:t>
      </w:r>
      <w:r>
        <w:rPr>
          <w:color w:val="231F20"/>
          <w:spacing w:val="-13"/>
        </w:rPr>
        <w:t> </w:t>
      </w:r>
      <w:r>
        <w:rPr>
          <w:color w:val="231F20"/>
        </w:rPr>
        <w:t>stories</w:t>
      </w:r>
      <w:r>
        <w:rPr>
          <w:color w:val="231F20"/>
          <w:spacing w:val="-13"/>
        </w:rPr>
        <w:t> </w:t>
      </w:r>
      <w:r>
        <w:rPr>
          <w:color w:val="231F20"/>
        </w:rPr>
        <w:t>and</w:t>
      </w:r>
      <w:r>
        <w:rPr>
          <w:color w:val="231F20"/>
          <w:spacing w:val="-13"/>
        </w:rPr>
        <w:t> </w:t>
      </w:r>
      <w:r>
        <w:rPr>
          <w:color w:val="231F20"/>
        </w:rPr>
        <w:t>created</w:t>
      </w:r>
      <w:r>
        <w:rPr>
          <w:color w:val="231F20"/>
          <w:spacing w:val="-13"/>
        </w:rPr>
        <w:t> </w:t>
      </w:r>
      <w:r>
        <w:rPr>
          <w:color w:val="231F20"/>
        </w:rPr>
        <w:t>assets</w:t>
      </w:r>
      <w:r>
        <w:rPr>
          <w:color w:val="231F20"/>
          <w:spacing w:val="-13"/>
        </w:rPr>
        <w:t> </w:t>
      </w:r>
      <w:r>
        <w:rPr>
          <w:color w:val="231F20"/>
        </w:rPr>
        <w:t>which</w:t>
      </w:r>
      <w:r>
        <w:rPr>
          <w:color w:val="231F20"/>
          <w:spacing w:val="-13"/>
        </w:rPr>
        <w:t> </w:t>
      </w:r>
      <w:r>
        <w:rPr>
          <w:color w:val="231F20"/>
        </w:rPr>
        <w:t>were</w:t>
      </w:r>
      <w:r>
        <w:rPr>
          <w:color w:val="231F20"/>
          <w:spacing w:val="-13"/>
        </w:rPr>
        <w:t> </w:t>
      </w:r>
      <w:r>
        <w:rPr>
          <w:color w:val="231F20"/>
        </w:rPr>
        <w:t>used</w:t>
      </w:r>
      <w:r>
        <w:rPr>
          <w:color w:val="231F20"/>
          <w:spacing w:val="-13"/>
        </w:rPr>
        <w:t> </w:t>
      </w:r>
      <w:r>
        <w:rPr>
          <w:color w:val="231F20"/>
        </w:rPr>
        <w:t>to</w:t>
      </w:r>
      <w:r>
        <w:rPr>
          <w:color w:val="231F20"/>
          <w:spacing w:val="-13"/>
        </w:rPr>
        <w:t> </w:t>
      </w:r>
      <w:r>
        <w:rPr>
          <w:color w:val="231F20"/>
        </w:rPr>
        <w:t>create</w:t>
      </w:r>
      <w:r>
        <w:rPr>
          <w:color w:val="231F20"/>
          <w:spacing w:val="-13"/>
        </w:rPr>
        <w:t> </w:t>
      </w:r>
      <w:r>
        <w:rPr>
          <w:color w:val="231F20"/>
        </w:rPr>
        <w:t>the</w:t>
      </w:r>
      <w:r>
        <w:rPr>
          <w:color w:val="231F20"/>
          <w:spacing w:val="-13"/>
        </w:rPr>
        <w:t> </w:t>
      </w:r>
      <w:r>
        <w:rPr>
          <w:color w:val="231F20"/>
        </w:rPr>
        <w:t>digital</w:t>
      </w:r>
      <w:r>
        <w:rPr>
          <w:color w:val="231F20"/>
          <w:spacing w:val="-13"/>
        </w:rPr>
        <w:t> </w:t>
      </w:r>
      <w:r>
        <w:rPr>
          <w:color w:val="231F20"/>
        </w:rPr>
        <w:t>game.</w:t>
      </w:r>
    </w:p>
    <w:p>
      <w:pPr>
        <w:pStyle w:val="BodyText"/>
        <w:spacing w:before="7"/>
        <w:rPr>
          <w:sz w:val="32"/>
        </w:rPr>
      </w:pPr>
    </w:p>
    <w:p>
      <w:pPr>
        <w:pStyle w:val="BodyText"/>
        <w:spacing w:line="244" w:lineRule="auto"/>
        <w:ind w:left="4906" w:right="456"/>
      </w:pPr>
      <w:r>
        <w:rPr/>
        <w:drawing>
          <wp:anchor distT="0" distB="0" distL="0" distR="0" allowOverlap="1" layoutInCell="1" locked="0" behindDoc="0" simplePos="0" relativeHeight="2296">
            <wp:simplePos x="0" y="0"/>
            <wp:positionH relativeFrom="page">
              <wp:posOffset>359994</wp:posOffset>
            </wp:positionH>
            <wp:positionV relativeFrom="paragraph">
              <wp:posOffset>43953</wp:posOffset>
            </wp:positionV>
            <wp:extent cx="2648394" cy="2357994"/>
            <wp:effectExtent l="0" t="0" r="0" b="0"/>
            <wp:wrapNone/>
            <wp:docPr id="141" name="image30.jpeg" descr=""/>
            <wp:cNvGraphicFramePr>
              <a:graphicFrameLocks noChangeAspect="1"/>
            </wp:cNvGraphicFramePr>
            <a:graphic>
              <a:graphicData uri="http://schemas.openxmlformats.org/drawingml/2006/picture">
                <pic:pic>
                  <pic:nvPicPr>
                    <pic:cNvPr id="142" name="image30.jpeg"/>
                    <pic:cNvPicPr/>
                  </pic:nvPicPr>
                  <pic:blipFill>
                    <a:blip r:embed="rId91" cstate="print"/>
                    <a:stretch>
                      <a:fillRect/>
                    </a:stretch>
                  </pic:blipFill>
                  <pic:spPr>
                    <a:xfrm>
                      <a:off x="0" y="0"/>
                      <a:ext cx="2648394" cy="2357994"/>
                    </a:xfrm>
                    <a:prstGeom prst="rect">
                      <a:avLst/>
                    </a:prstGeom>
                  </pic:spPr>
                </pic:pic>
              </a:graphicData>
            </a:graphic>
          </wp:anchor>
        </w:drawing>
      </w:r>
      <w:r>
        <w:rPr>
          <w:color w:val="231F20"/>
        </w:rPr>
        <w:t>Impact and lessons learned: During the workshops the participants were able to have fun with the historical information through game play. Playing physical games like ‘snake’ in the room, and vocal games, set the tone for the workshops to be fun.</w:t>
      </w:r>
    </w:p>
    <w:p>
      <w:pPr>
        <w:pStyle w:val="BodyText"/>
        <w:spacing w:line="244" w:lineRule="auto"/>
        <w:ind w:left="4906" w:right="372"/>
        <w:jc w:val="both"/>
      </w:pPr>
      <w:r>
        <w:rPr>
          <w:color w:val="231F20"/>
          <w:spacing w:val="-7"/>
        </w:rPr>
        <w:t>We</w:t>
      </w:r>
      <w:r>
        <w:rPr>
          <w:color w:val="231F20"/>
          <w:spacing w:val="-16"/>
        </w:rPr>
        <w:t> </w:t>
      </w:r>
      <w:r>
        <w:rPr>
          <w:color w:val="231F20"/>
        </w:rPr>
        <w:t>were</w:t>
      </w:r>
      <w:r>
        <w:rPr>
          <w:color w:val="231F20"/>
          <w:spacing w:val="-15"/>
        </w:rPr>
        <w:t> </w:t>
      </w:r>
      <w:r>
        <w:rPr>
          <w:color w:val="231F20"/>
        </w:rPr>
        <w:t>able</w:t>
      </w:r>
      <w:r>
        <w:rPr>
          <w:color w:val="231F20"/>
          <w:spacing w:val="-16"/>
        </w:rPr>
        <w:t> </w:t>
      </w:r>
      <w:r>
        <w:rPr>
          <w:color w:val="231F20"/>
        </w:rPr>
        <w:t>to</w:t>
      </w:r>
      <w:r>
        <w:rPr>
          <w:color w:val="231F20"/>
          <w:spacing w:val="-15"/>
        </w:rPr>
        <w:t> </w:t>
      </w:r>
      <w:r>
        <w:rPr>
          <w:color w:val="231F20"/>
        </w:rPr>
        <w:t>feed</w:t>
      </w:r>
      <w:r>
        <w:rPr>
          <w:color w:val="231F20"/>
          <w:spacing w:val="-16"/>
        </w:rPr>
        <w:t> </w:t>
      </w:r>
      <w:r>
        <w:rPr>
          <w:color w:val="231F20"/>
        </w:rPr>
        <w:t>in</w:t>
      </w:r>
      <w:r>
        <w:rPr>
          <w:color w:val="231F20"/>
          <w:spacing w:val="-15"/>
        </w:rPr>
        <w:t> </w:t>
      </w:r>
      <w:r>
        <w:rPr>
          <w:color w:val="231F20"/>
        </w:rPr>
        <w:t>the</w:t>
      </w:r>
      <w:r>
        <w:rPr>
          <w:color w:val="231F20"/>
          <w:spacing w:val="-15"/>
        </w:rPr>
        <w:t> </w:t>
      </w:r>
      <w:r>
        <w:rPr>
          <w:color w:val="231F20"/>
        </w:rPr>
        <w:t>historical</w:t>
      </w:r>
      <w:r>
        <w:rPr>
          <w:color w:val="231F20"/>
          <w:spacing w:val="-16"/>
        </w:rPr>
        <w:t> </w:t>
      </w:r>
      <w:r>
        <w:rPr>
          <w:color w:val="231F20"/>
        </w:rPr>
        <w:t>facts</w:t>
      </w:r>
      <w:r>
        <w:rPr>
          <w:color w:val="231F20"/>
          <w:spacing w:val="-15"/>
        </w:rPr>
        <w:t> </w:t>
      </w:r>
      <w:r>
        <w:rPr>
          <w:color w:val="231F20"/>
        </w:rPr>
        <w:t>to</w:t>
      </w:r>
      <w:r>
        <w:rPr>
          <w:color w:val="231F20"/>
          <w:spacing w:val="-16"/>
        </w:rPr>
        <w:t> </w:t>
      </w:r>
      <w:r>
        <w:rPr>
          <w:color w:val="231F20"/>
        </w:rPr>
        <w:t>these games</w:t>
      </w:r>
      <w:r>
        <w:rPr>
          <w:color w:val="231F20"/>
          <w:spacing w:val="-15"/>
        </w:rPr>
        <w:t> </w:t>
      </w:r>
      <w:r>
        <w:rPr>
          <w:color w:val="231F20"/>
        </w:rPr>
        <w:t>when</w:t>
      </w:r>
      <w:r>
        <w:rPr>
          <w:color w:val="231F20"/>
          <w:spacing w:val="-14"/>
        </w:rPr>
        <w:t> </w:t>
      </w:r>
      <w:r>
        <w:rPr>
          <w:color w:val="231F20"/>
        </w:rPr>
        <w:t>trust</w:t>
      </w:r>
      <w:r>
        <w:rPr>
          <w:color w:val="231F20"/>
          <w:spacing w:val="-14"/>
        </w:rPr>
        <w:t> </w:t>
      </w:r>
      <w:r>
        <w:rPr>
          <w:color w:val="231F20"/>
        </w:rPr>
        <w:t>and</w:t>
      </w:r>
      <w:r>
        <w:rPr>
          <w:color w:val="231F20"/>
          <w:spacing w:val="-14"/>
        </w:rPr>
        <w:t> </w:t>
      </w:r>
      <w:r>
        <w:rPr>
          <w:color w:val="231F20"/>
        </w:rPr>
        <w:t>a</w:t>
      </w:r>
      <w:r>
        <w:rPr>
          <w:color w:val="231F20"/>
          <w:spacing w:val="-14"/>
        </w:rPr>
        <w:t> </w:t>
      </w:r>
      <w:r>
        <w:rPr>
          <w:color w:val="231F20"/>
        </w:rPr>
        <w:t>playful</w:t>
      </w:r>
      <w:r>
        <w:rPr>
          <w:color w:val="231F20"/>
          <w:spacing w:val="-14"/>
        </w:rPr>
        <w:t> </w:t>
      </w:r>
      <w:r>
        <w:rPr>
          <w:color w:val="231F20"/>
        </w:rPr>
        <w:t>connection</w:t>
      </w:r>
      <w:r>
        <w:rPr>
          <w:color w:val="231F20"/>
          <w:spacing w:val="-14"/>
        </w:rPr>
        <w:t> </w:t>
      </w:r>
      <w:r>
        <w:rPr>
          <w:color w:val="231F20"/>
        </w:rPr>
        <w:t>had</w:t>
      </w:r>
      <w:r>
        <w:rPr>
          <w:color w:val="231F20"/>
          <w:spacing w:val="-14"/>
        </w:rPr>
        <w:t> </w:t>
      </w:r>
      <w:r>
        <w:rPr>
          <w:color w:val="231F20"/>
        </w:rPr>
        <w:t>been established. This meant the outcome of a game </w:t>
      </w:r>
      <w:r>
        <w:rPr>
          <w:color w:val="231F20"/>
          <w:spacing w:val="-6"/>
        </w:rPr>
        <w:t>was </w:t>
      </w:r>
      <w:r>
        <w:rPr>
          <w:color w:val="231F20"/>
        </w:rPr>
        <w:t>collectively</w:t>
      </w:r>
      <w:r>
        <w:rPr>
          <w:color w:val="231F20"/>
          <w:spacing w:val="-16"/>
        </w:rPr>
        <w:t> </w:t>
      </w:r>
      <w:r>
        <w:rPr>
          <w:color w:val="231F20"/>
        </w:rPr>
        <w:t>understood,</w:t>
      </w:r>
      <w:r>
        <w:rPr>
          <w:color w:val="231F20"/>
          <w:spacing w:val="-15"/>
        </w:rPr>
        <w:t> </w:t>
      </w:r>
      <w:r>
        <w:rPr>
          <w:color w:val="231F20"/>
        </w:rPr>
        <w:t>with</w:t>
      </w:r>
      <w:r>
        <w:rPr>
          <w:color w:val="231F20"/>
          <w:spacing w:val="-16"/>
        </w:rPr>
        <w:t> </w:t>
      </w:r>
      <w:r>
        <w:rPr>
          <w:color w:val="231F20"/>
        </w:rPr>
        <w:t>the</w:t>
      </w:r>
      <w:r>
        <w:rPr>
          <w:color w:val="231F20"/>
          <w:spacing w:val="-15"/>
        </w:rPr>
        <w:t> </w:t>
      </w:r>
      <w:r>
        <w:rPr>
          <w:color w:val="231F20"/>
        </w:rPr>
        <w:t>facts</w:t>
      </w:r>
      <w:r>
        <w:rPr>
          <w:color w:val="231F20"/>
          <w:spacing w:val="-16"/>
        </w:rPr>
        <w:t> </w:t>
      </w:r>
      <w:r>
        <w:rPr>
          <w:color w:val="231F20"/>
        </w:rPr>
        <w:t>integrated.</w:t>
      </w:r>
    </w:p>
    <w:p>
      <w:pPr>
        <w:pStyle w:val="BodyText"/>
        <w:spacing w:before="10"/>
        <w:rPr>
          <w:sz w:val="18"/>
        </w:rPr>
      </w:pPr>
    </w:p>
    <w:p>
      <w:pPr>
        <w:spacing w:after="0"/>
        <w:rPr>
          <w:sz w:val="18"/>
        </w:rPr>
        <w:sectPr>
          <w:headerReference w:type="default" r:id="rId90"/>
          <w:pgSz w:w="11910" w:h="16840"/>
          <w:pgMar w:header="0" w:footer="1012" w:top="360" w:bottom="740" w:left="380" w:right="400"/>
        </w:sectPr>
      </w:pPr>
    </w:p>
    <w:p>
      <w:pPr>
        <w:pStyle w:val="BodyText"/>
      </w:pPr>
    </w:p>
    <w:p>
      <w:pPr>
        <w:pStyle w:val="BodyText"/>
        <w:spacing w:before="7"/>
        <w:rPr>
          <w:sz w:val="37"/>
        </w:rPr>
      </w:pPr>
    </w:p>
    <w:p>
      <w:pPr>
        <w:spacing w:line="259" w:lineRule="auto" w:before="0"/>
        <w:ind w:left="186" w:right="352" w:firstLine="0"/>
        <w:jc w:val="left"/>
        <w:rPr>
          <w:sz w:val="24"/>
        </w:rPr>
      </w:pPr>
      <w:r>
        <w:rPr>
          <w:color w:val="231F20"/>
          <w:sz w:val="24"/>
        </w:rPr>
        <w:t>Participants</w:t>
      </w:r>
      <w:r>
        <w:rPr>
          <w:color w:val="231F20"/>
          <w:spacing w:val="-26"/>
          <w:sz w:val="24"/>
        </w:rPr>
        <w:t> </w:t>
      </w:r>
      <w:r>
        <w:rPr>
          <w:color w:val="231F20"/>
          <w:sz w:val="24"/>
        </w:rPr>
        <w:t>sketched</w:t>
      </w:r>
      <w:r>
        <w:rPr>
          <w:color w:val="231F20"/>
          <w:spacing w:val="-26"/>
          <w:sz w:val="24"/>
        </w:rPr>
        <w:t> </w:t>
      </w:r>
      <w:r>
        <w:rPr>
          <w:color w:val="231F20"/>
          <w:sz w:val="24"/>
        </w:rPr>
        <w:t>the</w:t>
      </w:r>
      <w:r>
        <w:rPr>
          <w:color w:val="231F20"/>
          <w:spacing w:val="-26"/>
          <w:sz w:val="24"/>
        </w:rPr>
        <w:t> </w:t>
      </w:r>
      <w:r>
        <w:rPr>
          <w:color w:val="231F20"/>
          <w:sz w:val="24"/>
        </w:rPr>
        <w:t>game</w:t>
      </w:r>
      <w:r>
        <w:rPr>
          <w:color w:val="231F20"/>
          <w:spacing w:val="-26"/>
          <w:sz w:val="24"/>
        </w:rPr>
        <w:t> </w:t>
      </w:r>
      <w:r>
        <w:rPr>
          <w:color w:val="231F20"/>
          <w:sz w:val="24"/>
        </w:rPr>
        <w:t>narrative onto mobile phone screens to imagine what the game world look</w:t>
      </w:r>
      <w:r>
        <w:rPr>
          <w:color w:val="231F20"/>
          <w:spacing w:val="-47"/>
          <w:sz w:val="24"/>
        </w:rPr>
        <w:t> </w:t>
      </w:r>
      <w:r>
        <w:rPr>
          <w:color w:val="231F20"/>
          <w:sz w:val="24"/>
        </w:rPr>
        <w:t>like</w:t>
      </w:r>
    </w:p>
    <w:p>
      <w:pPr>
        <w:pStyle w:val="BodyText"/>
        <w:spacing w:line="244" w:lineRule="auto" w:before="101"/>
        <w:ind w:left="186" w:right="232"/>
      </w:pPr>
      <w:r>
        <w:rPr/>
        <w:br w:type="column"/>
      </w:r>
      <w:r>
        <w:rPr>
          <w:color w:val="231F20"/>
        </w:rPr>
        <w:t>Making elements ‘live’ worked well for this </w:t>
      </w:r>
      <w:r>
        <w:rPr>
          <w:color w:val="231F20"/>
          <w:spacing w:val="-3"/>
        </w:rPr>
        <w:t>group. </w:t>
      </w:r>
      <w:r>
        <w:rPr>
          <w:color w:val="231F20"/>
        </w:rPr>
        <w:t>One example of this was when we were imagining moving across locations and the challenges that would be faced within the game. </w:t>
      </w:r>
      <w:r>
        <w:rPr>
          <w:color w:val="231F20"/>
          <w:spacing w:val="-15"/>
        </w:rPr>
        <w:t>To </w:t>
      </w:r>
      <w:r>
        <w:rPr>
          <w:color w:val="231F20"/>
        </w:rPr>
        <w:t>explore this, </w:t>
      </w:r>
      <w:r>
        <w:rPr>
          <w:color w:val="231F20"/>
          <w:spacing w:val="-11"/>
        </w:rPr>
        <w:t>we </w:t>
      </w:r>
      <w:r>
        <w:rPr>
          <w:color w:val="231F20"/>
        </w:rPr>
        <w:t>drew it out in chalk on the floor and then physically moved around. This enabled the young people to visualise the abstract ideas and also was good for those with dyspraxia, learning disabilities, autism</w:t>
      </w:r>
    </w:p>
    <w:p>
      <w:pPr>
        <w:pStyle w:val="BodyText"/>
        <w:spacing w:line="315" w:lineRule="exact"/>
        <w:ind w:left="186"/>
      </w:pPr>
      <w:r>
        <w:rPr>
          <w:color w:val="231F20"/>
        </w:rPr>
        <w:t>and ADHD to move around within the ideas.</w:t>
      </w:r>
    </w:p>
    <w:p>
      <w:pPr>
        <w:spacing w:after="0" w:line="315" w:lineRule="exact"/>
        <w:sectPr>
          <w:type w:val="continuous"/>
          <w:pgSz w:w="11910" w:h="16840"/>
          <w:pgMar w:top="700" w:bottom="280" w:left="380" w:right="400"/>
          <w:cols w:num="2" w:equalWidth="0">
            <w:col w:w="4398" w:space="321"/>
            <w:col w:w="6411"/>
          </w:cols>
        </w:sectPr>
      </w:pPr>
    </w:p>
    <w:p>
      <w:pPr>
        <w:pStyle w:val="BodyText"/>
        <w:rPr>
          <w:sz w:val="20"/>
        </w:rPr>
      </w:pPr>
    </w:p>
    <w:p>
      <w:pPr>
        <w:pStyle w:val="BodyText"/>
        <w:spacing w:before="9"/>
        <w:rPr>
          <w:sz w:val="10"/>
        </w:rPr>
      </w:pPr>
    </w:p>
    <w:p>
      <w:pPr>
        <w:pStyle w:val="BodyText"/>
        <w:spacing w:line="20" w:lineRule="exact"/>
        <w:ind w:left="181"/>
        <w:rPr>
          <w:sz w:val="2"/>
        </w:rPr>
      </w:pPr>
      <w:r>
        <w:rPr>
          <w:sz w:val="2"/>
        </w:rPr>
        <w:pict>
          <v:group style="width:502.45pt;height:.5pt;mso-position-horizontal-relative:char;mso-position-vertical-relative:line" coordorigin="0,0" coordsize="10049,10">
            <v:line style="position:absolute" from="0,5" to="10049,5" stroked="true" strokeweight=".5pt" strokecolor="#231f20">
              <v:stroke dashstyle="solid"/>
            </v:line>
          </v:group>
        </w:pict>
      </w:r>
      <w:r>
        <w:rPr>
          <w:sz w:val="2"/>
        </w:rPr>
      </w:r>
    </w:p>
    <w:p>
      <w:pPr>
        <w:pStyle w:val="BodyText"/>
        <w:spacing w:before="4"/>
        <w:rPr>
          <w:sz w:val="19"/>
        </w:rPr>
      </w:pPr>
    </w:p>
    <w:p>
      <w:pPr>
        <w:spacing w:before="100"/>
        <w:ind w:left="159" w:right="0" w:firstLine="0"/>
        <w:jc w:val="left"/>
        <w:rPr>
          <w:sz w:val="24"/>
        </w:rPr>
      </w:pPr>
      <w:r>
        <w:rPr>
          <w:color w:val="231F20"/>
          <w:sz w:val="24"/>
        </w:rPr>
        <w:t>Top Tip:</w:t>
      </w:r>
    </w:p>
    <w:p>
      <w:pPr>
        <w:pStyle w:val="Heading3"/>
        <w:spacing w:line="247" w:lineRule="auto" w:before="21"/>
        <w:ind w:left="179" w:right="842" w:firstLine="12"/>
      </w:pPr>
      <w:r>
        <w:rPr>
          <w:color w:val="231F20"/>
        </w:rPr>
        <w:t>In working </w:t>
      </w:r>
      <w:r>
        <w:rPr>
          <w:color w:val="231F20"/>
          <w:spacing w:val="2"/>
        </w:rPr>
        <w:t>with </w:t>
      </w:r>
      <w:r>
        <w:rPr>
          <w:color w:val="231F20"/>
        </w:rPr>
        <w:t>young, </w:t>
      </w:r>
      <w:r>
        <w:rPr>
          <w:color w:val="231F20"/>
          <w:spacing w:val="2"/>
        </w:rPr>
        <w:t>deaf </w:t>
      </w:r>
      <w:r>
        <w:rPr>
          <w:color w:val="231F20"/>
        </w:rPr>
        <w:t>and </w:t>
      </w:r>
      <w:r>
        <w:rPr>
          <w:color w:val="231F20"/>
          <w:spacing w:val="2"/>
        </w:rPr>
        <w:t>disabled people </w:t>
      </w:r>
      <w:r>
        <w:rPr>
          <w:color w:val="231F20"/>
        </w:rPr>
        <w:t>to build a </w:t>
      </w:r>
      <w:r>
        <w:rPr>
          <w:color w:val="231F20"/>
          <w:spacing w:val="2"/>
        </w:rPr>
        <w:t>digital game </w:t>
      </w:r>
      <w:r>
        <w:rPr>
          <w:color w:val="231F20"/>
        </w:rPr>
        <w:t>for </w:t>
      </w:r>
      <w:r>
        <w:rPr>
          <w:color w:val="231F20"/>
          <w:spacing w:val="2"/>
        </w:rPr>
        <w:t>inclusion</w:t>
      </w:r>
      <w:r>
        <w:rPr>
          <w:color w:val="231F20"/>
          <w:spacing w:val="-43"/>
        </w:rPr>
        <w:t> </w:t>
      </w:r>
      <w:r>
        <w:rPr>
          <w:color w:val="231F20"/>
        </w:rPr>
        <w:t>in</w:t>
      </w:r>
      <w:r>
        <w:rPr>
          <w:color w:val="231F20"/>
          <w:spacing w:val="-42"/>
        </w:rPr>
        <w:t> </w:t>
      </w:r>
      <w:r>
        <w:rPr>
          <w:color w:val="231F20"/>
        </w:rPr>
        <w:t>a</w:t>
      </w:r>
      <w:r>
        <w:rPr>
          <w:color w:val="231F20"/>
          <w:spacing w:val="-42"/>
        </w:rPr>
        <w:t> </w:t>
      </w:r>
      <w:r>
        <w:rPr>
          <w:color w:val="231F20"/>
          <w:spacing w:val="3"/>
        </w:rPr>
        <w:t>History</w:t>
      </w:r>
      <w:r>
        <w:rPr>
          <w:color w:val="231F20"/>
          <w:spacing w:val="-42"/>
        </w:rPr>
        <w:t> </w:t>
      </w:r>
      <w:r>
        <w:rPr>
          <w:color w:val="231F20"/>
        </w:rPr>
        <w:t>of</w:t>
      </w:r>
      <w:r>
        <w:rPr>
          <w:color w:val="231F20"/>
          <w:spacing w:val="-43"/>
        </w:rPr>
        <w:t> </w:t>
      </w:r>
      <w:r>
        <w:rPr>
          <w:color w:val="231F20"/>
        </w:rPr>
        <w:t>Place</w:t>
      </w:r>
      <w:r>
        <w:rPr>
          <w:color w:val="231F20"/>
          <w:spacing w:val="-42"/>
        </w:rPr>
        <w:t> </w:t>
      </w:r>
      <w:r>
        <w:rPr>
          <w:color w:val="231F20"/>
          <w:spacing w:val="2"/>
        </w:rPr>
        <w:t>exhibition,</w:t>
      </w:r>
      <w:r>
        <w:rPr>
          <w:color w:val="231F20"/>
          <w:spacing w:val="-42"/>
        </w:rPr>
        <w:t> </w:t>
      </w:r>
      <w:r>
        <w:rPr>
          <w:color w:val="231F20"/>
        </w:rPr>
        <w:t>we</w:t>
      </w:r>
      <w:r>
        <w:rPr>
          <w:color w:val="231F20"/>
          <w:spacing w:val="-42"/>
        </w:rPr>
        <w:t> </w:t>
      </w:r>
      <w:r>
        <w:rPr>
          <w:color w:val="231F20"/>
        </w:rPr>
        <w:t>worked</w:t>
      </w:r>
      <w:r>
        <w:rPr>
          <w:color w:val="231F20"/>
          <w:spacing w:val="-43"/>
        </w:rPr>
        <w:t> </w:t>
      </w:r>
      <w:r>
        <w:rPr>
          <w:color w:val="231F20"/>
          <w:spacing w:val="2"/>
        </w:rPr>
        <w:t>with</w:t>
      </w:r>
      <w:r>
        <w:rPr>
          <w:color w:val="231F20"/>
          <w:spacing w:val="-42"/>
        </w:rPr>
        <w:t> </w:t>
      </w:r>
      <w:r>
        <w:rPr>
          <w:color w:val="231F20"/>
        </w:rPr>
        <w:t>a</w:t>
      </w:r>
      <w:r>
        <w:rPr>
          <w:color w:val="231F20"/>
          <w:spacing w:val="-42"/>
        </w:rPr>
        <w:t> </w:t>
      </w:r>
      <w:r>
        <w:rPr>
          <w:color w:val="231F20"/>
          <w:spacing w:val="2"/>
        </w:rPr>
        <w:t>digital</w:t>
      </w:r>
      <w:r>
        <w:rPr>
          <w:color w:val="231F20"/>
          <w:spacing w:val="-42"/>
        </w:rPr>
        <w:t> </w:t>
      </w:r>
      <w:r>
        <w:rPr>
          <w:color w:val="231F20"/>
        </w:rPr>
        <w:t>development </w:t>
      </w:r>
      <w:r>
        <w:rPr>
          <w:color w:val="231F20"/>
          <w:spacing w:val="3"/>
        </w:rPr>
        <w:t>team. </w:t>
      </w:r>
      <w:r>
        <w:rPr>
          <w:color w:val="231F20"/>
          <w:spacing w:val="-6"/>
        </w:rPr>
        <w:t>We </w:t>
      </w:r>
      <w:r>
        <w:rPr>
          <w:color w:val="231F20"/>
        </w:rPr>
        <w:t>found it </w:t>
      </w:r>
      <w:r>
        <w:rPr>
          <w:color w:val="231F20"/>
          <w:spacing w:val="3"/>
        </w:rPr>
        <w:t>was </w:t>
      </w:r>
      <w:r>
        <w:rPr>
          <w:color w:val="231F20"/>
          <w:spacing w:val="2"/>
        </w:rPr>
        <w:t>really </w:t>
      </w:r>
      <w:r>
        <w:rPr>
          <w:color w:val="231F20"/>
          <w:spacing w:val="3"/>
        </w:rPr>
        <w:t>important </w:t>
      </w:r>
      <w:r>
        <w:rPr>
          <w:color w:val="231F20"/>
          <w:spacing w:val="2"/>
        </w:rPr>
        <w:t>that </w:t>
      </w:r>
      <w:r>
        <w:rPr>
          <w:color w:val="231F20"/>
        </w:rPr>
        <w:t>some of </w:t>
      </w:r>
      <w:r>
        <w:rPr>
          <w:color w:val="231F20"/>
          <w:spacing w:val="2"/>
        </w:rPr>
        <w:t>the digital </w:t>
      </w:r>
      <w:r>
        <w:rPr>
          <w:color w:val="231F20"/>
        </w:rPr>
        <w:t>developers were</w:t>
      </w:r>
      <w:r>
        <w:rPr>
          <w:color w:val="231F20"/>
          <w:spacing w:val="-34"/>
        </w:rPr>
        <w:t> </w:t>
      </w:r>
      <w:r>
        <w:rPr>
          <w:color w:val="231F20"/>
          <w:spacing w:val="2"/>
        </w:rPr>
        <w:t>present</w:t>
      </w:r>
      <w:r>
        <w:rPr>
          <w:color w:val="231F20"/>
          <w:spacing w:val="-33"/>
        </w:rPr>
        <w:t> </w:t>
      </w:r>
      <w:r>
        <w:rPr>
          <w:color w:val="231F20"/>
        </w:rPr>
        <w:t>for</w:t>
      </w:r>
      <w:r>
        <w:rPr>
          <w:color w:val="231F20"/>
          <w:spacing w:val="-33"/>
        </w:rPr>
        <w:t> </w:t>
      </w:r>
      <w:r>
        <w:rPr>
          <w:color w:val="231F20"/>
          <w:spacing w:val="2"/>
        </w:rPr>
        <w:t>these</w:t>
      </w:r>
      <w:r>
        <w:rPr>
          <w:color w:val="231F20"/>
          <w:spacing w:val="-33"/>
        </w:rPr>
        <w:t> </w:t>
      </w:r>
      <w:r>
        <w:rPr>
          <w:color w:val="231F20"/>
        </w:rPr>
        <w:t>creative</w:t>
      </w:r>
      <w:r>
        <w:rPr>
          <w:color w:val="231F20"/>
          <w:spacing w:val="-33"/>
        </w:rPr>
        <w:t> </w:t>
      </w:r>
      <w:r>
        <w:rPr>
          <w:color w:val="231F20"/>
          <w:spacing w:val="2"/>
        </w:rPr>
        <w:t>workshops.</w:t>
      </w:r>
      <w:r>
        <w:rPr>
          <w:color w:val="231F20"/>
          <w:spacing w:val="-33"/>
        </w:rPr>
        <w:t> </w:t>
      </w:r>
      <w:r>
        <w:rPr>
          <w:color w:val="231F20"/>
        </w:rPr>
        <w:t>This</w:t>
      </w:r>
      <w:r>
        <w:rPr>
          <w:color w:val="231F20"/>
          <w:spacing w:val="-33"/>
        </w:rPr>
        <w:t> </w:t>
      </w:r>
      <w:r>
        <w:rPr>
          <w:color w:val="231F20"/>
          <w:spacing w:val="2"/>
        </w:rPr>
        <w:t>enabled</w:t>
      </w:r>
      <w:r>
        <w:rPr>
          <w:color w:val="231F20"/>
          <w:spacing w:val="-33"/>
        </w:rPr>
        <w:t> </w:t>
      </w:r>
      <w:r>
        <w:rPr>
          <w:color w:val="231F20"/>
          <w:spacing w:val="2"/>
        </w:rPr>
        <w:t>them</w:t>
      </w:r>
      <w:r>
        <w:rPr>
          <w:color w:val="231F20"/>
          <w:spacing w:val="-33"/>
        </w:rPr>
        <w:t> </w:t>
      </w:r>
      <w:r>
        <w:rPr>
          <w:color w:val="231F20"/>
        </w:rPr>
        <w:t>to</w:t>
      </w:r>
      <w:r>
        <w:rPr>
          <w:color w:val="231F20"/>
          <w:spacing w:val="-33"/>
        </w:rPr>
        <w:t> </w:t>
      </w:r>
      <w:r>
        <w:rPr>
          <w:color w:val="231F20"/>
          <w:spacing w:val="2"/>
        </w:rPr>
        <w:t>listen</w:t>
      </w:r>
      <w:r>
        <w:rPr>
          <w:color w:val="231F20"/>
          <w:spacing w:val="-33"/>
        </w:rPr>
        <w:t> </w:t>
      </w:r>
      <w:r>
        <w:rPr>
          <w:color w:val="231F20"/>
        </w:rPr>
        <w:t>to</w:t>
      </w:r>
      <w:r>
        <w:rPr>
          <w:color w:val="231F20"/>
          <w:spacing w:val="-33"/>
        </w:rPr>
        <w:t> </w:t>
      </w:r>
      <w:r>
        <w:rPr>
          <w:color w:val="231F20"/>
          <w:spacing w:val="3"/>
        </w:rPr>
        <w:t>the </w:t>
      </w:r>
      <w:r>
        <w:rPr>
          <w:color w:val="231F20"/>
          <w:spacing w:val="2"/>
        </w:rPr>
        <w:t>ideas</w:t>
      </w:r>
      <w:r>
        <w:rPr>
          <w:color w:val="231F20"/>
          <w:spacing w:val="-25"/>
        </w:rPr>
        <w:t> </w:t>
      </w:r>
      <w:r>
        <w:rPr>
          <w:color w:val="231F20"/>
        </w:rPr>
        <w:t>of</w:t>
      </w:r>
      <w:r>
        <w:rPr>
          <w:color w:val="231F20"/>
          <w:spacing w:val="-24"/>
        </w:rPr>
        <w:t> </w:t>
      </w:r>
      <w:r>
        <w:rPr>
          <w:color w:val="231F20"/>
          <w:spacing w:val="2"/>
        </w:rPr>
        <w:t>the</w:t>
      </w:r>
      <w:r>
        <w:rPr>
          <w:color w:val="231F20"/>
          <w:spacing w:val="-25"/>
        </w:rPr>
        <w:t> </w:t>
      </w:r>
      <w:r>
        <w:rPr>
          <w:color w:val="231F20"/>
        </w:rPr>
        <w:t>young</w:t>
      </w:r>
      <w:r>
        <w:rPr>
          <w:color w:val="231F20"/>
          <w:spacing w:val="-24"/>
        </w:rPr>
        <w:t> </w:t>
      </w:r>
      <w:r>
        <w:rPr>
          <w:color w:val="231F20"/>
          <w:spacing w:val="2"/>
        </w:rPr>
        <w:t>people,</w:t>
      </w:r>
      <w:r>
        <w:rPr>
          <w:color w:val="231F20"/>
          <w:spacing w:val="-24"/>
        </w:rPr>
        <w:t> </w:t>
      </w:r>
      <w:r>
        <w:rPr>
          <w:color w:val="231F20"/>
          <w:spacing w:val="2"/>
        </w:rPr>
        <w:t>feedback</w:t>
      </w:r>
      <w:r>
        <w:rPr>
          <w:color w:val="231F20"/>
          <w:spacing w:val="-25"/>
        </w:rPr>
        <w:t> </w:t>
      </w:r>
      <w:r>
        <w:rPr>
          <w:color w:val="231F20"/>
        </w:rPr>
        <w:t>on</w:t>
      </w:r>
      <w:r>
        <w:rPr>
          <w:color w:val="231F20"/>
          <w:spacing w:val="-24"/>
        </w:rPr>
        <w:t> </w:t>
      </w:r>
      <w:r>
        <w:rPr>
          <w:color w:val="231F20"/>
          <w:spacing w:val="2"/>
        </w:rPr>
        <w:t>what</w:t>
      </w:r>
      <w:r>
        <w:rPr>
          <w:color w:val="231F20"/>
          <w:spacing w:val="-25"/>
        </w:rPr>
        <w:t> </w:t>
      </w:r>
      <w:r>
        <w:rPr>
          <w:color w:val="231F20"/>
        </w:rPr>
        <w:t>is</w:t>
      </w:r>
      <w:r>
        <w:rPr>
          <w:color w:val="231F20"/>
          <w:spacing w:val="-24"/>
        </w:rPr>
        <w:t> </w:t>
      </w:r>
      <w:r>
        <w:rPr>
          <w:color w:val="231F20"/>
          <w:spacing w:val="2"/>
        </w:rPr>
        <w:t>possible,</w:t>
      </w:r>
      <w:r>
        <w:rPr>
          <w:color w:val="231F20"/>
          <w:spacing w:val="-24"/>
        </w:rPr>
        <w:t> </w:t>
      </w:r>
      <w:r>
        <w:rPr>
          <w:color w:val="231F20"/>
        </w:rPr>
        <w:t>and</w:t>
      </w:r>
      <w:r>
        <w:rPr>
          <w:color w:val="231F20"/>
          <w:spacing w:val="-25"/>
        </w:rPr>
        <w:t> </w:t>
      </w:r>
      <w:r>
        <w:rPr>
          <w:color w:val="231F20"/>
          <w:spacing w:val="2"/>
        </w:rPr>
        <w:t>ensure</w:t>
      </w:r>
      <w:r>
        <w:rPr>
          <w:color w:val="231F20"/>
          <w:spacing w:val="-24"/>
        </w:rPr>
        <w:t> </w:t>
      </w:r>
      <w:r>
        <w:rPr>
          <w:color w:val="231F20"/>
          <w:spacing w:val="2"/>
        </w:rPr>
        <w:t>that</w:t>
      </w:r>
      <w:r>
        <w:rPr>
          <w:color w:val="231F20"/>
          <w:spacing w:val="-25"/>
        </w:rPr>
        <w:t> </w:t>
      </w:r>
      <w:r>
        <w:rPr>
          <w:color w:val="231F20"/>
          <w:spacing w:val="3"/>
        </w:rPr>
        <w:t>the </w:t>
      </w:r>
      <w:r>
        <w:rPr>
          <w:color w:val="231F20"/>
          <w:spacing w:val="2"/>
        </w:rPr>
        <w:t>content</w:t>
      </w:r>
      <w:r>
        <w:rPr>
          <w:color w:val="231F20"/>
          <w:spacing w:val="-12"/>
        </w:rPr>
        <w:t> </w:t>
      </w:r>
      <w:r>
        <w:rPr>
          <w:color w:val="231F20"/>
          <w:spacing w:val="2"/>
        </w:rPr>
        <w:t>created</w:t>
      </w:r>
      <w:r>
        <w:rPr>
          <w:color w:val="231F20"/>
          <w:spacing w:val="-12"/>
        </w:rPr>
        <w:t> </w:t>
      </w:r>
      <w:r>
        <w:rPr>
          <w:color w:val="231F20"/>
        </w:rPr>
        <w:t>by</w:t>
      </w:r>
      <w:r>
        <w:rPr>
          <w:color w:val="231F20"/>
          <w:spacing w:val="-12"/>
        </w:rPr>
        <w:t> </w:t>
      </w:r>
      <w:r>
        <w:rPr>
          <w:color w:val="231F20"/>
          <w:spacing w:val="2"/>
        </w:rPr>
        <w:t>the</w:t>
      </w:r>
      <w:r>
        <w:rPr>
          <w:color w:val="231F20"/>
          <w:spacing w:val="-12"/>
        </w:rPr>
        <w:t> </w:t>
      </w:r>
      <w:r>
        <w:rPr>
          <w:color w:val="231F20"/>
        </w:rPr>
        <w:t>young</w:t>
      </w:r>
      <w:r>
        <w:rPr>
          <w:color w:val="231F20"/>
          <w:spacing w:val="-12"/>
        </w:rPr>
        <w:t> </w:t>
      </w:r>
      <w:r>
        <w:rPr>
          <w:color w:val="231F20"/>
          <w:spacing w:val="2"/>
        </w:rPr>
        <w:t>people</w:t>
      </w:r>
      <w:r>
        <w:rPr>
          <w:color w:val="231F20"/>
          <w:spacing w:val="-12"/>
        </w:rPr>
        <w:t> </w:t>
      </w:r>
      <w:r>
        <w:rPr>
          <w:color w:val="231F20"/>
        </w:rPr>
        <w:t>is</w:t>
      </w:r>
      <w:r>
        <w:rPr>
          <w:color w:val="231F20"/>
          <w:spacing w:val="-12"/>
        </w:rPr>
        <w:t> </w:t>
      </w:r>
      <w:r>
        <w:rPr>
          <w:color w:val="231F20"/>
          <w:spacing w:val="2"/>
        </w:rPr>
        <w:t>useable</w:t>
      </w:r>
      <w:r>
        <w:rPr>
          <w:color w:val="231F20"/>
          <w:spacing w:val="-11"/>
        </w:rPr>
        <w:t> </w:t>
      </w:r>
      <w:r>
        <w:rPr>
          <w:color w:val="231F20"/>
        </w:rPr>
        <w:t>in</w:t>
      </w:r>
      <w:r>
        <w:rPr>
          <w:color w:val="231F20"/>
          <w:spacing w:val="-12"/>
        </w:rPr>
        <w:t> </w:t>
      </w:r>
      <w:r>
        <w:rPr>
          <w:color w:val="231F20"/>
        </w:rPr>
        <w:t>a</w:t>
      </w:r>
      <w:r>
        <w:rPr>
          <w:color w:val="231F20"/>
          <w:spacing w:val="-12"/>
        </w:rPr>
        <w:t> </w:t>
      </w:r>
      <w:r>
        <w:rPr>
          <w:color w:val="231F20"/>
          <w:spacing w:val="2"/>
        </w:rPr>
        <w:t>digital</w:t>
      </w:r>
      <w:r>
        <w:rPr>
          <w:color w:val="231F20"/>
          <w:spacing w:val="-12"/>
        </w:rPr>
        <w:t> </w:t>
      </w:r>
      <w:r>
        <w:rPr>
          <w:color w:val="231F20"/>
          <w:spacing w:val="3"/>
        </w:rPr>
        <w:t>format.</w:t>
      </w:r>
    </w:p>
    <w:p>
      <w:pPr>
        <w:pStyle w:val="BodyText"/>
        <w:rPr>
          <w:b/>
          <w:sz w:val="20"/>
        </w:rPr>
      </w:pPr>
    </w:p>
    <w:p>
      <w:pPr>
        <w:pStyle w:val="BodyText"/>
        <w:rPr>
          <w:b/>
          <w:sz w:val="20"/>
        </w:rPr>
      </w:pPr>
    </w:p>
    <w:p>
      <w:pPr>
        <w:pStyle w:val="BodyText"/>
        <w:spacing w:before="7"/>
        <w:rPr>
          <w:b/>
          <w:sz w:val="25"/>
        </w:rPr>
      </w:pPr>
      <w:r>
        <w:rPr/>
        <w:pict>
          <v:line style="position:absolute;mso-position-horizontal-relative:page;mso-position-vertical-relative:paragraph;z-index:224;mso-wrap-distance-left:0;mso-wrap-distance-right:0" from="28.346399pt,17.046406pt" to="530.796399pt,17.046406pt" stroked="true" strokeweight=".5pt" strokecolor="#231f20">
            <v:stroke dashstyle="solid"/>
            <w10:wrap type="topAndBottom"/>
          </v:line>
        </w:pict>
      </w:r>
    </w:p>
    <w:p>
      <w:pPr>
        <w:spacing w:after="0"/>
        <w:rPr>
          <w:sz w:val="25"/>
        </w:rPr>
        <w:sectPr>
          <w:type w:val="continuous"/>
          <w:pgSz w:w="11910" w:h="16840"/>
          <w:pgMar w:top="700" w:bottom="280" w:left="380" w:right="400"/>
        </w:sectPr>
      </w:pPr>
    </w:p>
    <w:p>
      <w:pPr>
        <w:spacing w:before="92"/>
        <w:ind w:left="186" w:right="0" w:firstLine="0"/>
        <w:jc w:val="left"/>
        <w:rPr>
          <w:b/>
          <w:sz w:val="28"/>
        </w:rPr>
      </w:pPr>
      <w:bookmarkStart w:name="_TOC_250002" w:id="19"/>
      <w:bookmarkEnd w:id="19"/>
      <w:r>
        <w:rPr>
          <w:b/>
          <w:color w:val="231F20"/>
          <w:sz w:val="28"/>
        </w:rPr>
        <w:t>Case Study 3:</w:t>
      </w:r>
    </w:p>
    <w:p>
      <w:pPr>
        <w:pStyle w:val="BodyText"/>
        <w:spacing w:before="6"/>
        <w:ind w:left="186"/>
      </w:pPr>
      <w:r>
        <w:rPr>
          <w:color w:val="231F20"/>
        </w:rPr>
        <w:t>‘The Blind School: Pioneering People and Places’ Film Workshops</w:t>
      </w:r>
    </w:p>
    <w:p>
      <w:pPr>
        <w:pStyle w:val="BodyText"/>
        <w:spacing w:before="10"/>
      </w:pPr>
    </w:p>
    <w:p>
      <w:pPr>
        <w:pStyle w:val="BodyText"/>
        <w:spacing w:line="244" w:lineRule="auto"/>
        <w:ind w:left="186" w:right="1412"/>
      </w:pPr>
      <w:r>
        <w:rPr>
          <w:color w:val="231F20"/>
        </w:rPr>
        <w:t>Who was involved: The workshops took place as part of a summer camp for young people,</w:t>
      </w:r>
      <w:r>
        <w:rPr>
          <w:color w:val="231F20"/>
          <w:spacing w:val="-12"/>
        </w:rPr>
        <w:t> </w:t>
      </w:r>
      <w:r>
        <w:rPr>
          <w:color w:val="231F20"/>
        </w:rPr>
        <w:t>aged</w:t>
      </w:r>
      <w:r>
        <w:rPr>
          <w:color w:val="231F20"/>
          <w:spacing w:val="-12"/>
        </w:rPr>
        <w:t> </w:t>
      </w:r>
      <w:r>
        <w:rPr>
          <w:color w:val="231F20"/>
        </w:rPr>
        <w:t>11-17,</w:t>
      </w:r>
      <w:r>
        <w:rPr>
          <w:color w:val="231F20"/>
          <w:spacing w:val="-12"/>
        </w:rPr>
        <w:t> </w:t>
      </w:r>
      <w:r>
        <w:rPr>
          <w:color w:val="231F20"/>
        </w:rPr>
        <w:t>who</w:t>
      </w:r>
      <w:r>
        <w:rPr>
          <w:color w:val="231F20"/>
          <w:spacing w:val="-11"/>
        </w:rPr>
        <w:t> </w:t>
      </w:r>
      <w:r>
        <w:rPr>
          <w:color w:val="231F20"/>
        </w:rPr>
        <w:t>are</w:t>
      </w:r>
      <w:r>
        <w:rPr>
          <w:color w:val="231F20"/>
          <w:spacing w:val="-12"/>
        </w:rPr>
        <w:t> </w:t>
      </w:r>
      <w:r>
        <w:rPr>
          <w:color w:val="231F20"/>
        </w:rPr>
        <w:t>blind</w:t>
      </w:r>
      <w:r>
        <w:rPr>
          <w:color w:val="231F20"/>
          <w:spacing w:val="-12"/>
        </w:rPr>
        <w:t> </w:t>
      </w:r>
      <w:r>
        <w:rPr>
          <w:color w:val="231F20"/>
        </w:rPr>
        <w:t>or</w:t>
      </w:r>
      <w:r>
        <w:rPr>
          <w:color w:val="231F20"/>
          <w:spacing w:val="-12"/>
        </w:rPr>
        <w:t> </w:t>
      </w:r>
      <w:r>
        <w:rPr>
          <w:color w:val="231F20"/>
        </w:rPr>
        <w:t>visually</w:t>
      </w:r>
      <w:r>
        <w:rPr>
          <w:color w:val="231F20"/>
          <w:spacing w:val="-11"/>
        </w:rPr>
        <w:t> </w:t>
      </w:r>
      <w:r>
        <w:rPr>
          <w:color w:val="231F20"/>
        </w:rPr>
        <w:t>impaired</w:t>
      </w:r>
      <w:r>
        <w:rPr>
          <w:color w:val="231F20"/>
          <w:spacing w:val="-12"/>
        </w:rPr>
        <w:t> </w:t>
      </w:r>
      <w:r>
        <w:rPr>
          <w:color w:val="231F20"/>
        </w:rPr>
        <w:t>and</w:t>
      </w:r>
      <w:r>
        <w:rPr>
          <w:color w:val="231F20"/>
          <w:spacing w:val="-12"/>
        </w:rPr>
        <w:t> </w:t>
      </w:r>
      <w:r>
        <w:rPr>
          <w:color w:val="231F20"/>
        </w:rPr>
        <w:t>was</w:t>
      </w:r>
      <w:r>
        <w:rPr>
          <w:color w:val="231F20"/>
          <w:spacing w:val="-12"/>
        </w:rPr>
        <w:t> </w:t>
      </w:r>
      <w:r>
        <w:rPr>
          <w:color w:val="231F20"/>
        </w:rPr>
        <w:t>based</w:t>
      </w:r>
      <w:r>
        <w:rPr>
          <w:color w:val="231F20"/>
          <w:spacing w:val="-11"/>
        </w:rPr>
        <w:t> </w:t>
      </w:r>
      <w:r>
        <w:rPr>
          <w:color w:val="231F20"/>
        </w:rPr>
        <w:t>at</w:t>
      </w:r>
      <w:r>
        <w:rPr>
          <w:color w:val="231F20"/>
          <w:spacing w:val="-12"/>
        </w:rPr>
        <w:t> </w:t>
      </w:r>
      <w:r>
        <w:rPr>
          <w:color w:val="231F20"/>
        </w:rPr>
        <w:t>St</w:t>
      </w:r>
      <w:r>
        <w:rPr>
          <w:color w:val="231F20"/>
          <w:spacing w:val="-12"/>
        </w:rPr>
        <w:t> </w:t>
      </w:r>
      <w:r>
        <w:rPr>
          <w:color w:val="231F20"/>
        </w:rPr>
        <w:t>Vincent’s School for Sensory Impairment (some of the young people involved attended the school</w:t>
      </w:r>
      <w:r>
        <w:rPr>
          <w:color w:val="231F20"/>
          <w:spacing w:val="-19"/>
        </w:rPr>
        <w:t> </w:t>
      </w:r>
      <w:r>
        <w:rPr>
          <w:color w:val="231F20"/>
        </w:rPr>
        <w:t>and</w:t>
      </w:r>
      <w:r>
        <w:rPr>
          <w:color w:val="231F20"/>
          <w:spacing w:val="-18"/>
        </w:rPr>
        <w:t> </w:t>
      </w:r>
      <w:r>
        <w:rPr>
          <w:color w:val="231F20"/>
        </w:rPr>
        <w:t>others</w:t>
      </w:r>
      <w:r>
        <w:rPr>
          <w:color w:val="231F20"/>
          <w:spacing w:val="-18"/>
        </w:rPr>
        <w:t> </w:t>
      </w:r>
      <w:r>
        <w:rPr>
          <w:color w:val="231F20"/>
        </w:rPr>
        <w:t>attended</w:t>
      </w:r>
      <w:r>
        <w:rPr>
          <w:color w:val="231F20"/>
          <w:spacing w:val="-19"/>
        </w:rPr>
        <w:t> </w:t>
      </w:r>
      <w:r>
        <w:rPr>
          <w:color w:val="231F20"/>
        </w:rPr>
        <w:t>different</w:t>
      </w:r>
      <w:r>
        <w:rPr>
          <w:color w:val="231F20"/>
          <w:spacing w:val="-18"/>
        </w:rPr>
        <w:t> </w:t>
      </w:r>
      <w:r>
        <w:rPr>
          <w:color w:val="231F20"/>
        </w:rPr>
        <w:t>schools</w:t>
      </w:r>
      <w:r>
        <w:rPr>
          <w:color w:val="231F20"/>
          <w:spacing w:val="-18"/>
        </w:rPr>
        <w:t> </w:t>
      </w:r>
      <w:r>
        <w:rPr>
          <w:color w:val="231F20"/>
        </w:rPr>
        <w:t>and</w:t>
      </w:r>
      <w:r>
        <w:rPr>
          <w:color w:val="231F20"/>
          <w:spacing w:val="-18"/>
        </w:rPr>
        <w:t> </w:t>
      </w:r>
      <w:r>
        <w:rPr>
          <w:color w:val="231F20"/>
        </w:rPr>
        <w:t>colleges).</w:t>
      </w:r>
      <w:r>
        <w:rPr>
          <w:color w:val="231F20"/>
          <w:spacing w:val="-19"/>
        </w:rPr>
        <w:t> </w:t>
      </w:r>
      <w:r>
        <w:rPr>
          <w:color w:val="231F20"/>
        </w:rPr>
        <w:t>The</w:t>
      </w:r>
      <w:r>
        <w:rPr>
          <w:color w:val="231F20"/>
          <w:spacing w:val="-18"/>
        </w:rPr>
        <w:t> </w:t>
      </w:r>
      <w:r>
        <w:rPr>
          <w:color w:val="231F20"/>
        </w:rPr>
        <w:t>workshops</w:t>
      </w:r>
      <w:r>
        <w:rPr>
          <w:color w:val="231F20"/>
          <w:spacing w:val="-18"/>
        </w:rPr>
        <w:t> </w:t>
      </w:r>
      <w:r>
        <w:rPr>
          <w:color w:val="231F20"/>
        </w:rPr>
        <w:t>involved two</w:t>
      </w:r>
      <w:r>
        <w:rPr>
          <w:color w:val="231F20"/>
          <w:spacing w:val="-25"/>
        </w:rPr>
        <w:t> </w:t>
      </w:r>
      <w:r>
        <w:rPr>
          <w:color w:val="231F20"/>
        </w:rPr>
        <w:t>creative</w:t>
      </w:r>
      <w:r>
        <w:rPr>
          <w:color w:val="231F20"/>
          <w:spacing w:val="-25"/>
        </w:rPr>
        <w:t> </w:t>
      </w:r>
      <w:r>
        <w:rPr>
          <w:color w:val="231F20"/>
        </w:rPr>
        <w:t>filmmakers,</w:t>
      </w:r>
      <w:r>
        <w:rPr>
          <w:color w:val="231F20"/>
          <w:spacing w:val="-25"/>
        </w:rPr>
        <w:t> </w:t>
      </w:r>
      <w:r>
        <w:rPr>
          <w:color w:val="231F20"/>
        </w:rPr>
        <w:t>the</w:t>
      </w:r>
      <w:r>
        <w:rPr>
          <w:color w:val="231F20"/>
          <w:spacing w:val="-25"/>
        </w:rPr>
        <w:t> </w:t>
      </w:r>
      <w:r>
        <w:rPr>
          <w:color w:val="231F20"/>
        </w:rPr>
        <w:t>project</w:t>
      </w:r>
      <w:r>
        <w:rPr>
          <w:color w:val="231F20"/>
          <w:spacing w:val="-25"/>
        </w:rPr>
        <w:t> </w:t>
      </w:r>
      <w:r>
        <w:rPr>
          <w:color w:val="231F20"/>
          <w:spacing w:val="-3"/>
        </w:rPr>
        <w:t>coordinator,</w:t>
      </w:r>
      <w:r>
        <w:rPr>
          <w:color w:val="231F20"/>
          <w:spacing w:val="-24"/>
        </w:rPr>
        <w:t> </w:t>
      </w:r>
      <w:r>
        <w:rPr>
          <w:color w:val="231F20"/>
        </w:rPr>
        <w:t>Managing</w:t>
      </w:r>
      <w:r>
        <w:rPr>
          <w:color w:val="231F20"/>
          <w:spacing w:val="-25"/>
        </w:rPr>
        <w:t> </w:t>
      </w:r>
      <w:r>
        <w:rPr>
          <w:color w:val="231F20"/>
        </w:rPr>
        <w:t>Director</w:t>
      </w:r>
      <w:r>
        <w:rPr>
          <w:color w:val="231F20"/>
          <w:spacing w:val="-25"/>
        </w:rPr>
        <w:t> </w:t>
      </w:r>
      <w:r>
        <w:rPr>
          <w:color w:val="231F20"/>
        </w:rPr>
        <w:t>of</w:t>
      </w:r>
      <w:r>
        <w:rPr>
          <w:color w:val="231F20"/>
          <w:spacing w:val="-4"/>
        </w:rPr>
        <w:t> </w:t>
      </w:r>
      <w:r>
        <w:rPr>
          <w:color w:val="231F20"/>
        </w:rPr>
        <w:t>Screen</w:t>
      </w:r>
      <w:r>
        <w:rPr>
          <w:color w:val="231F20"/>
          <w:spacing w:val="-25"/>
        </w:rPr>
        <w:t> </w:t>
      </w:r>
      <w:r>
        <w:rPr>
          <w:color w:val="231F20"/>
        </w:rPr>
        <w:t>South, a</w:t>
      </w:r>
      <w:r>
        <w:rPr>
          <w:color w:val="231F20"/>
          <w:spacing w:val="-15"/>
        </w:rPr>
        <w:t> </w:t>
      </w:r>
      <w:r>
        <w:rPr>
          <w:color w:val="231F20"/>
          <w:spacing w:val="-3"/>
        </w:rPr>
        <w:t>scriptwriter,</w:t>
      </w:r>
      <w:r>
        <w:rPr>
          <w:color w:val="231F20"/>
          <w:spacing w:val="-15"/>
        </w:rPr>
        <w:t> </w:t>
      </w:r>
      <w:r>
        <w:rPr>
          <w:color w:val="231F20"/>
        </w:rPr>
        <w:t>an</w:t>
      </w:r>
      <w:r>
        <w:rPr>
          <w:color w:val="231F20"/>
          <w:spacing w:val="-14"/>
        </w:rPr>
        <w:t> </w:t>
      </w:r>
      <w:r>
        <w:rPr>
          <w:color w:val="231F20"/>
        </w:rPr>
        <w:t>audio</w:t>
      </w:r>
      <w:r>
        <w:rPr>
          <w:color w:val="231F20"/>
          <w:spacing w:val="-15"/>
        </w:rPr>
        <w:t> </w:t>
      </w:r>
      <w:r>
        <w:rPr>
          <w:color w:val="231F20"/>
        </w:rPr>
        <w:t>describer</w:t>
      </w:r>
      <w:r>
        <w:rPr>
          <w:color w:val="231F20"/>
          <w:spacing w:val="-14"/>
        </w:rPr>
        <w:t> </w:t>
      </w:r>
      <w:r>
        <w:rPr>
          <w:color w:val="231F20"/>
        </w:rPr>
        <w:t>and</w:t>
      </w:r>
      <w:r>
        <w:rPr>
          <w:color w:val="231F20"/>
          <w:spacing w:val="-15"/>
        </w:rPr>
        <w:t> </w:t>
      </w:r>
      <w:r>
        <w:rPr>
          <w:color w:val="231F20"/>
        </w:rPr>
        <w:t>members</w:t>
      </w:r>
      <w:r>
        <w:rPr>
          <w:color w:val="231F20"/>
          <w:spacing w:val="-14"/>
        </w:rPr>
        <w:t> </w:t>
      </w:r>
      <w:r>
        <w:rPr>
          <w:color w:val="231F20"/>
        </w:rPr>
        <w:t>of</w:t>
      </w:r>
      <w:r>
        <w:rPr>
          <w:color w:val="231F20"/>
          <w:spacing w:val="10"/>
        </w:rPr>
        <w:t> </w:t>
      </w:r>
      <w:r>
        <w:rPr>
          <w:color w:val="231F20"/>
        </w:rPr>
        <w:t>the</w:t>
      </w:r>
      <w:r>
        <w:rPr>
          <w:color w:val="231F20"/>
          <w:spacing w:val="-14"/>
        </w:rPr>
        <w:t> </w:t>
      </w:r>
      <w:r>
        <w:rPr>
          <w:color w:val="231F20"/>
        </w:rPr>
        <w:t>volunteer</w:t>
      </w:r>
      <w:r>
        <w:rPr>
          <w:color w:val="231F20"/>
          <w:spacing w:val="-15"/>
        </w:rPr>
        <w:t> </w:t>
      </w:r>
      <w:r>
        <w:rPr>
          <w:color w:val="231F20"/>
        </w:rPr>
        <w:t>research</w:t>
      </w:r>
      <w:r>
        <w:rPr>
          <w:color w:val="231F20"/>
          <w:spacing w:val="-14"/>
        </w:rPr>
        <w:t> </w:t>
      </w:r>
      <w:r>
        <w:rPr>
          <w:color w:val="231F20"/>
          <w:spacing w:val="-3"/>
        </w:rPr>
        <w:t>group.</w:t>
      </w:r>
    </w:p>
    <w:p>
      <w:pPr>
        <w:pStyle w:val="BodyText"/>
        <w:spacing w:before="10"/>
        <w:rPr>
          <w:sz w:val="27"/>
        </w:rPr>
      </w:pPr>
    </w:p>
    <w:p>
      <w:pPr>
        <w:pStyle w:val="BodyText"/>
        <w:spacing w:line="244" w:lineRule="auto"/>
        <w:ind w:left="186" w:right="1733"/>
      </w:pPr>
      <w:r>
        <w:rPr>
          <w:color w:val="231F20"/>
        </w:rPr>
        <w:t>What</w:t>
      </w:r>
      <w:r>
        <w:rPr>
          <w:color w:val="231F20"/>
          <w:spacing w:val="-8"/>
        </w:rPr>
        <w:t> </w:t>
      </w:r>
      <w:r>
        <w:rPr>
          <w:color w:val="231F20"/>
          <w:spacing w:val="-3"/>
        </w:rPr>
        <w:t>we</w:t>
      </w:r>
      <w:r>
        <w:rPr>
          <w:color w:val="231F20"/>
          <w:spacing w:val="-7"/>
        </w:rPr>
        <w:t> </w:t>
      </w:r>
      <w:r>
        <w:rPr>
          <w:color w:val="231F20"/>
        </w:rPr>
        <w:t>did:</w:t>
      </w:r>
      <w:r>
        <w:rPr>
          <w:color w:val="231F20"/>
          <w:spacing w:val="-14"/>
        </w:rPr>
        <w:t> </w:t>
      </w:r>
      <w:r>
        <w:rPr>
          <w:color w:val="231F20"/>
        </w:rPr>
        <w:t>Created</w:t>
      </w:r>
      <w:r>
        <w:rPr>
          <w:color w:val="231F20"/>
          <w:spacing w:val="-14"/>
        </w:rPr>
        <w:t> </w:t>
      </w:r>
      <w:r>
        <w:rPr>
          <w:color w:val="231F20"/>
        </w:rPr>
        <w:t>two</w:t>
      </w:r>
      <w:r>
        <w:rPr>
          <w:color w:val="231F20"/>
          <w:spacing w:val="-15"/>
        </w:rPr>
        <w:t> </w:t>
      </w:r>
      <w:r>
        <w:rPr>
          <w:color w:val="231F20"/>
        </w:rPr>
        <w:t>films.</w:t>
      </w:r>
      <w:r>
        <w:rPr>
          <w:color w:val="231F20"/>
          <w:spacing w:val="-14"/>
        </w:rPr>
        <w:t> </w:t>
      </w:r>
      <w:r>
        <w:rPr>
          <w:color w:val="231F20"/>
        </w:rPr>
        <w:t>One</w:t>
      </w:r>
      <w:r>
        <w:rPr>
          <w:color w:val="231F20"/>
          <w:spacing w:val="-14"/>
        </w:rPr>
        <w:t> </w:t>
      </w:r>
      <w:r>
        <w:rPr>
          <w:color w:val="231F20"/>
        </w:rPr>
        <w:t>about</w:t>
      </w:r>
      <w:r>
        <w:rPr>
          <w:color w:val="231F20"/>
          <w:spacing w:val="-15"/>
        </w:rPr>
        <w:t> </w:t>
      </w:r>
      <w:r>
        <w:rPr>
          <w:color w:val="231F20"/>
        </w:rPr>
        <w:t>the</w:t>
      </w:r>
      <w:r>
        <w:rPr>
          <w:color w:val="231F20"/>
          <w:spacing w:val="-14"/>
        </w:rPr>
        <w:t> </w:t>
      </w:r>
      <w:r>
        <w:rPr>
          <w:color w:val="231F20"/>
        </w:rPr>
        <w:t>history</w:t>
      </w:r>
      <w:r>
        <w:rPr>
          <w:color w:val="231F20"/>
          <w:spacing w:val="-14"/>
        </w:rPr>
        <w:t> </w:t>
      </w:r>
      <w:r>
        <w:rPr>
          <w:color w:val="231F20"/>
        </w:rPr>
        <w:t>of</w:t>
      </w:r>
      <w:r>
        <w:rPr>
          <w:color w:val="231F20"/>
          <w:spacing w:val="11"/>
        </w:rPr>
        <w:t> </w:t>
      </w:r>
      <w:r>
        <w:rPr>
          <w:color w:val="231F20"/>
        </w:rPr>
        <w:t>the</w:t>
      </w:r>
      <w:r>
        <w:rPr>
          <w:color w:val="231F20"/>
          <w:spacing w:val="-15"/>
        </w:rPr>
        <w:t> </w:t>
      </w:r>
      <w:r>
        <w:rPr>
          <w:color w:val="231F20"/>
          <w:spacing w:val="-3"/>
        </w:rPr>
        <w:t>Royal</w:t>
      </w:r>
      <w:r>
        <w:rPr>
          <w:color w:val="231F20"/>
          <w:spacing w:val="-14"/>
        </w:rPr>
        <w:t> </w:t>
      </w:r>
      <w:r>
        <w:rPr>
          <w:color w:val="231F20"/>
        </w:rPr>
        <w:t>School</w:t>
      </w:r>
      <w:r>
        <w:rPr>
          <w:color w:val="231F20"/>
          <w:spacing w:val="-14"/>
        </w:rPr>
        <w:t> </w:t>
      </w:r>
      <w:r>
        <w:rPr>
          <w:color w:val="231F20"/>
        </w:rPr>
        <w:t>for the</w:t>
      </w:r>
      <w:r>
        <w:rPr>
          <w:color w:val="231F20"/>
          <w:spacing w:val="-20"/>
        </w:rPr>
        <w:t> </w:t>
      </w:r>
      <w:r>
        <w:rPr>
          <w:color w:val="231F20"/>
        </w:rPr>
        <w:t>Blind,</w:t>
      </w:r>
      <w:r>
        <w:rPr>
          <w:color w:val="231F20"/>
          <w:spacing w:val="-19"/>
        </w:rPr>
        <w:t> </w:t>
      </w:r>
      <w:r>
        <w:rPr>
          <w:color w:val="231F20"/>
        </w:rPr>
        <w:t>Liverpool,</w:t>
      </w:r>
      <w:r>
        <w:rPr>
          <w:color w:val="231F20"/>
          <w:spacing w:val="-19"/>
        </w:rPr>
        <w:t> </w:t>
      </w:r>
      <w:r>
        <w:rPr>
          <w:color w:val="231F20"/>
        </w:rPr>
        <w:t>using</w:t>
      </w:r>
      <w:r>
        <w:rPr>
          <w:color w:val="231F20"/>
          <w:spacing w:val="-20"/>
        </w:rPr>
        <w:t> </w:t>
      </w:r>
      <w:r>
        <w:rPr>
          <w:color w:val="231F20"/>
        </w:rPr>
        <w:t>archive</w:t>
      </w:r>
      <w:r>
        <w:rPr>
          <w:color w:val="231F20"/>
          <w:spacing w:val="-19"/>
        </w:rPr>
        <w:t> </w:t>
      </w:r>
      <w:r>
        <w:rPr>
          <w:color w:val="231F20"/>
        </w:rPr>
        <w:t>material</w:t>
      </w:r>
      <w:r>
        <w:rPr>
          <w:color w:val="231F20"/>
          <w:spacing w:val="-19"/>
        </w:rPr>
        <w:t> </w:t>
      </w:r>
      <w:r>
        <w:rPr>
          <w:color w:val="231F20"/>
        </w:rPr>
        <w:t>to</w:t>
      </w:r>
      <w:r>
        <w:rPr>
          <w:color w:val="231F20"/>
          <w:spacing w:val="-19"/>
        </w:rPr>
        <w:t> </w:t>
      </w:r>
      <w:r>
        <w:rPr>
          <w:color w:val="231F20"/>
        </w:rPr>
        <w:t>inspire</w:t>
      </w:r>
      <w:r>
        <w:rPr>
          <w:color w:val="231F20"/>
          <w:spacing w:val="-20"/>
        </w:rPr>
        <w:t> </w:t>
      </w:r>
      <w:r>
        <w:rPr>
          <w:color w:val="231F20"/>
        </w:rPr>
        <w:t>the</w:t>
      </w:r>
      <w:r>
        <w:rPr>
          <w:color w:val="231F20"/>
          <w:spacing w:val="-19"/>
        </w:rPr>
        <w:t> </w:t>
      </w:r>
      <w:r>
        <w:rPr>
          <w:color w:val="231F20"/>
        </w:rPr>
        <w:t>content,</w:t>
      </w:r>
      <w:r>
        <w:rPr>
          <w:color w:val="231F20"/>
          <w:spacing w:val="-19"/>
        </w:rPr>
        <w:t> </w:t>
      </w:r>
      <w:r>
        <w:rPr>
          <w:color w:val="231F20"/>
        </w:rPr>
        <w:t>and</w:t>
      </w:r>
      <w:r>
        <w:rPr>
          <w:color w:val="231F20"/>
          <w:spacing w:val="-20"/>
        </w:rPr>
        <w:t> </w:t>
      </w:r>
      <w:r>
        <w:rPr>
          <w:color w:val="231F20"/>
        </w:rPr>
        <w:t>one</w:t>
      </w:r>
      <w:r>
        <w:rPr>
          <w:color w:val="231F20"/>
          <w:spacing w:val="-19"/>
        </w:rPr>
        <w:t> </w:t>
      </w:r>
      <w:r>
        <w:rPr>
          <w:color w:val="231F20"/>
          <w:spacing w:val="-4"/>
        </w:rPr>
        <w:t>which </w:t>
      </w:r>
      <w:r>
        <w:rPr>
          <w:color w:val="231F20"/>
        </w:rPr>
        <w:t>was</w:t>
      </w:r>
      <w:r>
        <w:rPr>
          <w:color w:val="231F20"/>
          <w:spacing w:val="-21"/>
        </w:rPr>
        <w:t> </w:t>
      </w:r>
      <w:r>
        <w:rPr>
          <w:color w:val="231F20"/>
        </w:rPr>
        <w:t>a</w:t>
      </w:r>
      <w:r>
        <w:rPr>
          <w:color w:val="231F20"/>
          <w:spacing w:val="-21"/>
        </w:rPr>
        <w:t> </w:t>
      </w:r>
      <w:r>
        <w:rPr>
          <w:color w:val="231F20"/>
        </w:rPr>
        <w:t>shorter</w:t>
      </w:r>
      <w:r>
        <w:rPr>
          <w:color w:val="231F20"/>
          <w:spacing w:val="-20"/>
        </w:rPr>
        <w:t> </w:t>
      </w:r>
      <w:r>
        <w:rPr>
          <w:color w:val="231F20"/>
        </w:rPr>
        <w:t>version</w:t>
      </w:r>
      <w:r>
        <w:rPr>
          <w:color w:val="231F20"/>
          <w:spacing w:val="-21"/>
        </w:rPr>
        <w:t> </w:t>
      </w:r>
      <w:r>
        <w:rPr>
          <w:color w:val="231F20"/>
        </w:rPr>
        <w:t>for</w:t>
      </w:r>
      <w:r>
        <w:rPr>
          <w:color w:val="231F20"/>
          <w:spacing w:val="-21"/>
        </w:rPr>
        <w:t> </w:t>
      </w:r>
      <w:r>
        <w:rPr>
          <w:color w:val="231F20"/>
        </w:rPr>
        <w:t>inclusion</w:t>
      </w:r>
      <w:r>
        <w:rPr>
          <w:color w:val="231F20"/>
          <w:spacing w:val="-20"/>
        </w:rPr>
        <w:t> </w:t>
      </w:r>
      <w:r>
        <w:rPr>
          <w:color w:val="231F20"/>
        </w:rPr>
        <w:t>in</w:t>
      </w:r>
      <w:r>
        <w:rPr>
          <w:color w:val="231F20"/>
          <w:spacing w:val="-21"/>
        </w:rPr>
        <w:t> </w:t>
      </w:r>
      <w:r>
        <w:rPr>
          <w:color w:val="231F20"/>
        </w:rPr>
        <w:t>the</w:t>
      </w:r>
      <w:r>
        <w:rPr>
          <w:color w:val="231F20"/>
          <w:spacing w:val="-21"/>
        </w:rPr>
        <w:t> </w:t>
      </w:r>
      <w:r>
        <w:rPr>
          <w:color w:val="231F20"/>
        </w:rPr>
        <w:t>Museum</w:t>
      </w:r>
      <w:r>
        <w:rPr>
          <w:color w:val="231F20"/>
          <w:spacing w:val="-20"/>
        </w:rPr>
        <w:t> </w:t>
      </w:r>
      <w:r>
        <w:rPr>
          <w:color w:val="231F20"/>
        </w:rPr>
        <w:t>of</w:t>
      </w:r>
      <w:r>
        <w:rPr>
          <w:color w:val="231F20"/>
          <w:spacing w:val="2"/>
        </w:rPr>
        <w:t> </w:t>
      </w:r>
      <w:r>
        <w:rPr>
          <w:color w:val="231F20"/>
        </w:rPr>
        <w:t>Liverpool</w:t>
      </w:r>
      <w:r>
        <w:rPr>
          <w:color w:val="231F20"/>
          <w:spacing w:val="-21"/>
        </w:rPr>
        <w:t> </w:t>
      </w:r>
      <w:r>
        <w:rPr>
          <w:color w:val="231F20"/>
        </w:rPr>
        <w:t>exhibition</w:t>
      </w:r>
      <w:r>
        <w:rPr>
          <w:color w:val="231F20"/>
          <w:spacing w:val="-20"/>
        </w:rPr>
        <w:t> </w:t>
      </w:r>
      <w:r>
        <w:rPr>
          <w:color w:val="231F20"/>
        </w:rPr>
        <w:t>which focussed on the theme ‘attitudes’. The workshops were structured to provide participants</w:t>
      </w:r>
      <w:r>
        <w:rPr>
          <w:color w:val="231F20"/>
          <w:spacing w:val="-12"/>
        </w:rPr>
        <w:t> </w:t>
      </w:r>
      <w:r>
        <w:rPr>
          <w:color w:val="231F20"/>
        </w:rPr>
        <w:t>with</w:t>
      </w:r>
      <w:r>
        <w:rPr>
          <w:color w:val="231F20"/>
          <w:spacing w:val="-12"/>
        </w:rPr>
        <w:t> </w:t>
      </w:r>
      <w:r>
        <w:rPr>
          <w:color w:val="231F20"/>
        </w:rPr>
        <w:t>a</w:t>
      </w:r>
      <w:r>
        <w:rPr>
          <w:color w:val="231F20"/>
          <w:spacing w:val="-11"/>
        </w:rPr>
        <w:t> </w:t>
      </w:r>
      <w:r>
        <w:rPr>
          <w:color w:val="231F20"/>
        </w:rPr>
        <w:t>complete</w:t>
      </w:r>
      <w:r>
        <w:rPr>
          <w:color w:val="231F20"/>
          <w:spacing w:val="-12"/>
        </w:rPr>
        <w:t> </w:t>
      </w:r>
      <w:r>
        <w:rPr>
          <w:color w:val="231F20"/>
        </w:rPr>
        <w:t>experience</w:t>
      </w:r>
      <w:r>
        <w:rPr>
          <w:color w:val="231F20"/>
          <w:spacing w:val="-12"/>
        </w:rPr>
        <w:t> </w:t>
      </w:r>
      <w:r>
        <w:rPr>
          <w:color w:val="231F20"/>
        </w:rPr>
        <w:t>of</w:t>
      </w:r>
      <w:r>
        <w:rPr>
          <w:color w:val="231F20"/>
          <w:spacing w:val="15"/>
        </w:rPr>
        <w:t> </w:t>
      </w:r>
      <w:r>
        <w:rPr>
          <w:color w:val="231F20"/>
        </w:rPr>
        <w:t>making</w:t>
      </w:r>
      <w:r>
        <w:rPr>
          <w:color w:val="231F20"/>
          <w:spacing w:val="-11"/>
        </w:rPr>
        <w:t> </w:t>
      </w:r>
      <w:r>
        <w:rPr>
          <w:color w:val="231F20"/>
        </w:rPr>
        <w:t>a</w:t>
      </w:r>
      <w:r>
        <w:rPr>
          <w:color w:val="231F20"/>
          <w:spacing w:val="-12"/>
        </w:rPr>
        <w:t> </w:t>
      </w:r>
      <w:r>
        <w:rPr>
          <w:color w:val="231F20"/>
        </w:rPr>
        <w:t>community</w:t>
      </w:r>
      <w:r>
        <w:rPr>
          <w:color w:val="231F20"/>
          <w:spacing w:val="-12"/>
        </w:rPr>
        <w:t> </w:t>
      </w:r>
      <w:r>
        <w:rPr>
          <w:color w:val="231F20"/>
        </w:rPr>
        <w:t>film.</w:t>
      </w:r>
    </w:p>
    <w:p>
      <w:pPr>
        <w:pStyle w:val="BodyText"/>
        <w:spacing w:before="11"/>
        <w:rPr>
          <w:sz w:val="27"/>
        </w:rPr>
      </w:pPr>
    </w:p>
    <w:p>
      <w:pPr>
        <w:pStyle w:val="BodyText"/>
        <w:spacing w:line="244" w:lineRule="auto"/>
        <w:ind w:left="186" w:right="883"/>
      </w:pPr>
      <w:r>
        <w:rPr>
          <w:color w:val="231F20"/>
        </w:rPr>
        <w:t>The</w:t>
      </w:r>
      <w:r>
        <w:rPr>
          <w:color w:val="231F20"/>
          <w:spacing w:val="-18"/>
        </w:rPr>
        <w:t> </w:t>
      </w:r>
      <w:r>
        <w:rPr>
          <w:color w:val="231F20"/>
        </w:rPr>
        <w:t>team</w:t>
      </w:r>
      <w:r>
        <w:rPr>
          <w:color w:val="231F20"/>
          <w:spacing w:val="-18"/>
        </w:rPr>
        <w:t> </w:t>
      </w:r>
      <w:r>
        <w:rPr>
          <w:color w:val="231F20"/>
        </w:rPr>
        <w:t>participated</w:t>
      </w:r>
      <w:r>
        <w:rPr>
          <w:color w:val="231F20"/>
          <w:spacing w:val="-18"/>
        </w:rPr>
        <w:t> </w:t>
      </w:r>
      <w:r>
        <w:rPr>
          <w:color w:val="231F20"/>
        </w:rPr>
        <w:t>in</w:t>
      </w:r>
      <w:r>
        <w:rPr>
          <w:color w:val="231F20"/>
          <w:spacing w:val="-18"/>
        </w:rPr>
        <w:t> </w:t>
      </w:r>
      <w:r>
        <w:rPr>
          <w:color w:val="231F20"/>
        </w:rPr>
        <w:t>‘visual</w:t>
      </w:r>
      <w:r>
        <w:rPr>
          <w:color w:val="231F20"/>
          <w:spacing w:val="-18"/>
        </w:rPr>
        <w:t> </w:t>
      </w:r>
      <w:r>
        <w:rPr>
          <w:color w:val="231F20"/>
        </w:rPr>
        <w:t>impairment</w:t>
      </w:r>
      <w:r>
        <w:rPr>
          <w:color w:val="231F20"/>
          <w:spacing w:val="-17"/>
        </w:rPr>
        <w:t> </w:t>
      </w:r>
      <w:r>
        <w:rPr>
          <w:color w:val="231F20"/>
        </w:rPr>
        <w:t>awareness’</w:t>
      </w:r>
      <w:r>
        <w:rPr>
          <w:color w:val="231F20"/>
          <w:spacing w:val="-18"/>
        </w:rPr>
        <w:t> </w:t>
      </w:r>
      <w:r>
        <w:rPr>
          <w:color w:val="231F20"/>
        </w:rPr>
        <w:t>training</w:t>
      </w:r>
      <w:r>
        <w:rPr>
          <w:color w:val="231F20"/>
          <w:spacing w:val="-18"/>
        </w:rPr>
        <w:t> </w:t>
      </w:r>
      <w:r>
        <w:rPr>
          <w:color w:val="231F20"/>
        </w:rPr>
        <w:t>at</w:t>
      </w:r>
      <w:r>
        <w:rPr>
          <w:color w:val="231F20"/>
          <w:spacing w:val="-18"/>
        </w:rPr>
        <w:t> </w:t>
      </w:r>
      <w:r>
        <w:rPr>
          <w:color w:val="231F20"/>
        </w:rPr>
        <w:t>the</w:t>
      </w:r>
      <w:r>
        <w:rPr>
          <w:color w:val="231F20"/>
          <w:spacing w:val="-18"/>
        </w:rPr>
        <w:t> </w:t>
      </w:r>
      <w:r>
        <w:rPr>
          <w:color w:val="231F20"/>
        </w:rPr>
        <w:t>school</w:t>
      </w:r>
      <w:r>
        <w:rPr>
          <w:color w:val="231F20"/>
          <w:spacing w:val="-18"/>
        </w:rPr>
        <w:t> </w:t>
      </w:r>
      <w:r>
        <w:rPr>
          <w:color w:val="231F20"/>
        </w:rPr>
        <w:t>prior</w:t>
      </w:r>
      <w:r>
        <w:rPr>
          <w:color w:val="231F20"/>
          <w:spacing w:val="-17"/>
        </w:rPr>
        <w:t> </w:t>
      </w:r>
      <w:r>
        <w:rPr>
          <w:color w:val="231F20"/>
        </w:rPr>
        <w:t>to</w:t>
      </w:r>
      <w:r>
        <w:rPr>
          <w:color w:val="231F20"/>
          <w:spacing w:val="-18"/>
        </w:rPr>
        <w:t> </w:t>
      </w:r>
      <w:r>
        <w:rPr>
          <w:color w:val="231F20"/>
        </w:rPr>
        <w:t>the workshops. This was important because it gave everyone the confidence to work with the young people, act as a sighted guide and understand how the young people moved around</w:t>
      </w:r>
      <w:r>
        <w:rPr>
          <w:color w:val="231F20"/>
          <w:spacing w:val="-24"/>
        </w:rPr>
        <w:t> </w:t>
      </w:r>
      <w:r>
        <w:rPr>
          <w:color w:val="231F20"/>
        </w:rPr>
        <w:t>the</w:t>
      </w:r>
      <w:r>
        <w:rPr>
          <w:color w:val="231F20"/>
          <w:spacing w:val="-24"/>
        </w:rPr>
        <w:t> </w:t>
      </w:r>
      <w:r>
        <w:rPr>
          <w:color w:val="231F20"/>
        </w:rPr>
        <w:t>school.</w:t>
      </w:r>
      <w:r>
        <w:rPr>
          <w:color w:val="231F20"/>
          <w:spacing w:val="-24"/>
        </w:rPr>
        <w:t> </w:t>
      </w:r>
      <w:r>
        <w:rPr>
          <w:color w:val="231F20"/>
        </w:rPr>
        <w:t>Participants</w:t>
      </w:r>
      <w:r>
        <w:rPr>
          <w:color w:val="231F20"/>
          <w:spacing w:val="-24"/>
        </w:rPr>
        <w:t> </w:t>
      </w:r>
      <w:r>
        <w:rPr>
          <w:color w:val="231F20"/>
        </w:rPr>
        <w:t>learnt</w:t>
      </w:r>
      <w:r>
        <w:rPr>
          <w:color w:val="231F20"/>
          <w:spacing w:val="-24"/>
        </w:rPr>
        <w:t> </w:t>
      </w:r>
      <w:r>
        <w:rPr>
          <w:color w:val="231F20"/>
        </w:rPr>
        <w:t>how</w:t>
      </w:r>
      <w:r>
        <w:rPr>
          <w:color w:val="231F20"/>
          <w:spacing w:val="-24"/>
        </w:rPr>
        <w:t> </w:t>
      </w:r>
      <w:r>
        <w:rPr>
          <w:color w:val="231F20"/>
        </w:rPr>
        <w:t>to</w:t>
      </w:r>
      <w:r>
        <w:rPr>
          <w:color w:val="231F20"/>
          <w:spacing w:val="-24"/>
        </w:rPr>
        <w:t> </w:t>
      </w:r>
      <w:r>
        <w:rPr>
          <w:color w:val="231F20"/>
        </w:rPr>
        <w:t>use</w:t>
      </w:r>
      <w:r>
        <w:rPr>
          <w:color w:val="231F20"/>
          <w:spacing w:val="-24"/>
        </w:rPr>
        <w:t> </w:t>
      </w:r>
      <w:r>
        <w:rPr>
          <w:color w:val="231F20"/>
        </w:rPr>
        <w:t>cameras,</w:t>
      </w:r>
      <w:r>
        <w:rPr>
          <w:color w:val="231F20"/>
          <w:spacing w:val="-24"/>
        </w:rPr>
        <w:t> </w:t>
      </w:r>
      <w:r>
        <w:rPr>
          <w:color w:val="231F20"/>
        </w:rPr>
        <w:t>microphones,</w:t>
      </w:r>
      <w:r>
        <w:rPr>
          <w:color w:val="231F20"/>
          <w:spacing w:val="-24"/>
        </w:rPr>
        <w:t> </w:t>
      </w:r>
      <w:r>
        <w:rPr>
          <w:color w:val="231F20"/>
        </w:rPr>
        <w:t>identify</w:t>
      </w:r>
      <w:r>
        <w:rPr>
          <w:color w:val="231F20"/>
          <w:spacing w:val="-24"/>
        </w:rPr>
        <w:t> </w:t>
      </w:r>
      <w:r>
        <w:rPr>
          <w:color w:val="231F20"/>
        </w:rPr>
        <w:t>locations for filming, set up a shot, conduct interviews, integrate historic archive material into film media,</w:t>
      </w:r>
      <w:r>
        <w:rPr>
          <w:color w:val="231F20"/>
          <w:spacing w:val="-17"/>
        </w:rPr>
        <w:t> </w:t>
      </w:r>
      <w:r>
        <w:rPr>
          <w:color w:val="231F20"/>
        </w:rPr>
        <w:t>edit</w:t>
      </w:r>
      <w:r>
        <w:rPr>
          <w:color w:val="231F20"/>
          <w:spacing w:val="-16"/>
        </w:rPr>
        <w:t> </w:t>
      </w:r>
      <w:r>
        <w:rPr>
          <w:color w:val="231F20"/>
        </w:rPr>
        <w:t>and</w:t>
      </w:r>
      <w:r>
        <w:rPr>
          <w:color w:val="231F20"/>
          <w:spacing w:val="-16"/>
        </w:rPr>
        <w:t> </w:t>
      </w:r>
      <w:r>
        <w:rPr>
          <w:color w:val="231F20"/>
        </w:rPr>
        <w:t>write</w:t>
      </w:r>
      <w:r>
        <w:rPr>
          <w:color w:val="231F20"/>
          <w:spacing w:val="-16"/>
        </w:rPr>
        <w:t> </w:t>
      </w:r>
      <w:r>
        <w:rPr>
          <w:color w:val="231F20"/>
        </w:rPr>
        <w:t>a</w:t>
      </w:r>
      <w:r>
        <w:rPr>
          <w:color w:val="231F20"/>
          <w:spacing w:val="-16"/>
        </w:rPr>
        <w:t> </w:t>
      </w:r>
      <w:r>
        <w:rPr>
          <w:color w:val="231F20"/>
        </w:rPr>
        <w:t>script.</w:t>
      </w:r>
      <w:r>
        <w:rPr>
          <w:color w:val="231F20"/>
          <w:spacing w:val="-16"/>
        </w:rPr>
        <w:t> </w:t>
      </w:r>
      <w:r>
        <w:rPr>
          <w:color w:val="231F20"/>
          <w:spacing w:val="-7"/>
        </w:rPr>
        <w:t>We</w:t>
      </w:r>
      <w:r>
        <w:rPr>
          <w:color w:val="231F20"/>
          <w:spacing w:val="-16"/>
        </w:rPr>
        <w:t> </w:t>
      </w:r>
      <w:r>
        <w:rPr>
          <w:color w:val="231F20"/>
        </w:rPr>
        <w:t>also</w:t>
      </w:r>
      <w:r>
        <w:rPr>
          <w:color w:val="231F20"/>
          <w:spacing w:val="-16"/>
        </w:rPr>
        <w:t> </w:t>
      </w:r>
      <w:r>
        <w:rPr>
          <w:color w:val="231F20"/>
        </w:rPr>
        <w:t>used</w:t>
      </w:r>
      <w:r>
        <w:rPr>
          <w:color w:val="231F20"/>
          <w:spacing w:val="-16"/>
        </w:rPr>
        <w:t> </w:t>
      </w:r>
      <w:r>
        <w:rPr>
          <w:color w:val="231F20"/>
        </w:rPr>
        <w:t>a</w:t>
      </w:r>
      <w:r>
        <w:rPr>
          <w:color w:val="231F20"/>
          <w:spacing w:val="-16"/>
        </w:rPr>
        <w:t> </w:t>
      </w:r>
      <w:r>
        <w:rPr>
          <w:color w:val="231F20"/>
        </w:rPr>
        <w:t>variety</w:t>
      </w:r>
      <w:r>
        <w:rPr>
          <w:color w:val="231F20"/>
          <w:spacing w:val="-16"/>
        </w:rPr>
        <w:t> </w:t>
      </w:r>
      <w:r>
        <w:rPr>
          <w:color w:val="231F20"/>
        </w:rPr>
        <w:t>of</w:t>
      </w:r>
      <w:r>
        <w:rPr>
          <w:color w:val="231F20"/>
          <w:spacing w:val="9"/>
        </w:rPr>
        <w:t> </w:t>
      </w:r>
      <w:r>
        <w:rPr>
          <w:color w:val="231F20"/>
        </w:rPr>
        <w:t>sensory</w:t>
      </w:r>
      <w:r>
        <w:rPr>
          <w:color w:val="231F20"/>
          <w:spacing w:val="-16"/>
        </w:rPr>
        <w:t> </w:t>
      </w:r>
      <w:r>
        <w:rPr>
          <w:color w:val="231F20"/>
        </w:rPr>
        <w:t>materials</w:t>
      </w:r>
      <w:r>
        <w:rPr>
          <w:color w:val="231F20"/>
          <w:spacing w:val="-16"/>
        </w:rPr>
        <w:t> </w:t>
      </w:r>
      <w:r>
        <w:rPr>
          <w:color w:val="231F20"/>
        </w:rPr>
        <w:t>to</w:t>
      </w:r>
      <w:r>
        <w:rPr>
          <w:color w:val="231F20"/>
          <w:spacing w:val="-16"/>
        </w:rPr>
        <w:t> </w:t>
      </w:r>
      <w:r>
        <w:rPr>
          <w:color w:val="231F20"/>
        </w:rPr>
        <w:t>bring</w:t>
      </w:r>
      <w:r>
        <w:rPr>
          <w:color w:val="231F20"/>
          <w:spacing w:val="-16"/>
        </w:rPr>
        <w:t> </w:t>
      </w:r>
      <w:r>
        <w:rPr>
          <w:color w:val="231F20"/>
        </w:rPr>
        <w:t>stories</w:t>
      </w:r>
    </w:p>
    <w:p>
      <w:pPr>
        <w:pStyle w:val="BodyText"/>
        <w:spacing w:line="244" w:lineRule="auto"/>
        <w:ind w:left="186" w:right="713"/>
      </w:pPr>
      <w:r>
        <w:rPr>
          <w:color w:val="231F20"/>
        </w:rPr>
        <w:t>of</w:t>
      </w:r>
      <w:r>
        <w:rPr>
          <w:color w:val="231F20"/>
          <w:spacing w:val="8"/>
        </w:rPr>
        <w:t> </w:t>
      </w:r>
      <w:r>
        <w:rPr>
          <w:color w:val="231F20"/>
        </w:rPr>
        <w:t>the</w:t>
      </w:r>
      <w:r>
        <w:rPr>
          <w:color w:val="231F20"/>
          <w:spacing w:val="-16"/>
        </w:rPr>
        <w:t> </w:t>
      </w:r>
      <w:r>
        <w:rPr>
          <w:color w:val="231F20"/>
          <w:spacing w:val="-3"/>
        </w:rPr>
        <w:t>Royal</w:t>
      </w:r>
      <w:r>
        <w:rPr>
          <w:color w:val="231F20"/>
          <w:spacing w:val="-17"/>
        </w:rPr>
        <w:t> </w:t>
      </w:r>
      <w:r>
        <w:rPr>
          <w:color w:val="231F20"/>
        </w:rPr>
        <w:t>School</w:t>
      </w:r>
      <w:r>
        <w:rPr>
          <w:color w:val="231F20"/>
          <w:spacing w:val="-16"/>
        </w:rPr>
        <w:t> </w:t>
      </w:r>
      <w:r>
        <w:rPr>
          <w:color w:val="231F20"/>
        </w:rPr>
        <w:t>for</w:t>
      </w:r>
      <w:r>
        <w:rPr>
          <w:color w:val="231F20"/>
          <w:spacing w:val="-16"/>
        </w:rPr>
        <w:t> </w:t>
      </w:r>
      <w:r>
        <w:rPr>
          <w:color w:val="231F20"/>
        </w:rPr>
        <w:t>the</w:t>
      </w:r>
      <w:r>
        <w:rPr>
          <w:color w:val="231F20"/>
          <w:spacing w:val="-17"/>
        </w:rPr>
        <w:t> </w:t>
      </w:r>
      <w:r>
        <w:rPr>
          <w:color w:val="231F20"/>
        </w:rPr>
        <w:t>Blind,</w:t>
      </w:r>
      <w:r>
        <w:rPr>
          <w:color w:val="231F20"/>
          <w:spacing w:val="-16"/>
        </w:rPr>
        <w:t> </w:t>
      </w:r>
      <w:r>
        <w:rPr>
          <w:color w:val="231F20"/>
        </w:rPr>
        <w:t>Liverpool</w:t>
      </w:r>
      <w:r>
        <w:rPr>
          <w:color w:val="231F20"/>
          <w:spacing w:val="-16"/>
        </w:rPr>
        <w:t> </w:t>
      </w:r>
      <w:r>
        <w:rPr>
          <w:color w:val="231F20"/>
        </w:rPr>
        <w:t>to</w:t>
      </w:r>
      <w:r>
        <w:rPr>
          <w:color w:val="231F20"/>
          <w:spacing w:val="-17"/>
        </w:rPr>
        <w:t> </w:t>
      </w:r>
      <w:r>
        <w:rPr>
          <w:color w:val="231F20"/>
        </w:rPr>
        <w:t>life</w:t>
      </w:r>
      <w:r>
        <w:rPr>
          <w:color w:val="231F20"/>
          <w:spacing w:val="-16"/>
        </w:rPr>
        <w:t> </w:t>
      </w:r>
      <w:r>
        <w:rPr>
          <w:color w:val="231F20"/>
        </w:rPr>
        <w:t>for</w:t>
      </w:r>
      <w:r>
        <w:rPr>
          <w:color w:val="231F20"/>
          <w:spacing w:val="-16"/>
        </w:rPr>
        <w:t> </w:t>
      </w:r>
      <w:r>
        <w:rPr>
          <w:color w:val="231F20"/>
        </w:rPr>
        <w:t>the</w:t>
      </w:r>
      <w:r>
        <w:rPr>
          <w:color w:val="231F20"/>
          <w:spacing w:val="-16"/>
        </w:rPr>
        <w:t> </w:t>
      </w:r>
      <w:r>
        <w:rPr>
          <w:color w:val="231F20"/>
        </w:rPr>
        <w:t>young</w:t>
      </w:r>
      <w:r>
        <w:rPr>
          <w:color w:val="231F20"/>
          <w:spacing w:val="-17"/>
        </w:rPr>
        <w:t> </w:t>
      </w:r>
      <w:r>
        <w:rPr>
          <w:color w:val="231F20"/>
        </w:rPr>
        <w:t>people.</w:t>
      </w:r>
      <w:r>
        <w:rPr>
          <w:color w:val="231F20"/>
          <w:spacing w:val="45"/>
        </w:rPr>
        <w:t> </w:t>
      </w:r>
      <w:r>
        <w:rPr>
          <w:color w:val="231F20"/>
        </w:rPr>
        <w:t>This</w:t>
      </w:r>
      <w:r>
        <w:rPr>
          <w:color w:val="231F20"/>
          <w:spacing w:val="-16"/>
        </w:rPr>
        <w:t> </w:t>
      </w:r>
      <w:r>
        <w:rPr>
          <w:color w:val="231F20"/>
        </w:rPr>
        <w:t>included</w:t>
      </w:r>
      <w:r>
        <w:rPr>
          <w:color w:val="231F20"/>
          <w:spacing w:val="-16"/>
        </w:rPr>
        <w:t> </w:t>
      </w:r>
      <w:r>
        <w:rPr>
          <w:color w:val="231F20"/>
        </w:rPr>
        <w:t>using sounds,</w:t>
      </w:r>
      <w:r>
        <w:rPr>
          <w:color w:val="231F20"/>
          <w:spacing w:val="-19"/>
        </w:rPr>
        <w:t> </w:t>
      </w:r>
      <w:r>
        <w:rPr>
          <w:color w:val="231F20"/>
        </w:rPr>
        <w:t>objects,</w:t>
      </w:r>
      <w:r>
        <w:rPr>
          <w:color w:val="231F20"/>
          <w:spacing w:val="-18"/>
        </w:rPr>
        <w:t> </w:t>
      </w:r>
      <w:r>
        <w:rPr>
          <w:color w:val="231F20"/>
        </w:rPr>
        <w:t>scent</w:t>
      </w:r>
      <w:r>
        <w:rPr>
          <w:color w:val="231F20"/>
          <w:spacing w:val="-18"/>
        </w:rPr>
        <w:t> </w:t>
      </w:r>
      <w:r>
        <w:rPr>
          <w:color w:val="231F20"/>
        </w:rPr>
        <w:t>pots</w:t>
      </w:r>
      <w:r>
        <w:rPr>
          <w:color w:val="231F20"/>
          <w:spacing w:val="-18"/>
        </w:rPr>
        <w:t> </w:t>
      </w:r>
      <w:r>
        <w:rPr>
          <w:color w:val="231F20"/>
        </w:rPr>
        <w:t>and</w:t>
      </w:r>
      <w:r>
        <w:rPr>
          <w:color w:val="231F20"/>
          <w:spacing w:val="-18"/>
        </w:rPr>
        <w:t> </w:t>
      </w:r>
      <w:r>
        <w:rPr>
          <w:color w:val="231F20"/>
        </w:rPr>
        <w:t>large</w:t>
      </w:r>
      <w:r>
        <w:rPr>
          <w:color w:val="231F20"/>
          <w:spacing w:val="-18"/>
        </w:rPr>
        <w:t> </w:t>
      </w:r>
      <w:r>
        <w:rPr>
          <w:color w:val="231F20"/>
        </w:rPr>
        <w:t>print</w:t>
      </w:r>
      <w:r>
        <w:rPr>
          <w:color w:val="231F20"/>
          <w:spacing w:val="-18"/>
        </w:rPr>
        <w:t> </w:t>
      </w:r>
      <w:r>
        <w:rPr>
          <w:color w:val="231F20"/>
        </w:rPr>
        <w:t>versions</w:t>
      </w:r>
      <w:r>
        <w:rPr>
          <w:color w:val="231F20"/>
          <w:spacing w:val="-18"/>
        </w:rPr>
        <w:t> </w:t>
      </w:r>
      <w:r>
        <w:rPr>
          <w:color w:val="231F20"/>
        </w:rPr>
        <w:t>of</w:t>
      </w:r>
      <w:r>
        <w:rPr>
          <w:color w:val="231F20"/>
          <w:spacing w:val="6"/>
        </w:rPr>
        <w:t> </w:t>
      </w:r>
      <w:r>
        <w:rPr>
          <w:color w:val="231F20"/>
        </w:rPr>
        <w:t>photographs</w:t>
      </w:r>
      <w:r>
        <w:rPr>
          <w:color w:val="231F20"/>
          <w:spacing w:val="-18"/>
        </w:rPr>
        <w:t> </w:t>
      </w:r>
      <w:r>
        <w:rPr>
          <w:color w:val="231F20"/>
        </w:rPr>
        <w:t>and</w:t>
      </w:r>
      <w:r>
        <w:rPr>
          <w:color w:val="231F20"/>
          <w:spacing w:val="-18"/>
        </w:rPr>
        <w:t> </w:t>
      </w:r>
      <w:r>
        <w:rPr>
          <w:color w:val="231F20"/>
        </w:rPr>
        <w:t>archive</w:t>
      </w:r>
      <w:r>
        <w:rPr>
          <w:color w:val="231F20"/>
          <w:spacing w:val="-18"/>
        </w:rPr>
        <w:t> </w:t>
      </w:r>
      <w:r>
        <w:rPr>
          <w:color w:val="231F20"/>
        </w:rPr>
        <w:t>documents. </w:t>
      </w:r>
      <w:r>
        <w:rPr>
          <w:color w:val="231F20"/>
          <w:spacing w:val="-7"/>
        </w:rPr>
        <w:t>We </w:t>
      </w:r>
      <w:r>
        <w:rPr>
          <w:color w:val="231F20"/>
        </w:rPr>
        <w:t>interpreted many of the historical documents, recreating the costumes people in photographs</w:t>
      </w:r>
      <w:r>
        <w:rPr>
          <w:color w:val="231F20"/>
          <w:spacing w:val="-14"/>
        </w:rPr>
        <w:t> </w:t>
      </w:r>
      <w:r>
        <w:rPr>
          <w:color w:val="231F20"/>
        </w:rPr>
        <w:t>were</w:t>
      </w:r>
      <w:r>
        <w:rPr>
          <w:color w:val="231F20"/>
          <w:spacing w:val="-14"/>
        </w:rPr>
        <w:t> </w:t>
      </w:r>
      <w:r>
        <w:rPr>
          <w:color w:val="231F20"/>
        </w:rPr>
        <w:t>wearing</w:t>
      </w:r>
      <w:r>
        <w:rPr>
          <w:color w:val="231F20"/>
          <w:spacing w:val="-13"/>
        </w:rPr>
        <w:t> </w:t>
      </w:r>
      <w:r>
        <w:rPr>
          <w:color w:val="231F20"/>
        </w:rPr>
        <w:t>so</w:t>
      </w:r>
      <w:r>
        <w:rPr>
          <w:color w:val="231F20"/>
          <w:spacing w:val="-14"/>
        </w:rPr>
        <w:t> </w:t>
      </w:r>
      <w:r>
        <w:rPr>
          <w:color w:val="231F20"/>
        </w:rPr>
        <w:t>that</w:t>
      </w:r>
      <w:r>
        <w:rPr>
          <w:color w:val="231F20"/>
          <w:spacing w:val="-14"/>
        </w:rPr>
        <w:t> </w:t>
      </w:r>
      <w:r>
        <w:rPr>
          <w:color w:val="231F20"/>
        </w:rPr>
        <w:t>the</w:t>
      </w:r>
      <w:r>
        <w:rPr>
          <w:color w:val="231F20"/>
          <w:spacing w:val="-13"/>
        </w:rPr>
        <w:t> </w:t>
      </w:r>
      <w:r>
        <w:rPr>
          <w:color w:val="231F20"/>
        </w:rPr>
        <w:t>participants</w:t>
      </w:r>
      <w:r>
        <w:rPr>
          <w:color w:val="231F20"/>
          <w:spacing w:val="-14"/>
        </w:rPr>
        <w:t> </w:t>
      </w:r>
      <w:r>
        <w:rPr>
          <w:color w:val="231F20"/>
        </w:rPr>
        <w:t>could</w:t>
      </w:r>
      <w:r>
        <w:rPr>
          <w:color w:val="231F20"/>
          <w:spacing w:val="-13"/>
        </w:rPr>
        <w:t> </w:t>
      </w:r>
      <w:r>
        <w:rPr>
          <w:color w:val="231F20"/>
        </w:rPr>
        <w:t>feel</w:t>
      </w:r>
      <w:r>
        <w:rPr>
          <w:color w:val="231F20"/>
          <w:spacing w:val="-14"/>
        </w:rPr>
        <w:t> </w:t>
      </w:r>
      <w:r>
        <w:rPr>
          <w:color w:val="231F20"/>
        </w:rPr>
        <w:t>what</w:t>
      </w:r>
      <w:r>
        <w:rPr>
          <w:color w:val="231F20"/>
          <w:spacing w:val="-14"/>
        </w:rPr>
        <w:t> </w:t>
      </w:r>
      <w:r>
        <w:rPr>
          <w:color w:val="231F20"/>
        </w:rPr>
        <w:t>they</w:t>
      </w:r>
      <w:r>
        <w:rPr>
          <w:color w:val="231F20"/>
          <w:spacing w:val="-13"/>
        </w:rPr>
        <w:t> </w:t>
      </w:r>
      <w:r>
        <w:rPr>
          <w:color w:val="231F20"/>
        </w:rPr>
        <w:t>looked</w:t>
      </w:r>
      <w:r>
        <w:rPr>
          <w:color w:val="231F20"/>
          <w:spacing w:val="-14"/>
        </w:rPr>
        <w:t> </w:t>
      </w:r>
      <w:r>
        <w:rPr>
          <w:color w:val="231F20"/>
        </w:rPr>
        <w:t>like.</w:t>
      </w:r>
    </w:p>
    <w:p>
      <w:pPr>
        <w:pStyle w:val="BodyText"/>
        <w:spacing w:before="5"/>
        <w:rPr>
          <w:sz w:val="27"/>
        </w:rPr>
      </w:pPr>
    </w:p>
    <w:p>
      <w:pPr>
        <w:pStyle w:val="BodyText"/>
        <w:spacing w:line="244" w:lineRule="auto"/>
        <w:ind w:left="186" w:right="3126"/>
      </w:pPr>
      <w:r>
        <w:rPr>
          <w:color w:val="231F20"/>
        </w:rPr>
        <w:t>Sharing</w:t>
      </w:r>
      <w:r>
        <w:rPr>
          <w:color w:val="231F20"/>
          <w:spacing w:val="-15"/>
        </w:rPr>
        <w:t> </w:t>
      </w:r>
      <w:r>
        <w:rPr>
          <w:color w:val="231F20"/>
        </w:rPr>
        <w:t>the</w:t>
      </w:r>
      <w:r>
        <w:rPr>
          <w:color w:val="231F20"/>
          <w:spacing w:val="-14"/>
        </w:rPr>
        <w:t> </w:t>
      </w:r>
      <w:r>
        <w:rPr>
          <w:color w:val="231F20"/>
        </w:rPr>
        <w:t>facts,</w:t>
      </w:r>
      <w:r>
        <w:rPr>
          <w:color w:val="231F20"/>
          <w:spacing w:val="-14"/>
        </w:rPr>
        <w:t> </w:t>
      </w:r>
      <w:r>
        <w:rPr>
          <w:color w:val="231F20"/>
        </w:rPr>
        <w:t>myths</w:t>
      </w:r>
      <w:r>
        <w:rPr>
          <w:color w:val="231F20"/>
          <w:spacing w:val="-14"/>
        </w:rPr>
        <w:t> </w:t>
      </w:r>
      <w:r>
        <w:rPr>
          <w:color w:val="231F20"/>
        </w:rPr>
        <w:t>and</w:t>
      </w:r>
      <w:r>
        <w:rPr>
          <w:color w:val="231F20"/>
          <w:spacing w:val="-14"/>
        </w:rPr>
        <w:t> </w:t>
      </w:r>
      <w:r>
        <w:rPr>
          <w:color w:val="231F20"/>
        </w:rPr>
        <w:t>legends</w:t>
      </w:r>
      <w:r>
        <w:rPr>
          <w:color w:val="231F20"/>
          <w:spacing w:val="-14"/>
        </w:rPr>
        <w:t> </w:t>
      </w:r>
      <w:r>
        <w:rPr>
          <w:color w:val="231F20"/>
        </w:rPr>
        <w:t>of</w:t>
      </w:r>
      <w:r>
        <w:rPr>
          <w:color w:val="231F20"/>
          <w:spacing w:val="12"/>
        </w:rPr>
        <w:t> </w:t>
      </w:r>
      <w:r>
        <w:rPr>
          <w:color w:val="231F20"/>
        </w:rPr>
        <w:t>the</w:t>
      </w:r>
      <w:r>
        <w:rPr>
          <w:color w:val="231F20"/>
          <w:spacing w:val="-14"/>
        </w:rPr>
        <w:t> </w:t>
      </w:r>
      <w:r>
        <w:rPr>
          <w:color w:val="231F20"/>
        </w:rPr>
        <w:t>school,</w:t>
      </w:r>
      <w:r>
        <w:rPr>
          <w:color w:val="231F20"/>
          <w:spacing w:val="-14"/>
        </w:rPr>
        <w:t> </w:t>
      </w:r>
      <w:r>
        <w:rPr>
          <w:color w:val="231F20"/>
        </w:rPr>
        <w:t>the</w:t>
      </w:r>
      <w:r>
        <w:rPr>
          <w:color w:val="231F20"/>
          <w:spacing w:val="-14"/>
        </w:rPr>
        <w:t> </w:t>
      </w:r>
      <w:r>
        <w:rPr>
          <w:color w:val="231F20"/>
        </w:rPr>
        <w:t>young</w:t>
      </w:r>
      <w:r>
        <w:rPr>
          <w:color w:val="231F20"/>
          <w:spacing w:val="-14"/>
        </w:rPr>
        <w:t> </w:t>
      </w:r>
      <w:r>
        <w:rPr>
          <w:color w:val="231F20"/>
          <w:spacing w:val="-3"/>
        </w:rPr>
        <w:t>people </w:t>
      </w:r>
      <w:r>
        <w:rPr>
          <w:color w:val="231F20"/>
        </w:rPr>
        <w:t>responded</w:t>
      </w:r>
      <w:r>
        <w:rPr>
          <w:color w:val="231F20"/>
          <w:spacing w:val="-14"/>
        </w:rPr>
        <w:t> </w:t>
      </w:r>
      <w:r>
        <w:rPr>
          <w:color w:val="231F20"/>
        </w:rPr>
        <w:t>from</w:t>
      </w:r>
      <w:r>
        <w:rPr>
          <w:color w:val="231F20"/>
          <w:spacing w:val="-14"/>
        </w:rPr>
        <w:t> </w:t>
      </w:r>
      <w:r>
        <w:rPr>
          <w:color w:val="231F20"/>
        </w:rPr>
        <w:t>their</w:t>
      </w:r>
      <w:r>
        <w:rPr>
          <w:color w:val="231F20"/>
          <w:spacing w:val="-14"/>
        </w:rPr>
        <w:t> </w:t>
      </w:r>
      <w:r>
        <w:rPr>
          <w:color w:val="231F20"/>
        </w:rPr>
        <w:t>perspective</w:t>
      </w:r>
      <w:r>
        <w:rPr>
          <w:color w:val="231F20"/>
          <w:spacing w:val="-14"/>
        </w:rPr>
        <w:t> </w:t>
      </w:r>
      <w:r>
        <w:rPr>
          <w:color w:val="231F20"/>
        </w:rPr>
        <w:t>and</w:t>
      </w:r>
      <w:r>
        <w:rPr>
          <w:color w:val="231F20"/>
          <w:spacing w:val="-14"/>
        </w:rPr>
        <w:t> </w:t>
      </w:r>
      <w:r>
        <w:rPr>
          <w:color w:val="231F20"/>
        </w:rPr>
        <w:t>explored</w:t>
      </w:r>
      <w:r>
        <w:rPr>
          <w:color w:val="231F20"/>
          <w:spacing w:val="-14"/>
        </w:rPr>
        <w:t> </w:t>
      </w:r>
      <w:r>
        <w:rPr>
          <w:color w:val="231F20"/>
        </w:rPr>
        <w:t>the</w:t>
      </w:r>
      <w:r>
        <w:rPr>
          <w:color w:val="231F20"/>
          <w:spacing w:val="-14"/>
        </w:rPr>
        <w:t> </w:t>
      </w:r>
      <w:r>
        <w:rPr>
          <w:color w:val="231F20"/>
        </w:rPr>
        <w:t>questions:</w:t>
      </w:r>
    </w:p>
    <w:p>
      <w:pPr>
        <w:pStyle w:val="ListParagraph"/>
        <w:numPr>
          <w:ilvl w:val="0"/>
          <w:numId w:val="1"/>
        </w:numPr>
        <w:tabs>
          <w:tab w:pos="906" w:val="left" w:leader="none"/>
          <w:tab w:pos="907" w:val="left" w:leader="none"/>
        </w:tabs>
        <w:spacing w:line="322" w:lineRule="exact" w:before="0" w:after="0"/>
        <w:ind w:left="906" w:right="0" w:hanging="720"/>
        <w:jc w:val="left"/>
        <w:rPr>
          <w:sz w:val="28"/>
        </w:rPr>
      </w:pPr>
      <w:r>
        <w:rPr>
          <w:color w:val="231F20"/>
          <w:sz w:val="28"/>
        </w:rPr>
        <w:t>What</w:t>
      </w:r>
      <w:r>
        <w:rPr>
          <w:color w:val="231F20"/>
          <w:spacing w:val="-9"/>
          <w:sz w:val="28"/>
        </w:rPr>
        <w:t> </w:t>
      </w:r>
      <w:r>
        <w:rPr>
          <w:color w:val="231F20"/>
          <w:sz w:val="28"/>
        </w:rPr>
        <w:t>would</w:t>
      </w:r>
      <w:r>
        <w:rPr>
          <w:color w:val="231F20"/>
          <w:spacing w:val="-9"/>
          <w:sz w:val="28"/>
        </w:rPr>
        <w:t> </w:t>
      </w:r>
      <w:r>
        <w:rPr>
          <w:color w:val="231F20"/>
          <w:sz w:val="28"/>
        </w:rPr>
        <w:t>they</w:t>
      </w:r>
      <w:r>
        <w:rPr>
          <w:color w:val="231F20"/>
          <w:spacing w:val="-9"/>
          <w:sz w:val="28"/>
        </w:rPr>
        <w:t> </w:t>
      </w:r>
      <w:r>
        <w:rPr>
          <w:color w:val="231F20"/>
          <w:sz w:val="28"/>
        </w:rPr>
        <w:t>have</w:t>
      </w:r>
      <w:r>
        <w:rPr>
          <w:color w:val="231F20"/>
          <w:spacing w:val="-9"/>
          <w:sz w:val="28"/>
        </w:rPr>
        <w:t> </w:t>
      </w:r>
      <w:r>
        <w:rPr>
          <w:color w:val="231F20"/>
          <w:sz w:val="28"/>
        </w:rPr>
        <w:t>done</w:t>
      </w:r>
      <w:r>
        <w:rPr>
          <w:color w:val="231F20"/>
          <w:spacing w:val="-9"/>
          <w:sz w:val="28"/>
        </w:rPr>
        <w:t> </w:t>
      </w:r>
      <w:r>
        <w:rPr>
          <w:color w:val="231F20"/>
          <w:sz w:val="28"/>
        </w:rPr>
        <w:t>in</w:t>
      </w:r>
      <w:r>
        <w:rPr>
          <w:color w:val="231F20"/>
          <w:spacing w:val="-9"/>
          <w:sz w:val="28"/>
        </w:rPr>
        <w:t> </w:t>
      </w:r>
      <w:r>
        <w:rPr>
          <w:color w:val="231F20"/>
          <w:sz w:val="28"/>
        </w:rPr>
        <w:t>that</w:t>
      </w:r>
      <w:r>
        <w:rPr>
          <w:color w:val="231F20"/>
          <w:spacing w:val="-9"/>
          <w:sz w:val="28"/>
        </w:rPr>
        <w:t> </w:t>
      </w:r>
      <w:r>
        <w:rPr>
          <w:color w:val="231F20"/>
          <w:sz w:val="28"/>
        </w:rPr>
        <w:t>situation?</w:t>
      </w:r>
    </w:p>
    <w:p>
      <w:pPr>
        <w:pStyle w:val="ListParagraph"/>
        <w:numPr>
          <w:ilvl w:val="0"/>
          <w:numId w:val="1"/>
        </w:numPr>
        <w:tabs>
          <w:tab w:pos="906" w:val="left" w:leader="none"/>
          <w:tab w:pos="907" w:val="left" w:leader="none"/>
        </w:tabs>
        <w:spacing w:line="240" w:lineRule="auto" w:before="5" w:after="0"/>
        <w:ind w:left="906" w:right="0" w:hanging="720"/>
        <w:jc w:val="left"/>
        <w:rPr>
          <w:sz w:val="28"/>
        </w:rPr>
      </w:pPr>
      <w:r>
        <w:rPr>
          <w:color w:val="231F20"/>
          <w:sz w:val="28"/>
        </w:rPr>
        <w:t>How would they have</w:t>
      </w:r>
      <w:r>
        <w:rPr>
          <w:color w:val="231F20"/>
          <w:spacing w:val="-34"/>
          <w:sz w:val="28"/>
        </w:rPr>
        <w:t> </w:t>
      </w:r>
      <w:r>
        <w:rPr>
          <w:color w:val="231F20"/>
          <w:sz w:val="28"/>
        </w:rPr>
        <w:t>felt?</w:t>
      </w:r>
    </w:p>
    <w:p>
      <w:pPr>
        <w:pStyle w:val="ListParagraph"/>
        <w:numPr>
          <w:ilvl w:val="0"/>
          <w:numId w:val="1"/>
        </w:numPr>
        <w:tabs>
          <w:tab w:pos="906" w:val="left" w:leader="none"/>
          <w:tab w:pos="907" w:val="left" w:leader="none"/>
        </w:tabs>
        <w:spacing w:line="244" w:lineRule="auto" w:before="5" w:after="0"/>
        <w:ind w:left="906" w:right="3513" w:hanging="720"/>
        <w:jc w:val="left"/>
        <w:rPr>
          <w:sz w:val="28"/>
        </w:rPr>
      </w:pPr>
      <w:r>
        <w:rPr>
          <w:color w:val="231F20"/>
          <w:sz w:val="28"/>
        </w:rPr>
        <w:t>Could</w:t>
      </w:r>
      <w:r>
        <w:rPr>
          <w:color w:val="231F20"/>
          <w:spacing w:val="-19"/>
          <w:sz w:val="28"/>
        </w:rPr>
        <w:t> </w:t>
      </w:r>
      <w:r>
        <w:rPr>
          <w:color w:val="231F20"/>
          <w:sz w:val="28"/>
        </w:rPr>
        <w:t>they</w:t>
      </w:r>
      <w:r>
        <w:rPr>
          <w:color w:val="231F20"/>
          <w:spacing w:val="-18"/>
          <w:sz w:val="28"/>
        </w:rPr>
        <w:t> </w:t>
      </w:r>
      <w:r>
        <w:rPr>
          <w:color w:val="231F20"/>
          <w:sz w:val="28"/>
        </w:rPr>
        <w:t>share</w:t>
      </w:r>
      <w:r>
        <w:rPr>
          <w:color w:val="231F20"/>
          <w:spacing w:val="-18"/>
          <w:sz w:val="28"/>
        </w:rPr>
        <w:t> </w:t>
      </w:r>
      <w:r>
        <w:rPr>
          <w:color w:val="231F20"/>
          <w:sz w:val="28"/>
        </w:rPr>
        <w:t>an</w:t>
      </w:r>
      <w:r>
        <w:rPr>
          <w:color w:val="231F20"/>
          <w:spacing w:val="-18"/>
          <w:sz w:val="28"/>
        </w:rPr>
        <w:t> </w:t>
      </w:r>
      <w:r>
        <w:rPr>
          <w:color w:val="231F20"/>
          <w:sz w:val="28"/>
        </w:rPr>
        <w:t>example</w:t>
      </w:r>
      <w:r>
        <w:rPr>
          <w:color w:val="231F20"/>
          <w:spacing w:val="-18"/>
          <w:sz w:val="28"/>
        </w:rPr>
        <w:t> </w:t>
      </w:r>
      <w:r>
        <w:rPr>
          <w:color w:val="231F20"/>
          <w:sz w:val="28"/>
        </w:rPr>
        <w:t>of</w:t>
      </w:r>
      <w:r>
        <w:rPr>
          <w:color w:val="231F20"/>
          <w:spacing w:val="5"/>
          <w:sz w:val="28"/>
        </w:rPr>
        <w:t> </w:t>
      </w:r>
      <w:r>
        <w:rPr>
          <w:color w:val="231F20"/>
          <w:sz w:val="28"/>
        </w:rPr>
        <w:t>when</w:t>
      </w:r>
      <w:r>
        <w:rPr>
          <w:color w:val="231F20"/>
          <w:spacing w:val="-18"/>
          <w:sz w:val="28"/>
        </w:rPr>
        <w:t> </w:t>
      </w:r>
      <w:r>
        <w:rPr>
          <w:color w:val="231F20"/>
          <w:sz w:val="28"/>
        </w:rPr>
        <w:t>something</w:t>
      </w:r>
      <w:r>
        <w:rPr>
          <w:color w:val="231F20"/>
          <w:spacing w:val="-18"/>
          <w:sz w:val="28"/>
        </w:rPr>
        <w:t> </w:t>
      </w:r>
      <w:r>
        <w:rPr>
          <w:color w:val="231F20"/>
          <w:sz w:val="28"/>
        </w:rPr>
        <w:t>this</w:t>
      </w:r>
      <w:r>
        <w:rPr>
          <w:color w:val="231F20"/>
          <w:spacing w:val="-18"/>
          <w:sz w:val="28"/>
        </w:rPr>
        <w:t> </w:t>
      </w:r>
      <w:r>
        <w:rPr>
          <w:color w:val="231F20"/>
          <w:spacing w:val="-3"/>
          <w:sz w:val="28"/>
        </w:rPr>
        <w:t>similar </w:t>
      </w:r>
      <w:r>
        <w:rPr>
          <w:color w:val="231F20"/>
          <w:sz w:val="28"/>
        </w:rPr>
        <w:t>may</w:t>
      </w:r>
      <w:r>
        <w:rPr>
          <w:color w:val="231F20"/>
          <w:spacing w:val="-10"/>
          <w:sz w:val="28"/>
        </w:rPr>
        <w:t> </w:t>
      </w:r>
      <w:r>
        <w:rPr>
          <w:color w:val="231F20"/>
          <w:sz w:val="28"/>
        </w:rPr>
        <w:t>have</w:t>
      </w:r>
      <w:r>
        <w:rPr>
          <w:color w:val="231F20"/>
          <w:spacing w:val="-10"/>
          <w:sz w:val="28"/>
        </w:rPr>
        <w:t> </w:t>
      </w:r>
      <w:r>
        <w:rPr>
          <w:color w:val="231F20"/>
          <w:sz w:val="28"/>
        </w:rPr>
        <w:t>happened</w:t>
      </w:r>
      <w:r>
        <w:rPr>
          <w:color w:val="231F20"/>
          <w:spacing w:val="-10"/>
          <w:sz w:val="28"/>
        </w:rPr>
        <w:t> </w:t>
      </w:r>
      <w:r>
        <w:rPr>
          <w:color w:val="231F20"/>
          <w:sz w:val="28"/>
        </w:rPr>
        <w:t>to</w:t>
      </w:r>
      <w:r>
        <w:rPr>
          <w:color w:val="231F20"/>
          <w:spacing w:val="-10"/>
          <w:sz w:val="28"/>
        </w:rPr>
        <w:t> </w:t>
      </w:r>
      <w:r>
        <w:rPr>
          <w:color w:val="231F20"/>
          <w:sz w:val="28"/>
        </w:rPr>
        <w:t>them</w:t>
      </w:r>
      <w:r>
        <w:rPr>
          <w:color w:val="231F20"/>
          <w:spacing w:val="-10"/>
          <w:sz w:val="28"/>
        </w:rPr>
        <w:t> </w:t>
      </w:r>
      <w:r>
        <w:rPr>
          <w:color w:val="231F20"/>
          <w:sz w:val="28"/>
        </w:rPr>
        <w:t>and</w:t>
      </w:r>
      <w:r>
        <w:rPr>
          <w:color w:val="231F20"/>
          <w:spacing w:val="-10"/>
          <w:sz w:val="28"/>
        </w:rPr>
        <w:t> </w:t>
      </w:r>
      <w:r>
        <w:rPr>
          <w:color w:val="231F20"/>
          <w:sz w:val="28"/>
        </w:rPr>
        <w:t>how</w:t>
      </w:r>
      <w:r>
        <w:rPr>
          <w:color w:val="231F20"/>
          <w:spacing w:val="-10"/>
          <w:sz w:val="28"/>
        </w:rPr>
        <w:t> </w:t>
      </w:r>
      <w:r>
        <w:rPr>
          <w:color w:val="231F20"/>
          <w:sz w:val="28"/>
        </w:rPr>
        <w:t>did</w:t>
      </w:r>
      <w:r>
        <w:rPr>
          <w:color w:val="231F20"/>
          <w:spacing w:val="-10"/>
          <w:sz w:val="28"/>
        </w:rPr>
        <w:t> </w:t>
      </w:r>
      <w:r>
        <w:rPr>
          <w:color w:val="231F20"/>
          <w:sz w:val="28"/>
        </w:rPr>
        <w:t>the</w:t>
      </w:r>
      <w:r>
        <w:rPr>
          <w:color w:val="231F20"/>
          <w:spacing w:val="-10"/>
          <w:sz w:val="28"/>
        </w:rPr>
        <w:t> </w:t>
      </w:r>
      <w:r>
        <w:rPr>
          <w:color w:val="231F20"/>
          <w:sz w:val="28"/>
        </w:rPr>
        <w:t>react?</w:t>
      </w:r>
    </w:p>
    <w:p>
      <w:pPr>
        <w:pStyle w:val="BodyText"/>
        <w:spacing w:before="3"/>
      </w:pPr>
    </w:p>
    <w:p>
      <w:pPr>
        <w:pStyle w:val="BodyText"/>
        <w:spacing w:line="244" w:lineRule="auto"/>
        <w:ind w:left="186" w:right="1915"/>
      </w:pPr>
      <w:r>
        <w:rPr>
          <w:color w:val="231F20"/>
        </w:rPr>
        <w:t>This</w:t>
      </w:r>
      <w:r>
        <w:rPr>
          <w:color w:val="231F20"/>
          <w:spacing w:val="-20"/>
        </w:rPr>
        <w:t> </w:t>
      </w:r>
      <w:r>
        <w:rPr>
          <w:color w:val="231F20"/>
        </w:rPr>
        <w:t>meant</w:t>
      </w:r>
      <w:r>
        <w:rPr>
          <w:color w:val="231F20"/>
          <w:spacing w:val="-19"/>
        </w:rPr>
        <w:t> </w:t>
      </w:r>
      <w:r>
        <w:rPr>
          <w:color w:val="231F20"/>
        </w:rPr>
        <w:t>participants</w:t>
      </w:r>
      <w:r>
        <w:rPr>
          <w:color w:val="231F20"/>
          <w:spacing w:val="-19"/>
        </w:rPr>
        <w:t> </w:t>
      </w:r>
      <w:r>
        <w:rPr>
          <w:color w:val="231F20"/>
        </w:rPr>
        <w:t>shared</w:t>
      </w:r>
      <w:r>
        <w:rPr>
          <w:color w:val="231F20"/>
          <w:spacing w:val="-20"/>
        </w:rPr>
        <w:t> </w:t>
      </w:r>
      <w:r>
        <w:rPr>
          <w:color w:val="231F20"/>
        </w:rPr>
        <w:t>personal,</w:t>
      </w:r>
      <w:r>
        <w:rPr>
          <w:color w:val="231F20"/>
          <w:spacing w:val="-19"/>
        </w:rPr>
        <w:t> </w:t>
      </w:r>
      <w:r>
        <w:rPr>
          <w:color w:val="231F20"/>
        </w:rPr>
        <w:t>sometimes</w:t>
      </w:r>
      <w:r>
        <w:rPr>
          <w:color w:val="231F20"/>
          <w:spacing w:val="-19"/>
        </w:rPr>
        <w:t> </w:t>
      </w:r>
      <w:r>
        <w:rPr>
          <w:color w:val="231F20"/>
        </w:rPr>
        <w:t>upsetting,</w:t>
      </w:r>
      <w:r>
        <w:rPr>
          <w:color w:val="231F20"/>
          <w:spacing w:val="-20"/>
        </w:rPr>
        <w:t> </w:t>
      </w:r>
      <w:r>
        <w:rPr>
          <w:color w:val="231F20"/>
        </w:rPr>
        <w:t>experiences.</w:t>
      </w:r>
      <w:r>
        <w:rPr>
          <w:color w:val="231F20"/>
          <w:spacing w:val="40"/>
        </w:rPr>
        <w:t> </w:t>
      </w:r>
      <w:r>
        <w:rPr>
          <w:color w:val="231F20"/>
        </w:rPr>
        <w:t>As</w:t>
      </w:r>
      <w:r>
        <w:rPr>
          <w:color w:val="231F20"/>
          <w:spacing w:val="-20"/>
        </w:rPr>
        <w:t> </w:t>
      </w:r>
      <w:r>
        <w:rPr>
          <w:color w:val="231F20"/>
        </w:rPr>
        <w:t>a result,</w:t>
      </w:r>
      <w:r>
        <w:rPr>
          <w:color w:val="231F20"/>
          <w:spacing w:val="-16"/>
        </w:rPr>
        <w:t> </w:t>
      </w:r>
      <w:r>
        <w:rPr>
          <w:color w:val="231F20"/>
        </w:rPr>
        <w:t>we</w:t>
      </w:r>
      <w:r>
        <w:rPr>
          <w:color w:val="231F20"/>
          <w:spacing w:val="-15"/>
        </w:rPr>
        <w:t> </w:t>
      </w:r>
      <w:r>
        <w:rPr>
          <w:color w:val="231F20"/>
        </w:rPr>
        <w:t>created</w:t>
      </w:r>
      <w:r>
        <w:rPr>
          <w:color w:val="231F20"/>
          <w:spacing w:val="-15"/>
        </w:rPr>
        <w:t> </w:t>
      </w:r>
      <w:r>
        <w:rPr>
          <w:color w:val="231F20"/>
        </w:rPr>
        <w:t>a</w:t>
      </w:r>
      <w:r>
        <w:rPr>
          <w:color w:val="231F20"/>
          <w:spacing w:val="-15"/>
        </w:rPr>
        <w:t> </w:t>
      </w:r>
      <w:r>
        <w:rPr>
          <w:color w:val="231F20"/>
        </w:rPr>
        <w:t>safe</w:t>
      </w:r>
      <w:r>
        <w:rPr>
          <w:color w:val="231F20"/>
          <w:spacing w:val="-16"/>
        </w:rPr>
        <w:t> </w:t>
      </w:r>
      <w:r>
        <w:rPr>
          <w:color w:val="231F20"/>
        </w:rPr>
        <w:t>space,</w:t>
      </w:r>
      <w:r>
        <w:rPr>
          <w:color w:val="231F20"/>
          <w:spacing w:val="-15"/>
        </w:rPr>
        <w:t> </w:t>
      </w:r>
      <w:r>
        <w:rPr>
          <w:color w:val="231F20"/>
        </w:rPr>
        <w:t>intentionally</w:t>
      </w:r>
      <w:r>
        <w:rPr>
          <w:color w:val="231F20"/>
          <w:spacing w:val="-15"/>
        </w:rPr>
        <w:t> </w:t>
      </w:r>
      <w:r>
        <w:rPr>
          <w:color w:val="231F20"/>
        </w:rPr>
        <w:t>keeping</w:t>
      </w:r>
      <w:r>
        <w:rPr>
          <w:color w:val="231F20"/>
          <w:spacing w:val="-15"/>
        </w:rPr>
        <w:t> </w:t>
      </w:r>
      <w:r>
        <w:rPr>
          <w:color w:val="231F20"/>
        </w:rPr>
        <w:t>the</w:t>
      </w:r>
      <w:r>
        <w:rPr>
          <w:color w:val="231F20"/>
          <w:spacing w:val="-15"/>
        </w:rPr>
        <w:t> </w:t>
      </w:r>
      <w:r>
        <w:rPr>
          <w:color w:val="231F20"/>
        </w:rPr>
        <w:t>group</w:t>
      </w:r>
      <w:r>
        <w:rPr>
          <w:color w:val="231F20"/>
          <w:spacing w:val="-16"/>
        </w:rPr>
        <w:t> </w:t>
      </w:r>
      <w:r>
        <w:rPr>
          <w:color w:val="231F20"/>
        </w:rPr>
        <w:t>small</w:t>
      </w:r>
      <w:r>
        <w:rPr>
          <w:color w:val="231F20"/>
          <w:spacing w:val="-15"/>
        </w:rPr>
        <w:t> </w:t>
      </w:r>
      <w:r>
        <w:rPr>
          <w:color w:val="231F20"/>
        </w:rPr>
        <w:t>and</w:t>
      </w:r>
      <w:r>
        <w:rPr>
          <w:color w:val="231F20"/>
          <w:spacing w:val="-15"/>
        </w:rPr>
        <w:t> </w:t>
      </w:r>
      <w:r>
        <w:rPr>
          <w:color w:val="231F20"/>
        </w:rPr>
        <w:t>doing</w:t>
      </w:r>
      <w:r>
        <w:rPr>
          <w:color w:val="231F20"/>
          <w:spacing w:val="-15"/>
        </w:rPr>
        <w:t> </w:t>
      </w:r>
      <w:r>
        <w:rPr>
          <w:color w:val="231F20"/>
        </w:rPr>
        <w:t>a tactile</w:t>
      </w:r>
      <w:r>
        <w:rPr>
          <w:color w:val="231F20"/>
          <w:spacing w:val="-21"/>
        </w:rPr>
        <w:t> </w:t>
      </w:r>
      <w:r>
        <w:rPr>
          <w:color w:val="231F20"/>
        </w:rPr>
        <w:t>craft</w:t>
      </w:r>
      <w:r>
        <w:rPr>
          <w:color w:val="231F20"/>
          <w:spacing w:val="-21"/>
        </w:rPr>
        <w:t> </w:t>
      </w:r>
      <w:r>
        <w:rPr>
          <w:color w:val="231F20"/>
        </w:rPr>
        <w:t>activity</w:t>
      </w:r>
      <w:r>
        <w:rPr>
          <w:color w:val="231F20"/>
          <w:spacing w:val="-20"/>
        </w:rPr>
        <w:t> </w:t>
      </w:r>
      <w:r>
        <w:rPr>
          <w:color w:val="231F20"/>
        </w:rPr>
        <w:t>during</w:t>
      </w:r>
      <w:r>
        <w:rPr>
          <w:color w:val="231F20"/>
          <w:spacing w:val="-21"/>
        </w:rPr>
        <w:t> </w:t>
      </w:r>
      <w:r>
        <w:rPr>
          <w:color w:val="231F20"/>
        </w:rPr>
        <w:t>conversations.</w:t>
      </w:r>
      <w:r>
        <w:rPr>
          <w:color w:val="231F20"/>
          <w:spacing w:val="36"/>
        </w:rPr>
        <w:t> </w:t>
      </w:r>
      <w:r>
        <w:rPr>
          <w:color w:val="231F20"/>
        </w:rPr>
        <w:t>The</w:t>
      </w:r>
      <w:r>
        <w:rPr>
          <w:color w:val="231F20"/>
          <w:spacing w:val="-20"/>
        </w:rPr>
        <w:t> </w:t>
      </w:r>
      <w:r>
        <w:rPr>
          <w:color w:val="231F20"/>
        </w:rPr>
        <w:t>participants</w:t>
      </w:r>
      <w:r>
        <w:rPr>
          <w:color w:val="231F20"/>
          <w:spacing w:val="-21"/>
        </w:rPr>
        <w:t> </w:t>
      </w:r>
      <w:r>
        <w:rPr>
          <w:color w:val="231F20"/>
        </w:rPr>
        <w:t>led</w:t>
      </w:r>
      <w:r>
        <w:rPr>
          <w:color w:val="231F20"/>
          <w:spacing w:val="-21"/>
        </w:rPr>
        <w:t> </w:t>
      </w:r>
      <w:r>
        <w:rPr>
          <w:color w:val="231F20"/>
        </w:rPr>
        <w:t>on</w:t>
      </w:r>
      <w:r>
        <w:rPr>
          <w:color w:val="231F20"/>
          <w:spacing w:val="-20"/>
        </w:rPr>
        <w:t> </w:t>
      </w:r>
      <w:r>
        <w:rPr>
          <w:color w:val="231F20"/>
        </w:rPr>
        <w:t>developing</w:t>
      </w:r>
      <w:r>
        <w:rPr>
          <w:color w:val="231F20"/>
          <w:spacing w:val="-21"/>
        </w:rPr>
        <w:t> </w:t>
      </w:r>
      <w:r>
        <w:rPr>
          <w:color w:val="231F20"/>
        </w:rPr>
        <w:t>the narrative</w:t>
      </w:r>
      <w:r>
        <w:rPr>
          <w:color w:val="231F20"/>
          <w:spacing w:val="-21"/>
        </w:rPr>
        <w:t> </w:t>
      </w:r>
      <w:r>
        <w:rPr>
          <w:color w:val="231F20"/>
        </w:rPr>
        <w:t>and</w:t>
      </w:r>
      <w:r>
        <w:rPr>
          <w:color w:val="231F20"/>
          <w:spacing w:val="-20"/>
        </w:rPr>
        <w:t> </w:t>
      </w:r>
      <w:r>
        <w:rPr>
          <w:color w:val="231F20"/>
        </w:rPr>
        <w:t>content</w:t>
      </w:r>
      <w:r>
        <w:rPr>
          <w:color w:val="231F20"/>
          <w:spacing w:val="-21"/>
        </w:rPr>
        <w:t> </w:t>
      </w:r>
      <w:r>
        <w:rPr>
          <w:color w:val="231F20"/>
        </w:rPr>
        <w:t>for</w:t>
      </w:r>
      <w:r>
        <w:rPr>
          <w:color w:val="231F20"/>
          <w:spacing w:val="-20"/>
        </w:rPr>
        <w:t> </w:t>
      </w:r>
      <w:r>
        <w:rPr>
          <w:color w:val="231F20"/>
        </w:rPr>
        <w:t>these</w:t>
      </w:r>
      <w:r>
        <w:rPr>
          <w:color w:val="231F20"/>
          <w:spacing w:val="-21"/>
        </w:rPr>
        <w:t> </w:t>
      </w:r>
      <w:r>
        <w:rPr>
          <w:color w:val="231F20"/>
        </w:rPr>
        <w:t>films,</w:t>
      </w:r>
      <w:r>
        <w:rPr>
          <w:color w:val="231F20"/>
          <w:spacing w:val="-20"/>
        </w:rPr>
        <w:t> </w:t>
      </w:r>
      <w:r>
        <w:rPr>
          <w:color w:val="231F20"/>
        </w:rPr>
        <w:t>selecting</w:t>
      </w:r>
      <w:r>
        <w:rPr>
          <w:color w:val="231F20"/>
          <w:spacing w:val="-20"/>
        </w:rPr>
        <w:t> </w:t>
      </w:r>
      <w:r>
        <w:rPr>
          <w:color w:val="231F20"/>
        </w:rPr>
        <w:t>what</w:t>
      </w:r>
      <w:r>
        <w:rPr>
          <w:color w:val="231F20"/>
          <w:spacing w:val="-21"/>
        </w:rPr>
        <w:t> </w:t>
      </w:r>
      <w:r>
        <w:rPr>
          <w:color w:val="231F20"/>
        </w:rPr>
        <w:t>to</w:t>
      </w:r>
      <w:r>
        <w:rPr>
          <w:color w:val="231F20"/>
          <w:spacing w:val="-20"/>
        </w:rPr>
        <w:t> </w:t>
      </w:r>
      <w:r>
        <w:rPr>
          <w:color w:val="231F20"/>
        </w:rPr>
        <w:t>include</w:t>
      </w:r>
      <w:r>
        <w:rPr>
          <w:color w:val="231F20"/>
          <w:spacing w:val="-21"/>
        </w:rPr>
        <w:t> </w:t>
      </w:r>
      <w:r>
        <w:rPr>
          <w:color w:val="231F20"/>
        </w:rPr>
        <w:t>and</w:t>
      </w:r>
      <w:r>
        <w:rPr>
          <w:color w:val="231F20"/>
          <w:spacing w:val="-20"/>
        </w:rPr>
        <w:t> </w:t>
      </w:r>
      <w:r>
        <w:rPr>
          <w:color w:val="231F20"/>
        </w:rPr>
        <w:t>identifying</w:t>
      </w:r>
      <w:r>
        <w:rPr>
          <w:color w:val="231F20"/>
          <w:spacing w:val="-20"/>
        </w:rPr>
        <w:t> </w:t>
      </w:r>
      <w:r>
        <w:rPr>
          <w:color w:val="231F20"/>
        </w:rPr>
        <w:t>the places</w:t>
      </w:r>
      <w:r>
        <w:rPr>
          <w:color w:val="231F20"/>
          <w:spacing w:val="-21"/>
        </w:rPr>
        <w:t> </w:t>
      </w:r>
      <w:r>
        <w:rPr>
          <w:color w:val="231F20"/>
        </w:rPr>
        <w:t>they</w:t>
      </w:r>
      <w:r>
        <w:rPr>
          <w:color w:val="231F20"/>
          <w:spacing w:val="-20"/>
        </w:rPr>
        <w:t> </w:t>
      </w:r>
      <w:r>
        <w:rPr>
          <w:color w:val="231F20"/>
        </w:rPr>
        <w:t>felt</w:t>
      </w:r>
      <w:r>
        <w:rPr>
          <w:color w:val="231F20"/>
          <w:spacing w:val="-20"/>
        </w:rPr>
        <w:t> </w:t>
      </w:r>
      <w:r>
        <w:rPr>
          <w:color w:val="231F20"/>
        </w:rPr>
        <w:t>comfortable</w:t>
      </w:r>
      <w:r>
        <w:rPr>
          <w:color w:val="231F20"/>
          <w:spacing w:val="-20"/>
        </w:rPr>
        <w:t> </w:t>
      </w:r>
      <w:r>
        <w:rPr>
          <w:color w:val="231F20"/>
        </w:rPr>
        <w:t>filming.</w:t>
      </w:r>
      <w:r>
        <w:rPr>
          <w:color w:val="231F20"/>
          <w:spacing w:val="-21"/>
        </w:rPr>
        <w:t> </w:t>
      </w:r>
      <w:r>
        <w:rPr>
          <w:color w:val="231F20"/>
          <w:spacing w:val="-7"/>
        </w:rPr>
        <w:t>We</w:t>
      </w:r>
      <w:r>
        <w:rPr>
          <w:color w:val="231F20"/>
          <w:spacing w:val="-20"/>
        </w:rPr>
        <w:t> </w:t>
      </w:r>
      <w:r>
        <w:rPr>
          <w:color w:val="231F20"/>
        </w:rPr>
        <w:t>respected</w:t>
      </w:r>
      <w:r>
        <w:rPr>
          <w:color w:val="231F20"/>
          <w:spacing w:val="-20"/>
        </w:rPr>
        <w:t> </w:t>
      </w:r>
      <w:r>
        <w:rPr>
          <w:color w:val="231F20"/>
        </w:rPr>
        <w:t>and</w:t>
      </w:r>
      <w:r>
        <w:rPr>
          <w:color w:val="231F20"/>
          <w:spacing w:val="-20"/>
        </w:rPr>
        <w:t> </w:t>
      </w:r>
      <w:r>
        <w:rPr>
          <w:color w:val="231F20"/>
        </w:rPr>
        <w:t>supported</w:t>
      </w:r>
      <w:r>
        <w:rPr>
          <w:color w:val="231F20"/>
          <w:spacing w:val="-21"/>
        </w:rPr>
        <w:t> </w:t>
      </w:r>
      <w:r>
        <w:rPr>
          <w:color w:val="231F20"/>
        </w:rPr>
        <w:t>their</w:t>
      </w:r>
      <w:r>
        <w:rPr>
          <w:color w:val="231F20"/>
          <w:spacing w:val="-20"/>
        </w:rPr>
        <w:t> </w:t>
      </w:r>
      <w:r>
        <w:rPr>
          <w:color w:val="231F20"/>
        </w:rPr>
        <w:t>decisions.</w:t>
      </w:r>
    </w:p>
    <w:p>
      <w:pPr>
        <w:spacing w:after="0" w:line="244" w:lineRule="auto"/>
        <w:sectPr>
          <w:headerReference w:type="default" r:id="rId92"/>
          <w:footerReference w:type="default" r:id="rId93"/>
          <w:footerReference w:type="even" r:id="rId94"/>
          <w:pgSz w:w="11910" w:h="16840"/>
          <w:pgMar w:header="0" w:footer="1012" w:top="1420" w:bottom="1200" w:left="380" w:right="400"/>
          <w:pgNumType w:start="21"/>
        </w:sectPr>
      </w:pPr>
    </w:p>
    <w:p>
      <w:pPr>
        <w:pStyle w:val="Heading1"/>
      </w:pPr>
      <w:r>
        <w:rPr>
          <w:color w:val="231F20"/>
        </w:rPr>
        <w:t>Case Studies</w:t>
      </w:r>
    </w:p>
    <w:p>
      <w:pPr>
        <w:pStyle w:val="BodyText"/>
        <w:spacing w:before="5"/>
        <w:rPr>
          <w:sz w:val="48"/>
        </w:rPr>
      </w:pPr>
    </w:p>
    <w:p>
      <w:pPr>
        <w:pStyle w:val="Heading3"/>
        <w:spacing w:before="1"/>
      </w:pPr>
      <w:r>
        <w:rPr>
          <w:color w:val="231F20"/>
        </w:rPr>
        <w:t>Case Study 3 (contd.):</w:t>
      </w:r>
    </w:p>
    <w:p>
      <w:pPr>
        <w:pStyle w:val="BodyText"/>
        <w:spacing w:before="10"/>
        <w:rPr>
          <w:b/>
        </w:rPr>
      </w:pPr>
    </w:p>
    <w:p>
      <w:pPr>
        <w:pStyle w:val="BodyText"/>
        <w:spacing w:line="244" w:lineRule="auto"/>
        <w:ind w:left="186" w:right="915"/>
      </w:pPr>
      <w:r>
        <w:rPr>
          <w:color w:val="231F20"/>
        </w:rPr>
        <w:t>Impact/lessons learnt: </w:t>
      </w:r>
      <w:r>
        <w:rPr>
          <w:color w:val="231F20"/>
          <w:spacing w:val="-7"/>
        </w:rPr>
        <w:t>We </w:t>
      </w:r>
      <w:r>
        <w:rPr>
          <w:color w:val="231F20"/>
        </w:rPr>
        <w:t>found particular success when exploring the content related to</w:t>
      </w:r>
      <w:r>
        <w:rPr>
          <w:color w:val="231F20"/>
          <w:spacing w:val="-17"/>
        </w:rPr>
        <w:t> </w:t>
      </w:r>
      <w:r>
        <w:rPr>
          <w:color w:val="231F20"/>
        </w:rPr>
        <w:t>deaf</w:t>
      </w:r>
      <w:r>
        <w:rPr>
          <w:color w:val="231F20"/>
          <w:spacing w:val="8"/>
        </w:rPr>
        <w:t> </w:t>
      </w:r>
      <w:r>
        <w:rPr>
          <w:color w:val="231F20"/>
        </w:rPr>
        <w:t>and</w:t>
      </w:r>
      <w:r>
        <w:rPr>
          <w:color w:val="231F20"/>
          <w:spacing w:val="-16"/>
        </w:rPr>
        <w:t> </w:t>
      </w:r>
      <w:r>
        <w:rPr>
          <w:color w:val="231F20"/>
        </w:rPr>
        <w:t>disabled</w:t>
      </w:r>
      <w:r>
        <w:rPr>
          <w:color w:val="231F20"/>
          <w:spacing w:val="-16"/>
        </w:rPr>
        <w:t> </w:t>
      </w:r>
      <w:r>
        <w:rPr>
          <w:color w:val="231F20"/>
        </w:rPr>
        <w:t>people,</w:t>
      </w:r>
      <w:r>
        <w:rPr>
          <w:color w:val="231F20"/>
          <w:spacing w:val="-17"/>
        </w:rPr>
        <w:t> </w:t>
      </w:r>
      <w:r>
        <w:rPr>
          <w:color w:val="231F20"/>
        </w:rPr>
        <w:t>the</w:t>
      </w:r>
      <w:r>
        <w:rPr>
          <w:color w:val="231F20"/>
          <w:spacing w:val="-16"/>
        </w:rPr>
        <w:t> </w:t>
      </w:r>
      <w:r>
        <w:rPr>
          <w:color w:val="231F20"/>
        </w:rPr>
        <w:t>former</w:t>
      </w:r>
      <w:r>
        <w:rPr>
          <w:color w:val="231F20"/>
          <w:spacing w:val="-16"/>
        </w:rPr>
        <w:t> </w:t>
      </w:r>
      <w:r>
        <w:rPr>
          <w:color w:val="231F20"/>
        </w:rPr>
        <w:t>students,</w:t>
      </w:r>
      <w:r>
        <w:rPr>
          <w:color w:val="231F20"/>
          <w:spacing w:val="-17"/>
        </w:rPr>
        <w:t> </w:t>
      </w:r>
      <w:r>
        <w:rPr>
          <w:color w:val="231F20"/>
        </w:rPr>
        <w:t>founders</w:t>
      </w:r>
      <w:r>
        <w:rPr>
          <w:color w:val="231F20"/>
          <w:spacing w:val="-16"/>
        </w:rPr>
        <w:t> </w:t>
      </w:r>
      <w:r>
        <w:rPr>
          <w:color w:val="231F20"/>
        </w:rPr>
        <w:t>of</w:t>
      </w:r>
      <w:r>
        <w:rPr>
          <w:color w:val="231F20"/>
          <w:spacing w:val="8"/>
        </w:rPr>
        <w:t> </w:t>
      </w:r>
      <w:r>
        <w:rPr>
          <w:color w:val="231F20"/>
        </w:rPr>
        <w:t>the</w:t>
      </w:r>
      <w:r>
        <w:rPr>
          <w:color w:val="231F20"/>
          <w:spacing w:val="-16"/>
        </w:rPr>
        <w:t> </w:t>
      </w:r>
      <w:r>
        <w:rPr>
          <w:color w:val="231F20"/>
        </w:rPr>
        <w:t>school</w:t>
      </w:r>
      <w:r>
        <w:rPr>
          <w:color w:val="231F20"/>
          <w:spacing w:val="-16"/>
        </w:rPr>
        <w:t> </w:t>
      </w:r>
      <w:r>
        <w:rPr>
          <w:color w:val="231F20"/>
        </w:rPr>
        <w:t>and</w:t>
      </w:r>
      <w:r>
        <w:rPr>
          <w:color w:val="231F20"/>
          <w:spacing w:val="-17"/>
        </w:rPr>
        <w:t> </w:t>
      </w:r>
      <w:r>
        <w:rPr>
          <w:color w:val="231F20"/>
        </w:rPr>
        <w:t>the</w:t>
      </w:r>
      <w:r>
        <w:rPr>
          <w:color w:val="231F20"/>
          <w:spacing w:val="-16"/>
        </w:rPr>
        <w:t> </w:t>
      </w:r>
      <w:r>
        <w:rPr>
          <w:color w:val="231F20"/>
        </w:rPr>
        <w:t>writers of the documents within the archives. Sharing what we know of those individuals and how they experienced life was illuminating, providing avenues for our young people to be</w:t>
      </w:r>
      <w:r>
        <w:rPr>
          <w:color w:val="231F20"/>
          <w:spacing w:val="-16"/>
        </w:rPr>
        <w:t> </w:t>
      </w:r>
      <w:r>
        <w:rPr>
          <w:color w:val="231F20"/>
        </w:rPr>
        <w:t>really</w:t>
      </w:r>
      <w:r>
        <w:rPr>
          <w:color w:val="231F20"/>
          <w:spacing w:val="-16"/>
        </w:rPr>
        <w:t> </w:t>
      </w:r>
      <w:r>
        <w:rPr>
          <w:color w:val="231F20"/>
        </w:rPr>
        <w:t>creative.</w:t>
      </w:r>
      <w:r>
        <w:rPr>
          <w:color w:val="231F20"/>
          <w:spacing w:val="45"/>
        </w:rPr>
        <w:t> </w:t>
      </w:r>
      <w:r>
        <w:rPr>
          <w:color w:val="231F20"/>
        </w:rPr>
        <w:t>For</w:t>
      </w:r>
      <w:r>
        <w:rPr>
          <w:color w:val="231F20"/>
          <w:spacing w:val="-16"/>
        </w:rPr>
        <w:t> </w:t>
      </w:r>
      <w:r>
        <w:rPr>
          <w:color w:val="231F20"/>
        </w:rPr>
        <w:t>example,</w:t>
      </w:r>
      <w:r>
        <w:rPr>
          <w:color w:val="231F20"/>
          <w:spacing w:val="-15"/>
        </w:rPr>
        <w:t> </w:t>
      </w:r>
      <w:r>
        <w:rPr>
          <w:color w:val="231F20"/>
        </w:rPr>
        <w:t>a</w:t>
      </w:r>
      <w:r>
        <w:rPr>
          <w:color w:val="231F20"/>
          <w:spacing w:val="-16"/>
        </w:rPr>
        <w:t> </w:t>
      </w:r>
      <w:r>
        <w:rPr>
          <w:color w:val="231F20"/>
        </w:rPr>
        <w:t>photograph</w:t>
      </w:r>
      <w:r>
        <w:rPr>
          <w:color w:val="231F20"/>
          <w:spacing w:val="-16"/>
        </w:rPr>
        <w:t> </w:t>
      </w:r>
      <w:r>
        <w:rPr>
          <w:color w:val="231F20"/>
        </w:rPr>
        <w:t>of</w:t>
      </w:r>
      <w:r>
        <w:rPr>
          <w:color w:val="231F20"/>
          <w:spacing w:val="8"/>
        </w:rPr>
        <w:t> </w:t>
      </w:r>
      <w:r>
        <w:rPr>
          <w:color w:val="231F20"/>
        </w:rPr>
        <w:t>a</w:t>
      </w:r>
      <w:r>
        <w:rPr>
          <w:color w:val="231F20"/>
          <w:spacing w:val="-16"/>
        </w:rPr>
        <w:t> </w:t>
      </w:r>
      <w:r>
        <w:rPr>
          <w:color w:val="231F20"/>
        </w:rPr>
        <w:t>former</w:t>
      </w:r>
      <w:r>
        <w:rPr>
          <w:color w:val="231F20"/>
          <w:spacing w:val="-15"/>
        </w:rPr>
        <w:t> </w:t>
      </w:r>
      <w:r>
        <w:rPr>
          <w:color w:val="231F20"/>
        </w:rPr>
        <w:t>student</w:t>
      </w:r>
      <w:r>
        <w:rPr>
          <w:color w:val="231F20"/>
          <w:spacing w:val="-16"/>
        </w:rPr>
        <w:t> </w:t>
      </w:r>
      <w:r>
        <w:rPr>
          <w:color w:val="231F20"/>
        </w:rPr>
        <w:t>with</w:t>
      </w:r>
      <w:r>
        <w:rPr>
          <w:color w:val="231F20"/>
          <w:spacing w:val="-16"/>
        </w:rPr>
        <w:t> </w:t>
      </w:r>
      <w:r>
        <w:rPr>
          <w:color w:val="231F20"/>
        </w:rPr>
        <w:t>his</w:t>
      </w:r>
      <w:r>
        <w:rPr>
          <w:color w:val="231F20"/>
          <w:spacing w:val="-16"/>
        </w:rPr>
        <w:t> </w:t>
      </w:r>
      <w:r>
        <w:rPr>
          <w:color w:val="231F20"/>
        </w:rPr>
        <w:t>pet</w:t>
      </w:r>
      <w:r>
        <w:rPr>
          <w:color w:val="231F20"/>
          <w:spacing w:val="-16"/>
        </w:rPr>
        <w:t> </w:t>
      </w:r>
      <w:r>
        <w:rPr>
          <w:color w:val="231F20"/>
        </w:rPr>
        <w:t>cockerel was</w:t>
      </w:r>
      <w:r>
        <w:rPr>
          <w:color w:val="231F20"/>
          <w:spacing w:val="-13"/>
        </w:rPr>
        <w:t> </w:t>
      </w:r>
      <w:r>
        <w:rPr>
          <w:color w:val="231F20"/>
        </w:rPr>
        <w:t>reimagined</w:t>
      </w:r>
      <w:r>
        <w:rPr>
          <w:color w:val="231F20"/>
          <w:spacing w:val="-12"/>
        </w:rPr>
        <w:t> </w:t>
      </w:r>
      <w:r>
        <w:rPr>
          <w:color w:val="231F20"/>
        </w:rPr>
        <w:t>by</w:t>
      </w:r>
      <w:r>
        <w:rPr>
          <w:color w:val="231F20"/>
          <w:spacing w:val="-13"/>
        </w:rPr>
        <w:t> </w:t>
      </w:r>
      <w:r>
        <w:rPr>
          <w:color w:val="231F20"/>
        </w:rPr>
        <w:t>them</w:t>
      </w:r>
      <w:r>
        <w:rPr>
          <w:color w:val="231F20"/>
          <w:spacing w:val="-12"/>
        </w:rPr>
        <w:t> </w:t>
      </w:r>
      <w:r>
        <w:rPr>
          <w:color w:val="231F20"/>
        </w:rPr>
        <w:t>to</w:t>
      </w:r>
      <w:r>
        <w:rPr>
          <w:color w:val="231F20"/>
          <w:spacing w:val="-13"/>
        </w:rPr>
        <w:t> </w:t>
      </w:r>
      <w:r>
        <w:rPr>
          <w:color w:val="231F20"/>
        </w:rPr>
        <w:t>be</w:t>
      </w:r>
      <w:r>
        <w:rPr>
          <w:color w:val="231F20"/>
          <w:spacing w:val="-12"/>
        </w:rPr>
        <w:t> </w:t>
      </w:r>
      <w:r>
        <w:rPr>
          <w:color w:val="231F20"/>
        </w:rPr>
        <w:t>a</w:t>
      </w:r>
      <w:r>
        <w:rPr>
          <w:color w:val="231F20"/>
          <w:spacing w:val="-13"/>
        </w:rPr>
        <w:t> </w:t>
      </w:r>
      <w:r>
        <w:rPr>
          <w:color w:val="231F20"/>
        </w:rPr>
        <w:t>guide</w:t>
      </w:r>
      <w:r>
        <w:rPr>
          <w:color w:val="231F20"/>
          <w:spacing w:val="-12"/>
        </w:rPr>
        <w:t> </w:t>
      </w:r>
      <w:r>
        <w:rPr>
          <w:color w:val="231F20"/>
        </w:rPr>
        <w:t>cockerel</w:t>
      </w:r>
      <w:r>
        <w:rPr>
          <w:color w:val="231F20"/>
          <w:spacing w:val="-13"/>
        </w:rPr>
        <w:t> </w:t>
      </w:r>
      <w:r>
        <w:rPr>
          <w:color w:val="231F20"/>
        </w:rPr>
        <w:t>who</w:t>
      </w:r>
      <w:r>
        <w:rPr>
          <w:color w:val="231F20"/>
          <w:spacing w:val="-12"/>
        </w:rPr>
        <w:t> </w:t>
      </w:r>
      <w:r>
        <w:rPr>
          <w:color w:val="231F20"/>
        </w:rPr>
        <w:t>helped</w:t>
      </w:r>
      <w:r>
        <w:rPr>
          <w:color w:val="231F20"/>
          <w:spacing w:val="-13"/>
        </w:rPr>
        <w:t> </w:t>
      </w:r>
      <w:r>
        <w:rPr>
          <w:color w:val="231F20"/>
        </w:rPr>
        <w:t>him</w:t>
      </w:r>
      <w:r>
        <w:rPr>
          <w:color w:val="231F20"/>
          <w:spacing w:val="-12"/>
        </w:rPr>
        <w:t> </w:t>
      </w:r>
      <w:r>
        <w:rPr>
          <w:color w:val="231F20"/>
        </w:rPr>
        <w:t>to</w:t>
      </w:r>
      <w:r>
        <w:rPr>
          <w:color w:val="231F20"/>
          <w:spacing w:val="-13"/>
        </w:rPr>
        <w:t> </w:t>
      </w:r>
      <w:r>
        <w:rPr>
          <w:color w:val="231F20"/>
        </w:rPr>
        <w:t>be</w:t>
      </w:r>
      <w:r>
        <w:rPr>
          <w:color w:val="231F20"/>
          <w:spacing w:val="-12"/>
        </w:rPr>
        <w:t> </w:t>
      </w:r>
      <w:r>
        <w:rPr>
          <w:color w:val="231F20"/>
        </w:rPr>
        <w:t>independent!</w:t>
      </w:r>
    </w:p>
    <w:p>
      <w:pPr>
        <w:pStyle w:val="BodyText"/>
        <w:spacing w:before="10"/>
        <w:rPr>
          <w:sz w:val="27"/>
        </w:rPr>
      </w:pPr>
    </w:p>
    <w:p>
      <w:pPr>
        <w:pStyle w:val="BodyText"/>
        <w:spacing w:line="244" w:lineRule="auto"/>
        <w:ind w:left="186" w:right="915"/>
      </w:pPr>
      <w:r>
        <w:rPr>
          <w:color w:val="231F20"/>
          <w:spacing w:val="-7"/>
        </w:rPr>
        <w:t>We </w:t>
      </w:r>
      <w:r>
        <w:rPr>
          <w:color w:val="231F20"/>
        </w:rPr>
        <w:t>understood that the young people involved saw the workshops as important because</w:t>
      </w:r>
      <w:r>
        <w:rPr>
          <w:color w:val="231F20"/>
          <w:spacing w:val="-18"/>
        </w:rPr>
        <w:t> </w:t>
      </w:r>
      <w:r>
        <w:rPr>
          <w:color w:val="231F20"/>
        </w:rPr>
        <w:t>they</w:t>
      </w:r>
      <w:r>
        <w:rPr>
          <w:color w:val="231F20"/>
          <w:spacing w:val="-18"/>
        </w:rPr>
        <w:t> </w:t>
      </w:r>
      <w:r>
        <w:rPr>
          <w:color w:val="231F20"/>
        </w:rPr>
        <w:t>created</w:t>
      </w:r>
      <w:r>
        <w:rPr>
          <w:color w:val="231F20"/>
          <w:spacing w:val="-18"/>
        </w:rPr>
        <w:t> </w:t>
      </w:r>
      <w:r>
        <w:rPr>
          <w:color w:val="231F20"/>
        </w:rPr>
        <w:t>a</w:t>
      </w:r>
      <w:r>
        <w:rPr>
          <w:color w:val="231F20"/>
          <w:spacing w:val="-18"/>
        </w:rPr>
        <w:t> </w:t>
      </w:r>
      <w:r>
        <w:rPr>
          <w:color w:val="231F20"/>
        </w:rPr>
        <w:t>film</w:t>
      </w:r>
      <w:r>
        <w:rPr>
          <w:color w:val="231F20"/>
          <w:spacing w:val="-18"/>
        </w:rPr>
        <w:t> </w:t>
      </w:r>
      <w:r>
        <w:rPr>
          <w:color w:val="231F20"/>
        </w:rPr>
        <w:t>that</w:t>
      </w:r>
      <w:r>
        <w:rPr>
          <w:color w:val="231F20"/>
          <w:spacing w:val="-18"/>
        </w:rPr>
        <w:t> </w:t>
      </w:r>
      <w:r>
        <w:rPr>
          <w:color w:val="231F20"/>
        </w:rPr>
        <w:t>helped</w:t>
      </w:r>
      <w:r>
        <w:rPr>
          <w:color w:val="231F20"/>
          <w:spacing w:val="-17"/>
        </w:rPr>
        <w:t> </w:t>
      </w:r>
      <w:r>
        <w:rPr>
          <w:color w:val="231F20"/>
        </w:rPr>
        <w:t>viewers</w:t>
      </w:r>
      <w:r>
        <w:rPr>
          <w:color w:val="231F20"/>
          <w:spacing w:val="-18"/>
        </w:rPr>
        <w:t> </w:t>
      </w:r>
      <w:r>
        <w:rPr>
          <w:color w:val="231F20"/>
        </w:rPr>
        <w:t>understand</w:t>
      </w:r>
      <w:r>
        <w:rPr>
          <w:color w:val="231F20"/>
          <w:spacing w:val="-18"/>
        </w:rPr>
        <w:t> </w:t>
      </w:r>
      <w:r>
        <w:rPr>
          <w:color w:val="231F20"/>
        </w:rPr>
        <w:t>what</w:t>
      </w:r>
      <w:r>
        <w:rPr>
          <w:color w:val="231F20"/>
          <w:spacing w:val="-18"/>
        </w:rPr>
        <w:t> </w:t>
      </w:r>
      <w:r>
        <w:rPr>
          <w:color w:val="231F20"/>
        </w:rPr>
        <w:t>life</w:t>
      </w:r>
      <w:r>
        <w:rPr>
          <w:color w:val="231F20"/>
          <w:spacing w:val="-18"/>
        </w:rPr>
        <w:t> </w:t>
      </w:r>
      <w:r>
        <w:rPr>
          <w:color w:val="231F20"/>
        </w:rPr>
        <w:t>was</w:t>
      </w:r>
      <w:r>
        <w:rPr>
          <w:color w:val="231F20"/>
          <w:spacing w:val="-18"/>
        </w:rPr>
        <w:t> </w:t>
      </w:r>
      <w:r>
        <w:rPr>
          <w:color w:val="231F20"/>
        </w:rPr>
        <w:t>like</w:t>
      </w:r>
      <w:r>
        <w:rPr>
          <w:color w:val="231F20"/>
          <w:spacing w:val="-17"/>
        </w:rPr>
        <w:t> </w:t>
      </w:r>
      <w:r>
        <w:rPr>
          <w:color w:val="231F20"/>
        </w:rPr>
        <w:t>for</w:t>
      </w:r>
      <w:r>
        <w:rPr>
          <w:color w:val="231F20"/>
          <w:spacing w:val="-18"/>
        </w:rPr>
        <w:t> </w:t>
      </w:r>
      <w:r>
        <w:rPr>
          <w:color w:val="231F20"/>
        </w:rPr>
        <w:t>disabled people, rather than just taking part for fun. One of the most enjoyable workshops was when</w:t>
      </w:r>
      <w:r>
        <w:rPr>
          <w:color w:val="231F20"/>
          <w:spacing w:val="-16"/>
        </w:rPr>
        <w:t> </w:t>
      </w:r>
      <w:r>
        <w:rPr>
          <w:color w:val="231F20"/>
        </w:rPr>
        <w:t>the</w:t>
      </w:r>
      <w:r>
        <w:rPr>
          <w:color w:val="231F20"/>
          <w:spacing w:val="-15"/>
        </w:rPr>
        <w:t> </w:t>
      </w:r>
      <w:r>
        <w:rPr>
          <w:color w:val="231F20"/>
        </w:rPr>
        <w:t>young</w:t>
      </w:r>
      <w:r>
        <w:rPr>
          <w:color w:val="231F20"/>
          <w:spacing w:val="-16"/>
        </w:rPr>
        <w:t> </w:t>
      </w:r>
      <w:r>
        <w:rPr>
          <w:color w:val="231F20"/>
        </w:rPr>
        <w:t>people</w:t>
      </w:r>
      <w:r>
        <w:rPr>
          <w:color w:val="231F20"/>
          <w:spacing w:val="-15"/>
        </w:rPr>
        <w:t> </w:t>
      </w:r>
      <w:r>
        <w:rPr>
          <w:color w:val="231F20"/>
        </w:rPr>
        <w:t>conducted</w:t>
      </w:r>
      <w:r>
        <w:rPr>
          <w:color w:val="231F20"/>
          <w:spacing w:val="-16"/>
        </w:rPr>
        <w:t> </w:t>
      </w:r>
      <w:r>
        <w:rPr>
          <w:color w:val="231F20"/>
        </w:rPr>
        <w:t>an</w:t>
      </w:r>
      <w:r>
        <w:rPr>
          <w:color w:val="231F20"/>
          <w:spacing w:val="-15"/>
        </w:rPr>
        <w:t> </w:t>
      </w:r>
      <w:r>
        <w:rPr>
          <w:color w:val="231F20"/>
        </w:rPr>
        <w:t>oral</w:t>
      </w:r>
      <w:r>
        <w:rPr>
          <w:color w:val="231F20"/>
          <w:spacing w:val="-16"/>
        </w:rPr>
        <w:t> </w:t>
      </w:r>
      <w:r>
        <w:rPr>
          <w:color w:val="231F20"/>
        </w:rPr>
        <w:t>history</w:t>
      </w:r>
      <w:r>
        <w:rPr>
          <w:color w:val="231F20"/>
          <w:spacing w:val="-15"/>
        </w:rPr>
        <w:t> </w:t>
      </w:r>
      <w:r>
        <w:rPr>
          <w:color w:val="231F20"/>
        </w:rPr>
        <w:t>interview</w:t>
      </w:r>
      <w:r>
        <w:rPr>
          <w:color w:val="231F20"/>
          <w:spacing w:val="-16"/>
        </w:rPr>
        <w:t> </w:t>
      </w:r>
      <w:r>
        <w:rPr>
          <w:color w:val="231F20"/>
        </w:rPr>
        <w:t>with</w:t>
      </w:r>
      <w:r>
        <w:rPr>
          <w:color w:val="231F20"/>
          <w:spacing w:val="-15"/>
        </w:rPr>
        <w:t> </w:t>
      </w:r>
      <w:r>
        <w:rPr>
          <w:color w:val="231F20"/>
        </w:rPr>
        <w:t>a</w:t>
      </w:r>
      <w:r>
        <w:rPr>
          <w:color w:val="231F20"/>
          <w:spacing w:val="-16"/>
        </w:rPr>
        <w:t> </w:t>
      </w:r>
      <w:r>
        <w:rPr>
          <w:color w:val="231F20"/>
        </w:rPr>
        <w:t>former</w:t>
      </w:r>
      <w:r>
        <w:rPr>
          <w:color w:val="231F20"/>
          <w:spacing w:val="-15"/>
        </w:rPr>
        <w:t> </w:t>
      </w:r>
      <w:r>
        <w:rPr>
          <w:color w:val="231F20"/>
        </w:rPr>
        <w:t>student</w:t>
      </w:r>
      <w:r>
        <w:rPr>
          <w:color w:val="231F20"/>
          <w:spacing w:val="-15"/>
        </w:rPr>
        <w:t> </w:t>
      </w:r>
      <w:r>
        <w:rPr>
          <w:color w:val="231F20"/>
        </w:rPr>
        <w:t>and</w:t>
      </w:r>
    </w:p>
    <w:p>
      <w:pPr>
        <w:pStyle w:val="BodyText"/>
        <w:spacing w:line="244" w:lineRule="auto"/>
        <w:ind w:left="186" w:right="915"/>
      </w:pPr>
      <w:r>
        <w:rPr>
          <w:color w:val="231F20"/>
        </w:rPr>
        <w:t>a former </w:t>
      </w:r>
      <w:r>
        <w:rPr>
          <w:color w:val="231F20"/>
          <w:spacing w:val="-4"/>
        </w:rPr>
        <w:t>teacher. </w:t>
      </w:r>
      <w:r>
        <w:rPr>
          <w:color w:val="231F20"/>
        </w:rPr>
        <w:t>They found it interesting to compare their experiences as blind and visually</w:t>
      </w:r>
      <w:r>
        <w:rPr>
          <w:color w:val="231F20"/>
          <w:spacing w:val="-21"/>
        </w:rPr>
        <w:t> </w:t>
      </w:r>
      <w:r>
        <w:rPr>
          <w:color w:val="231F20"/>
        </w:rPr>
        <w:t>impaired</w:t>
      </w:r>
      <w:r>
        <w:rPr>
          <w:color w:val="231F20"/>
          <w:spacing w:val="-20"/>
        </w:rPr>
        <w:t> </w:t>
      </w:r>
      <w:r>
        <w:rPr>
          <w:color w:val="231F20"/>
        </w:rPr>
        <w:t>people,</w:t>
      </w:r>
      <w:r>
        <w:rPr>
          <w:color w:val="231F20"/>
          <w:spacing w:val="-20"/>
        </w:rPr>
        <w:t> </w:t>
      </w:r>
      <w:r>
        <w:rPr>
          <w:color w:val="231F20"/>
        </w:rPr>
        <w:t>attitudes</w:t>
      </w:r>
      <w:r>
        <w:rPr>
          <w:color w:val="231F20"/>
          <w:spacing w:val="-20"/>
        </w:rPr>
        <w:t> </w:t>
      </w:r>
      <w:r>
        <w:rPr>
          <w:color w:val="231F20"/>
        </w:rPr>
        <w:t>they’d</w:t>
      </w:r>
      <w:r>
        <w:rPr>
          <w:color w:val="231F20"/>
          <w:spacing w:val="-20"/>
        </w:rPr>
        <w:t> </w:t>
      </w:r>
      <w:r>
        <w:rPr>
          <w:color w:val="231F20"/>
        </w:rPr>
        <w:t>experienced</w:t>
      </w:r>
      <w:r>
        <w:rPr>
          <w:color w:val="231F20"/>
          <w:spacing w:val="-21"/>
        </w:rPr>
        <w:t> </w:t>
      </w:r>
      <w:r>
        <w:rPr>
          <w:color w:val="231F20"/>
        </w:rPr>
        <w:t>and</w:t>
      </w:r>
      <w:r>
        <w:rPr>
          <w:color w:val="231F20"/>
          <w:spacing w:val="-20"/>
        </w:rPr>
        <w:t> </w:t>
      </w:r>
      <w:r>
        <w:rPr>
          <w:color w:val="231F20"/>
        </w:rPr>
        <w:t>their</w:t>
      </w:r>
      <w:r>
        <w:rPr>
          <w:color w:val="231F20"/>
          <w:spacing w:val="-20"/>
        </w:rPr>
        <w:t> </w:t>
      </w:r>
      <w:r>
        <w:rPr>
          <w:color w:val="231F20"/>
        </w:rPr>
        <w:t>aspirations.</w:t>
      </w:r>
      <w:r>
        <w:rPr>
          <w:color w:val="231F20"/>
          <w:spacing w:val="37"/>
        </w:rPr>
        <w:t> </w:t>
      </w:r>
      <w:r>
        <w:rPr>
          <w:color w:val="231F20"/>
        </w:rPr>
        <w:t>Engaging</w:t>
      </w:r>
      <w:r>
        <w:rPr>
          <w:color w:val="231F20"/>
          <w:spacing w:val="-20"/>
        </w:rPr>
        <w:t> </w:t>
      </w:r>
      <w:r>
        <w:rPr>
          <w:color w:val="231F20"/>
          <w:spacing w:val="-4"/>
        </w:rPr>
        <w:t>the </w:t>
      </w:r>
      <w:r>
        <w:rPr>
          <w:color w:val="231F20"/>
        </w:rPr>
        <w:t>young people in historic information in the form of memories worked well and these rich</w:t>
      </w:r>
      <w:r>
        <w:rPr>
          <w:color w:val="231F20"/>
          <w:spacing w:val="-17"/>
        </w:rPr>
        <w:t> </w:t>
      </w:r>
      <w:r>
        <w:rPr>
          <w:color w:val="231F20"/>
        </w:rPr>
        <w:t>interactions</w:t>
      </w:r>
      <w:r>
        <w:rPr>
          <w:color w:val="231F20"/>
          <w:spacing w:val="-17"/>
        </w:rPr>
        <w:t> </w:t>
      </w:r>
      <w:r>
        <w:rPr>
          <w:color w:val="231F20"/>
        </w:rPr>
        <w:t>came</w:t>
      </w:r>
      <w:r>
        <w:rPr>
          <w:color w:val="231F20"/>
          <w:spacing w:val="-17"/>
        </w:rPr>
        <w:t> </w:t>
      </w:r>
      <w:r>
        <w:rPr>
          <w:color w:val="231F20"/>
        </w:rPr>
        <w:t>across</w:t>
      </w:r>
      <w:r>
        <w:rPr>
          <w:color w:val="231F20"/>
          <w:spacing w:val="-17"/>
        </w:rPr>
        <w:t> </w:t>
      </w:r>
      <w:r>
        <w:rPr>
          <w:color w:val="231F20"/>
        </w:rPr>
        <w:t>in</w:t>
      </w:r>
      <w:r>
        <w:rPr>
          <w:color w:val="231F20"/>
          <w:spacing w:val="-17"/>
        </w:rPr>
        <w:t> </w:t>
      </w:r>
      <w:r>
        <w:rPr>
          <w:color w:val="231F20"/>
        </w:rPr>
        <w:t>the</w:t>
      </w:r>
      <w:r>
        <w:rPr>
          <w:color w:val="231F20"/>
          <w:spacing w:val="-16"/>
        </w:rPr>
        <w:t> </w:t>
      </w:r>
      <w:r>
        <w:rPr>
          <w:color w:val="231F20"/>
        </w:rPr>
        <w:t>film.</w:t>
      </w:r>
      <w:r>
        <w:rPr>
          <w:color w:val="231F20"/>
          <w:spacing w:val="-17"/>
        </w:rPr>
        <w:t> </w:t>
      </w:r>
      <w:r>
        <w:rPr>
          <w:color w:val="231F20"/>
        </w:rPr>
        <w:t>Having</w:t>
      </w:r>
      <w:r>
        <w:rPr>
          <w:color w:val="231F20"/>
          <w:spacing w:val="-17"/>
        </w:rPr>
        <w:t> </w:t>
      </w:r>
      <w:r>
        <w:rPr>
          <w:color w:val="231F20"/>
        </w:rPr>
        <w:t>people</w:t>
      </w:r>
      <w:r>
        <w:rPr>
          <w:color w:val="231F20"/>
          <w:spacing w:val="-17"/>
        </w:rPr>
        <w:t> </w:t>
      </w:r>
      <w:r>
        <w:rPr>
          <w:color w:val="231F20"/>
        </w:rPr>
        <w:t>with</w:t>
      </w:r>
      <w:r>
        <w:rPr>
          <w:color w:val="231F20"/>
          <w:spacing w:val="-17"/>
        </w:rPr>
        <w:t> </w:t>
      </w:r>
      <w:r>
        <w:rPr>
          <w:color w:val="231F20"/>
        </w:rPr>
        <w:t>lived</w:t>
      </w:r>
      <w:r>
        <w:rPr>
          <w:color w:val="231F20"/>
          <w:spacing w:val="-16"/>
        </w:rPr>
        <w:t> </w:t>
      </w:r>
      <w:r>
        <w:rPr>
          <w:color w:val="231F20"/>
        </w:rPr>
        <w:t>experience</w:t>
      </w:r>
      <w:r>
        <w:rPr>
          <w:color w:val="231F20"/>
          <w:spacing w:val="-17"/>
        </w:rPr>
        <w:t> </w:t>
      </w:r>
      <w:r>
        <w:rPr>
          <w:color w:val="231F20"/>
        </w:rPr>
        <w:t>of</w:t>
      </w:r>
      <w:r>
        <w:rPr>
          <w:color w:val="231F20"/>
          <w:spacing w:val="8"/>
        </w:rPr>
        <w:t> </w:t>
      </w:r>
      <w:r>
        <w:rPr>
          <w:color w:val="231F20"/>
        </w:rPr>
        <w:t>being</w:t>
      </w:r>
      <w:r>
        <w:rPr>
          <w:color w:val="231F20"/>
          <w:spacing w:val="-17"/>
        </w:rPr>
        <w:t> </w:t>
      </w:r>
      <w:r>
        <w:rPr>
          <w:color w:val="231F20"/>
        </w:rPr>
        <w:t>a disabled</w:t>
      </w:r>
      <w:r>
        <w:rPr>
          <w:color w:val="231F20"/>
          <w:spacing w:val="-16"/>
        </w:rPr>
        <w:t> </w:t>
      </w:r>
      <w:r>
        <w:rPr>
          <w:color w:val="231F20"/>
        </w:rPr>
        <w:t>person</w:t>
      </w:r>
      <w:r>
        <w:rPr>
          <w:color w:val="231F20"/>
          <w:spacing w:val="-15"/>
        </w:rPr>
        <w:t> </w:t>
      </w:r>
      <w:r>
        <w:rPr>
          <w:color w:val="231F20"/>
        </w:rPr>
        <w:t>interviewing</w:t>
      </w:r>
      <w:r>
        <w:rPr>
          <w:color w:val="231F20"/>
          <w:spacing w:val="-15"/>
        </w:rPr>
        <w:t> </w:t>
      </w:r>
      <w:r>
        <w:rPr>
          <w:color w:val="231F20"/>
        </w:rPr>
        <w:t>was</w:t>
      </w:r>
      <w:r>
        <w:rPr>
          <w:color w:val="231F20"/>
          <w:spacing w:val="-15"/>
        </w:rPr>
        <w:t> </w:t>
      </w:r>
      <w:r>
        <w:rPr>
          <w:color w:val="231F20"/>
        </w:rPr>
        <w:t>much</w:t>
      </w:r>
      <w:r>
        <w:rPr>
          <w:color w:val="231F20"/>
          <w:spacing w:val="-16"/>
        </w:rPr>
        <w:t> </w:t>
      </w:r>
      <w:r>
        <w:rPr>
          <w:color w:val="231F20"/>
        </w:rPr>
        <w:t>more</w:t>
      </w:r>
      <w:r>
        <w:rPr>
          <w:color w:val="231F20"/>
          <w:spacing w:val="-15"/>
        </w:rPr>
        <w:t> </w:t>
      </w:r>
      <w:r>
        <w:rPr>
          <w:color w:val="231F20"/>
        </w:rPr>
        <w:t>authentic</w:t>
      </w:r>
      <w:r>
        <w:rPr>
          <w:color w:val="231F20"/>
          <w:spacing w:val="-15"/>
        </w:rPr>
        <w:t> </w:t>
      </w:r>
      <w:r>
        <w:rPr>
          <w:color w:val="231F20"/>
        </w:rPr>
        <w:t>and</w:t>
      </w:r>
      <w:r>
        <w:rPr>
          <w:color w:val="231F20"/>
          <w:spacing w:val="-15"/>
        </w:rPr>
        <w:t> </w:t>
      </w:r>
      <w:r>
        <w:rPr>
          <w:color w:val="231F20"/>
        </w:rPr>
        <w:t>the</w:t>
      </w:r>
      <w:r>
        <w:rPr>
          <w:color w:val="231F20"/>
          <w:spacing w:val="-16"/>
        </w:rPr>
        <w:t> </w:t>
      </w:r>
      <w:r>
        <w:rPr>
          <w:color w:val="231F20"/>
        </w:rPr>
        <w:t>exchange</w:t>
      </w:r>
      <w:r>
        <w:rPr>
          <w:color w:val="231F20"/>
          <w:spacing w:val="-15"/>
        </w:rPr>
        <w:t> </w:t>
      </w:r>
      <w:r>
        <w:rPr>
          <w:color w:val="231F20"/>
        </w:rPr>
        <w:t>more</w:t>
      </w:r>
      <w:r>
        <w:rPr>
          <w:color w:val="231F20"/>
          <w:spacing w:val="-15"/>
        </w:rPr>
        <w:t> </w:t>
      </w:r>
      <w:r>
        <w:rPr>
          <w:color w:val="231F20"/>
        </w:rPr>
        <w:t>open.</w:t>
      </w:r>
    </w:p>
    <w:p>
      <w:pPr>
        <w:pStyle w:val="BodyText"/>
        <w:spacing w:before="4"/>
        <w:rPr>
          <w:sz w:val="29"/>
        </w:rPr>
      </w:pPr>
      <w:r>
        <w:rPr/>
        <w:pict>
          <v:line style="position:absolute;mso-position-horizontal-relative:page;mso-position-vertical-relative:paragraph;z-index:272;mso-wrap-distance-left:0;mso-wrap-distance-right:0" from="28.346399pt,19.231773pt" to="252.310399pt,19.231773pt" stroked="true" strokeweight=".5pt" strokecolor="#231f20">
            <v:stroke dashstyle="solid"/>
            <w10:wrap type="topAndBottom"/>
          </v:line>
        </w:pict>
      </w:r>
    </w:p>
    <w:p>
      <w:pPr>
        <w:pStyle w:val="BodyText"/>
        <w:spacing w:before="8"/>
        <w:rPr>
          <w:sz w:val="7"/>
        </w:rPr>
      </w:pPr>
    </w:p>
    <w:p>
      <w:pPr>
        <w:spacing w:after="0"/>
        <w:rPr>
          <w:sz w:val="7"/>
        </w:rPr>
        <w:sectPr>
          <w:headerReference w:type="default" r:id="rId95"/>
          <w:pgSz w:w="11910" w:h="16840"/>
          <w:pgMar w:header="0" w:footer="1012" w:top="360" w:bottom="740" w:left="380" w:right="400"/>
        </w:sectPr>
      </w:pPr>
    </w:p>
    <w:p>
      <w:pPr>
        <w:pStyle w:val="Heading3"/>
        <w:spacing w:line="247" w:lineRule="auto"/>
        <w:ind w:left="194" w:right="143" w:hanging="71"/>
      </w:pPr>
      <w:r>
        <w:rPr>
          <w:color w:val="231F20"/>
        </w:rPr>
        <w:t>“Through the film that we’re </w:t>
      </w:r>
      <w:r>
        <w:rPr>
          <w:color w:val="231F20"/>
          <w:w w:val="95"/>
        </w:rPr>
        <w:t>making, more people might then </w:t>
      </w:r>
      <w:r>
        <w:rPr>
          <w:color w:val="231F20"/>
        </w:rPr>
        <w:t>feel able to ask disabled people if they need help in getting</w:t>
      </w:r>
    </w:p>
    <w:p>
      <w:pPr>
        <w:spacing w:line="247" w:lineRule="auto" w:before="6"/>
        <w:ind w:left="192" w:right="0" w:firstLine="5"/>
        <w:jc w:val="left"/>
        <w:rPr>
          <w:b/>
          <w:sz w:val="28"/>
        </w:rPr>
      </w:pPr>
      <w:r>
        <w:rPr>
          <w:b/>
          <w:color w:val="231F20"/>
          <w:w w:val="95"/>
          <w:sz w:val="28"/>
        </w:rPr>
        <w:t>somewhere or finding whatever it </w:t>
      </w:r>
      <w:r>
        <w:rPr>
          <w:b/>
          <w:color w:val="231F20"/>
          <w:spacing w:val="2"/>
          <w:sz w:val="28"/>
        </w:rPr>
        <w:t>is,</w:t>
      </w:r>
      <w:r>
        <w:rPr>
          <w:b/>
          <w:color w:val="231F20"/>
          <w:spacing w:val="-43"/>
          <w:sz w:val="28"/>
        </w:rPr>
        <w:t> </w:t>
      </w:r>
      <w:r>
        <w:rPr>
          <w:b/>
          <w:color w:val="231F20"/>
          <w:spacing w:val="2"/>
          <w:sz w:val="28"/>
        </w:rPr>
        <w:t>without</w:t>
      </w:r>
      <w:r>
        <w:rPr>
          <w:b/>
          <w:color w:val="231F20"/>
          <w:spacing w:val="-43"/>
          <w:sz w:val="28"/>
        </w:rPr>
        <w:t> </w:t>
      </w:r>
      <w:r>
        <w:rPr>
          <w:b/>
          <w:color w:val="231F20"/>
          <w:sz w:val="28"/>
        </w:rPr>
        <w:t>being</w:t>
      </w:r>
      <w:r>
        <w:rPr>
          <w:b/>
          <w:color w:val="231F20"/>
          <w:spacing w:val="-42"/>
          <w:sz w:val="28"/>
        </w:rPr>
        <w:t> </w:t>
      </w:r>
      <w:r>
        <w:rPr>
          <w:b/>
          <w:color w:val="231F20"/>
          <w:spacing w:val="3"/>
          <w:sz w:val="28"/>
        </w:rPr>
        <w:t>embarrassed</w:t>
      </w:r>
      <w:r>
        <w:rPr>
          <w:b/>
          <w:color w:val="231F20"/>
          <w:spacing w:val="-43"/>
          <w:sz w:val="28"/>
        </w:rPr>
        <w:t> </w:t>
      </w:r>
      <w:r>
        <w:rPr>
          <w:b/>
          <w:color w:val="231F20"/>
          <w:sz w:val="28"/>
        </w:rPr>
        <w:t>or </w:t>
      </w:r>
      <w:r>
        <w:rPr>
          <w:b/>
          <w:color w:val="231F20"/>
          <w:spacing w:val="2"/>
          <w:sz w:val="28"/>
        </w:rPr>
        <w:t>uncomfortable.”</w:t>
      </w:r>
    </w:p>
    <w:p>
      <w:pPr>
        <w:pStyle w:val="BodyText"/>
        <w:spacing w:line="323" w:lineRule="exact"/>
        <w:ind w:left="188"/>
      </w:pPr>
      <w:r>
        <w:rPr>
          <w:color w:val="231F20"/>
        </w:rPr>
        <w:t>Film workshop participant</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33"/>
        </w:rPr>
      </w:pPr>
    </w:p>
    <w:p>
      <w:pPr>
        <w:spacing w:line="259" w:lineRule="auto" w:before="1"/>
        <w:ind w:left="123" w:right="2847" w:firstLine="0"/>
        <w:jc w:val="left"/>
        <w:rPr>
          <w:sz w:val="24"/>
        </w:rPr>
      </w:pPr>
      <w:r>
        <w:rPr/>
        <w:pict>
          <v:line style="position:absolute;mso-position-horizontal-relative:page;mso-position-vertical-relative:paragraph;z-index:2344" from="28.346399pt,24.214298pt" to="252.310399pt,24.214298pt" stroked="true" strokeweight=".5pt" strokecolor="#231f20">
            <v:stroke dashstyle="solid"/>
            <w10:wrap type="none"/>
          </v:line>
        </w:pict>
      </w:r>
      <w:r>
        <w:rPr/>
        <w:drawing>
          <wp:anchor distT="0" distB="0" distL="0" distR="0" allowOverlap="1" layoutInCell="1" locked="0" behindDoc="0" simplePos="0" relativeHeight="2368">
            <wp:simplePos x="0" y="0"/>
            <wp:positionH relativeFrom="page">
              <wp:posOffset>3356742</wp:posOffset>
            </wp:positionH>
            <wp:positionV relativeFrom="paragraph">
              <wp:posOffset>-1972624</wp:posOffset>
            </wp:positionV>
            <wp:extent cx="2646712" cy="1832178"/>
            <wp:effectExtent l="0" t="0" r="0" b="0"/>
            <wp:wrapNone/>
            <wp:docPr id="153" name="image31.jpeg" descr=""/>
            <wp:cNvGraphicFramePr>
              <a:graphicFrameLocks noChangeAspect="1"/>
            </wp:cNvGraphicFramePr>
            <a:graphic>
              <a:graphicData uri="http://schemas.openxmlformats.org/drawingml/2006/picture">
                <pic:pic>
                  <pic:nvPicPr>
                    <pic:cNvPr id="154" name="image31.jpeg"/>
                    <pic:cNvPicPr/>
                  </pic:nvPicPr>
                  <pic:blipFill>
                    <a:blip r:embed="rId96" cstate="print"/>
                    <a:stretch>
                      <a:fillRect/>
                    </a:stretch>
                  </pic:blipFill>
                  <pic:spPr>
                    <a:xfrm>
                      <a:off x="0" y="0"/>
                      <a:ext cx="2646712" cy="1832178"/>
                    </a:xfrm>
                    <a:prstGeom prst="rect">
                      <a:avLst/>
                    </a:prstGeom>
                  </pic:spPr>
                </pic:pic>
              </a:graphicData>
            </a:graphic>
          </wp:anchor>
        </w:drawing>
      </w:r>
      <w:r>
        <w:rPr>
          <w:color w:val="231F20"/>
          <w:sz w:val="24"/>
        </w:rPr>
        <w:t>A young person learns how to use a camera in the film workshops</w:t>
      </w:r>
    </w:p>
    <w:p>
      <w:pPr>
        <w:spacing w:after="0" w:line="259" w:lineRule="auto"/>
        <w:jc w:val="left"/>
        <w:rPr>
          <w:sz w:val="24"/>
        </w:rPr>
        <w:sectPr>
          <w:type w:val="continuous"/>
          <w:pgSz w:w="11910" w:h="16840"/>
          <w:pgMar w:top="700" w:bottom="280" w:left="380" w:right="400"/>
          <w:cols w:num="2" w:equalWidth="0">
            <w:col w:w="4451" w:space="332"/>
            <w:col w:w="6347"/>
          </w:cols>
        </w:sectPr>
      </w:pPr>
    </w:p>
    <w:p>
      <w:pPr>
        <w:pStyle w:val="BodyText"/>
        <w:spacing w:before="10"/>
        <w:rPr>
          <w:sz w:val="20"/>
        </w:rPr>
      </w:pPr>
    </w:p>
    <w:p>
      <w:pPr>
        <w:pStyle w:val="Heading3"/>
      </w:pPr>
      <w:bookmarkStart w:name="_TOC_250001" w:id="20"/>
      <w:bookmarkEnd w:id="20"/>
      <w:r>
        <w:rPr>
          <w:color w:val="231F20"/>
        </w:rPr>
        <w:t>Case Study 4:</w:t>
      </w:r>
    </w:p>
    <w:p>
      <w:pPr>
        <w:pStyle w:val="BodyText"/>
        <w:spacing w:before="5"/>
        <w:ind w:left="186"/>
      </w:pPr>
      <w:r>
        <w:rPr>
          <w:color w:val="231F20"/>
        </w:rPr>
        <w:t>‘The Blind School: Pioneering People and Places’ Sensory Story Making</w:t>
      </w:r>
    </w:p>
    <w:p>
      <w:pPr>
        <w:pStyle w:val="BodyText"/>
        <w:spacing w:before="11"/>
      </w:pPr>
    </w:p>
    <w:p>
      <w:pPr>
        <w:pStyle w:val="BodyText"/>
        <w:spacing w:line="244" w:lineRule="auto"/>
        <w:ind w:left="186" w:right="2684"/>
      </w:pPr>
      <w:r>
        <w:rPr>
          <w:color w:val="231F20"/>
        </w:rPr>
        <w:t>Who</w:t>
      </w:r>
      <w:r>
        <w:rPr>
          <w:color w:val="231F20"/>
          <w:spacing w:val="-14"/>
        </w:rPr>
        <w:t> </w:t>
      </w:r>
      <w:r>
        <w:rPr>
          <w:color w:val="231F20"/>
        </w:rPr>
        <w:t>was</w:t>
      </w:r>
      <w:r>
        <w:rPr>
          <w:color w:val="231F20"/>
          <w:spacing w:val="-14"/>
        </w:rPr>
        <w:t> </w:t>
      </w:r>
      <w:r>
        <w:rPr>
          <w:color w:val="231F20"/>
        </w:rPr>
        <w:t>involved:</w:t>
      </w:r>
      <w:r>
        <w:rPr>
          <w:color w:val="231F20"/>
          <w:spacing w:val="-13"/>
        </w:rPr>
        <w:t> </w:t>
      </w:r>
      <w:r>
        <w:rPr>
          <w:color w:val="231F20"/>
        </w:rPr>
        <w:t>A</w:t>
      </w:r>
      <w:r>
        <w:rPr>
          <w:color w:val="231F20"/>
          <w:spacing w:val="-20"/>
        </w:rPr>
        <w:t> </w:t>
      </w:r>
      <w:r>
        <w:rPr>
          <w:color w:val="231F20"/>
        </w:rPr>
        <w:t>sensory</w:t>
      </w:r>
      <w:r>
        <w:rPr>
          <w:color w:val="231F20"/>
          <w:spacing w:val="-20"/>
        </w:rPr>
        <w:t> </w:t>
      </w:r>
      <w:r>
        <w:rPr>
          <w:color w:val="231F20"/>
        </w:rPr>
        <w:t>artist,</w:t>
      </w:r>
      <w:r>
        <w:rPr>
          <w:color w:val="231F20"/>
          <w:spacing w:val="-20"/>
        </w:rPr>
        <w:t> </w:t>
      </w:r>
      <w:r>
        <w:rPr>
          <w:color w:val="231F20"/>
        </w:rPr>
        <w:t>sound</w:t>
      </w:r>
      <w:r>
        <w:rPr>
          <w:color w:val="231F20"/>
          <w:spacing w:val="-21"/>
        </w:rPr>
        <w:t> </w:t>
      </w:r>
      <w:r>
        <w:rPr>
          <w:color w:val="231F20"/>
        </w:rPr>
        <w:t>artist,</w:t>
      </w:r>
      <w:r>
        <w:rPr>
          <w:color w:val="231F20"/>
          <w:spacing w:val="-20"/>
        </w:rPr>
        <w:t> </w:t>
      </w:r>
      <w:r>
        <w:rPr>
          <w:color w:val="231F20"/>
        </w:rPr>
        <w:t>project</w:t>
      </w:r>
      <w:r>
        <w:rPr>
          <w:color w:val="231F20"/>
          <w:spacing w:val="-20"/>
        </w:rPr>
        <w:t> </w:t>
      </w:r>
      <w:r>
        <w:rPr>
          <w:color w:val="231F20"/>
        </w:rPr>
        <w:t>coordinator</w:t>
      </w:r>
      <w:r>
        <w:rPr>
          <w:color w:val="231F20"/>
          <w:spacing w:val="-20"/>
        </w:rPr>
        <w:t> </w:t>
      </w:r>
      <w:r>
        <w:rPr>
          <w:color w:val="231F20"/>
        </w:rPr>
        <w:t>and students</w:t>
      </w:r>
      <w:r>
        <w:rPr>
          <w:color w:val="231F20"/>
          <w:spacing w:val="-14"/>
        </w:rPr>
        <w:t> </w:t>
      </w:r>
      <w:r>
        <w:rPr>
          <w:color w:val="231F20"/>
        </w:rPr>
        <w:t>from</w:t>
      </w:r>
      <w:r>
        <w:rPr>
          <w:color w:val="231F20"/>
          <w:spacing w:val="-13"/>
        </w:rPr>
        <w:t> </w:t>
      </w:r>
      <w:r>
        <w:rPr>
          <w:color w:val="231F20"/>
          <w:spacing w:val="-3"/>
        </w:rPr>
        <w:t>Royal</w:t>
      </w:r>
      <w:r>
        <w:rPr>
          <w:color w:val="231F20"/>
          <w:spacing w:val="-13"/>
        </w:rPr>
        <w:t> </w:t>
      </w:r>
      <w:r>
        <w:rPr>
          <w:color w:val="231F20"/>
        </w:rPr>
        <w:t>School</w:t>
      </w:r>
      <w:r>
        <w:rPr>
          <w:color w:val="231F20"/>
          <w:spacing w:val="-13"/>
        </w:rPr>
        <w:t> </w:t>
      </w:r>
      <w:r>
        <w:rPr>
          <w:color w:val="231F20"/>
        </w:rPr>
        <w:t>for</w:t>
      </w:r>
      <w:r>
        <w:rPr>
          <w:color w:val="231F20"/>
          <w:spacing w:val="-14"/>
        </w:rPr>
        <w:t> </w:t>
      </w:r>
      <w:r>
        <w:rPr>
          <w:color w:val="231F20"/>
        </w:rPr>
        <w:t>the</w:t>
      </w:r>
      <w:r>
        <w:rPr>
          <w:color w:val="231F20"/>
          <w:spacing w:val="-13"/>
        </w:rPr>
        <w:t> </w:t>
      </w:r>
      <w:r>
        <w:rPr>
          <w:color w:val="231F20"/>
        </w:rPr>
        <w:t>Blind,</w:t>
      </w:r>
      <w:r>
        <w:rPr>
          <w:color w:val="231F20"/>
          <w:spacing w:val="-13"/>
        </w:rPr>
        <w:t> </w:t>
      </w:r>
      <w:r>
        <w:rPr>
          <w:color w:val="231F20"/>
        </w:rPr>
        <w:t>Liverpool</w:t>
      </w:r>
      <w:r>
        <w:rPr>
          <w:color w:val="231F20"/>
          <w:spacing w:val="-13"/>
        </w:rPr>
        <w:t> </w:t>
      </w:r>
      <w:r>
        <w:rPr>
          <w:color w:val="231F20"/>
        </w:rPr>
        <w:t>(aged</w:t>
      </w:r>
      <w:r>
        <w:rPr>
          <w:color w:val="231F20"/>
          <w:spacing w:val="-14"/>
        </w:rPr>
        <w:t> </w:t>
      </w:r>
      <w:r>
        <w:rPr>
          <w:color w:val="231F20"/>
        </w:rPr>
        <w:t>from</w:t>
      </w:r>
      <w:r>
        <w:rPr>
          <w:color w:val="231F20"/>
          <w:spacing w:val="-13"/>
        </w:rPr>
        <w:t> </w:t>
      </w:r>
      <w:r>
        <w:rPr>
          <w:color w:val="231F20"/>
        </w:rPr>
        <w:t>3-19).</w:t>
      </w:r>
    </w:p>
    <w:p>
      <w:pPr>
        <w:pStyle w:val="BodyText"/>
        <w:spacing w:before="2"/>
      </w:pPr>
    </w:p>
    <w:p>
      <w:pPr>
        <w:pStyle w:val="BodyText"/>
        <w:spacing w:line="244" w:lineRule="auto" w:before="1"/>
        <w:ind w:left="186" w:right="509"/>
      </w:pPr>
      <w:r>
        <w:rPr>
          <w:color w:val="231F20"/>
        </w:rPr>
        <w:t>What </w:t>
      </w:r>
      <w:r>
        <w:rPr>
          <w:color w:val="231F20"/>
          <w:spacing w:val="-3"/>
        </w:rPr>
        <w:t>we </w:t>
      </w:r>
      <w:r>
        <w:rPr>
          <w:color w:val="231F20"/>
        </w:rPr>
        <w:t>did: Led a series of workshops with students from different classes-from the nursery toddlers to the post-19 class to create and tell stories associated with the </w:t>
      </w:r>
      <w:r>
        <w:rPr>
          <w:color w:val="231F20"/>
          <w:spacing w:val="-3"/>
        </w:rPr>
        <w:t>Royal </w:t>
      </w:r>
      <w:r>
        <w:rPr>
          <w:color w:val="231F20"/>
        </w:rPr>
        <w:t>School for the Blind, Liverpool. The students who attend the school today have a visual impairment</w:t>
      </w:r>
      <w:r>
        <w:rPr>
          <w:color w:val="231F20"/>
          <w:spacing w:val="-18"/>
        </w:rPr>
        <w:t> </w:t>
      </w:r>
      <w:r>
        <w:rPr>
          <w:color w:val="231F20"/>
        </w:rPr>
        <w:t>plus</w:t>
      </w:r>
      <w:r>
        <w:rPr>
          <w:color w:val="231F20"/>
          <w:spacing w:val="-18"/>
        </w:rPr>
        <w:t> </w:t>
      </w:r>
      <w:r>
        <w:rPr>
          <w:color w:val="231F20"/>
        </w:rPr>
        <w:t>other</w:t>
      </w:r>
      <w:r>
        <w:rPr>
          <w:color w:val="231F20"/>
          <w:spacing w:val="-18"/>
        </w:rPr>
        <w:t> </w:t>
      </w:r>
      <w:r>
        <w:rPr>
          <w:color w:val="231F20"/>
        </w:rPr>
        <w:t>impairments</w:t>
      </w:r>
      <w:r>
        <w:rPr>
          <w:color w:val="231F20"/>
          <w:spacing w:val="-18"/>
        </w:rPr>
        <w:t> </w:t>
      </w:r>
      <w:r>
        <w:rPr>
          <w:color w:val="231F20"/>
        </w:rPr>
        <w:t>which</w:t>
      </w:r>
      <w:r>
        <w:rPr>
          <w:color w:val="231F20"/>
          <w:spacing w:val="-18"/>
        </w:rPr>
        <w:t> </w:t>
      </w:r>
      <w:r>
        <w:rPr>
          <w:color w:val="231F20"/>
        </w:rPr>
        <w:t>include</w:t>
      </w:r>
      <w:r>
        <w:rPr>
          <w:color w:val="231F20"/>
          <w:spacing w:val="-18"/>
        </w:rPr>
        <w:t> </w:t>
      </w:r>
      <w:r>
        <w:rPr>
          <w:color w:val="231F20"/>
        </w:rPr>
        <w:t>learning,</w:t>
      </w:r>
      <w:r>
        <w:rPr>
          <w:color w:val="231F20"/>
          <w:spacing w:val="-18"/>
        </w:rPr>
        <w:t> </w:t>
      </w:r>
      <w:r>
        <w:rPr>
          <w:color w:val="231F20"/>
        </w:rPr>
        <w:t>sensory</w:t>
      </w:r>
      <w:r>
        <w:rPr>
          <w:color w:val="231F20"/>
          <w:spacing w:val="-17"/>
        </w:rPr>
        <w:t> </w:t>
      </w:r>
      <w:r>
        <w:rPr>
          <w:color w:val="231F20"/>
        </w:rPr>
        <w:t>and</w:t>
      </w:r>
      <w:r>
        <w:rPr>
          <w:color w:val="231F20"/>
          <w:spacing w:val="-18"/>
        </w:rPr>
        <w:t> </w:t>
      </w:r>
      <w:r>
        <w:rPr>
          <w:color w:val="231F20"/>
        </w:rPr>
        <w:t>physical.</w:t>
      </w:r>
      <w:r>
        <w:rPr>
          <w:color w:val="231F20"/>
          <w:spacing w:val="42"/>
        </w:rPr>
        <w:t> </w:t>
      </w:r>
      <w:r>
        <w:rPr>
          <w:color w:val="231F20"/>
          <w:spacing w:val="-7"/>
        </w:rPr>
        <w:t>We</w:t>
      </w:r>
      <w:r>
        <w:rPr>
          <w:color w:val="231F20"/>
          <w:spacing w:val="-18"/>
        </w:rPr>
        <w:t> </w:t>
      </w:r>
      <w:r>
        <w:rPr>
          <w:color w:val="231F20"/>
        </w:rPr>
        <w:t>planned the</w:t>
      </w:r>
      <w:r>
        <w:rPr>
          <w:color w:val="231F20"/>
          <w:spacing w:val="-14"/>
        </w:rPr>
        <w:t> </w:t>
      </w:r>
      <w:r>
        <w:rPr>
          <w:color w:val="231F20"/>
        </w:rPr>
        <w:t>workshops</w:t>
      </w:r>
      <w:r>
        <w:rPr>
          <w:color w:val="231F20"/>
          <w:spacing w:val="-14"/>
        </w:rPr>
        <w:t> </w:t>
      </w:r>
      <w:r>
        <w:rPr>
          <w:color w:val="231F20"/>
        </w:rPr>
        <w:t>to</w:t>
      </w:r>
      <w:r>
        <w:rPr>
          <w:color w:val="231F20"/>
          <w:spacing w:val="-14"/>
        </w:rPr>
        <w:t> </w:t>
      </w:r>
      <w:r>
        <w:rPr>
          <w:color w:val="231F20"/>
        </w:rPr>
        <w:t>be</w:t>
      </w:r>
      <w:r>
        <w:rPr>
          <w:color w:val="231F20"/>
          <w:spacing w:val="-14"/>
        </w:rPr>
        <w:t> </w:t>
      </w:r>
      <w:r>
        <w:rPr>
          <w:color w:val="231F20"/>
        </w:rPr>
        <w:t>as</w:t>
      </w:r>
      <w:r>
        <w:rPr>
          <w:color w:val="231F20"/>
          <w:spacing w:val="-14"/>
        </w:rPr>
        <w:t> </w:t>
      </w:r>
      <w:r>
        <w:rPr>
          <w:color w:val="231F20"/>
        </w:rPr>
        <w:t>flexible</w:t>
      </w:r>
      <w:r>
        <w:rPr>
          <w:color w:val="231F20"/>
          <w:spacing w:val="-13"/>
        </w:rPr>
        <w:t> </w:t>
      </w:r>
      <w:r>
        <w:rPr>
          <w:color w:val="231F20"/>
        </w:rPr>
        <w:t>and</w:t>
      </w:r>
      <w:r>
        <w:rPr>
          <w:color w:val="231F20"/>
          <w:spacing w:val="-14"/>
        </w:rPr>
        <w:t> </w:t>
      </w:r>
      <w:r>
        <w:rPr>
          <w:color w:val="231F20"/>
        </w:rPr>
        <w:t>inclusive</w:t>
      </w:r>
      <w:r>
        <w:rPr>
          <w:color w:val="231F20"/>
          <w:spacing w:val="-14"/>
        </w:rPr>
        <w:t> </w:t>
      </w:r>
      <w:r>
        <w:rPr>
          <w:color w:val="231F20"/>
        </w:rPr>
        <w:t>as</w:t>
      </w:r>
      <w:r>
        <w:rPr>
          <w:color w:val="231F20"/>
          <w:spacing w:val="-14"/>
        </w:rPr>
        <w:t> </w:t>
      </w:r>
      <w:r>
        <w:rPr>
          <w:color w:val="231F20"/>
        </w:rPr>
        <w:t>possible</w:t>
      </w:r>
      <w:r>
        <w:rPr>
          <w:color w:val="231F20"/>
          <w:spacing w:val="-14"/>
        </w:rPr>
        <w:t> </w:t>
      </w:r>
      <w:r>
        <w:rPr>
          <w:color w:val="231F20"/>
        </w:rPr>
        <w:t>so</w:t>
      </w:r>
      <w:r>
        <w:rPr>
          <w:color w:val="231F20"/>
          <w:spacing w:val="-14"/>
        </w:rPr>
        <w:t> </w:t>
      </w:r>
      <w:r>
        <w:rPr>
          <w:color w:val="231F20"/>
        </w:rPr>
        <w:t>that</w:t>
      </w:r>
      <w:r>
        <w:rPr>
          <w:color w:val="231F20"/>
          <w:spacing w:val="-13"/>
        </w:rPr>
        <w:t> </w:t>
      </w:r>
      <w:r>
        <w:rPr>
          <w:color w:val="231F20"/>
        </w:rPr>
        <w:t>everyone</w:t>
      </w:r>
      <w:r>
        <w:rPr>
          <w:color w:val="231F20"/>
          <w:spacing w:val="-14"/>
        </w:rPr>
        <w:t> </w:t>
      </w:r>
      <w:r>
        <w:rPr>
          <w:color w:val="231F20"/>
        </w:rPr>
        <w:t>could</w:t>
      </w:r>
      <w:r>
        <w:rPr>
          <w:color w:val="231F20"/>
          <w:spacing w:val="-14"/>
        </w:rPr>
        <w:t> </w:t>
      </w:r>
      <w:r>
        <w:rPr>
          <w:color w:val="231F20"/>
        </w:rPr>
        <w:t>take</w:t>
      </w:r>
      <w:r>
        <w:rPr>
          <w:color w:val="231F20"/>
          <w:spacing w:val="-14"/>
        </w:rPr>
        <w:t> </w:t>
      </w:r>
      <w:r>
        <w:rPr>
          <w:color w:val="231F20"/>
        </w:rPr>
        <w:t>part.</w:t>
      </w:r>
    </w:p>
    <w:p>
      <w:pPr>
        <w:spacing w:after="0" w:line="244" w:lineRule="auto"/>
        <w:sectPr>
          <w:type w:val="continuous"/>
          <w:pgSz w:w="11910" w:h="16840"/>
          <w:pgMar w:top="700" w:bottom="280" w:left="380" w:right="400"/>
        </w:sectPr>
      </w:pPr>
    </w:p>
    <w:p>
      <w:pPr>
        <w:pStyle w:val="BodyText"/>
        <w:spacing w:before="10"/>
        <w:rPr>
          <w:sz w:val="12"/>
        </w:rPr>
      </w:pPr>
    </w:p>
    <w:p>
      <w:pPr>
        <w:pStyle w:val="BodyText"/>
        <w:ind w:left="186" w:right="-58"/>
        <w:rPr>
          <w:sz w:val="20"/>
        </w:rPr>
      </w:pPr>
      <w:r>
        <w:rPr>
          <w:sz w:val="20"/>
        </w:rPr>
        <w:drawing>
          <wp:inline distT="0" distB="0" distL="0" distR="0">
            <wp:extent cx="1845056" cy="1383792"/>
            <wp:effectExtent l="0" t="0" r="0" b="0"/>
            <wp:docPr id="165" name="image32.jpeg" descr=""/>
            <wp:cNvGraphicFramePr>
              <a:graphicFrameLocks noChangeAspect="1"/>
            </wp:cNvGraphicFramePr>
            <a:graphic>
              <a:graphicData uri="http://schemas.openxmlformats.org/drawingml/2006/picture">
                <pic:pic>
                  <pic:nvPicPr>
                    <pic:cNvPr id="166" name="image32.jpeg"/>
                    <pic:cNvPicPr/>
                  </pic:nvPicPr>
                  <pic:blipFill>
                    <a:blip r:embed="rId100" cstate="print"/>
                    <a:stretch>
                      <a:fillRect/>
                    </a:stretch>
                  </pic:blipFill>
                  <pic:spPr>
                    <a:xfrm>
                      <a:off x="0" y="0"/>
                      <a:ext cx="1845056" cy="1383792"/>
                    </a:xfrm>
                    <a:prstGeom prst="rect">
                      <a:avLst/>
                    </a:prstGeom>
                  </pic:spPr>
                </pic:pic>
              </a:graphicData>
            </a:graphic>
          </wp:inline>
        </w:drawing>
      </w:r>
      <w:r>
        <w:rPr>
          <w:sz w:val="20"/>
        </w:rPr>
      </w:r>
    </w:p>
    <w:p>
      <w:pPr>
        <w:spacing w:line="259" w:lineRule="auto" w:before="208"/>
        <w:ind w:left="186" w:right="403" w:firstLine="0"/>
        <w:jc w:val="left"/>
        <w:rPr>
          <w:sz w:val="24"/>
        </w:rPr>
      </w:pPr>
      <w:r>
        <w:rPr>
          <w:color w:val="231F20"/>
          <w:sz w:val="24"/>
        </w:rPr>
        <w:t>Participant uses an object to tickle her feet.</w:t>
      </w:r>
    </w:p>
    <w:p>
      <w:pPr>
        <w:pStyle w:val="BodyText"/>
        <w:spacing w:line="244" w:lineRule="auto" w:before="80"/>
        <w:ind w:left="186" w:right="1041"/>
      </w:pPr>
      <w:r>
        <w:rPr/>
        <w:br w:type="column"/>
      </w:r>
      <w:r>
        <w:rPr>
          <w:color w:val="231F20"/>
        </w:rPr>
        <w:t>Having</w:t>
      </w:r>
      <w:r>
        <w:rPr>
          <w:color w:val="231F20"/>
          <w:spacing w:val="-25"/>
        </w:rPr>
        <w:t> </w:t>
      </w:r>
      <w:r>
        <w:rPr>
          <w:color w:val="231F20"/>
        </w:rPr>
        <w:t>previously</w:t>
      </w:r>
      <w:r>
        <w:rPr>
          <w:color w:val="231F20"/>
          <w:spacing w:val="-25"/>
        </w:rPr>
        <w:t> </w:t>
      </w:r>
      <w:r>
        <w:rPr>
          <w:color w:val="231F20"/>
        </w:rPr>
        <w:t>identified</w:t>
      </w:r>
      <w:r>
        <w:rPr>
          <w:color w:val="231F20"/>
          <w:spacing w:val="-24"/>
        </w:rPr>
        <w:t> </w:t>
      </w:r>
      <w:r>
        <w:rPr>
          <w:color w:val="231F20"/>
        </w:rPr>
        <w:t>four</w:t>
      </w:r>
      <w:r>
        <w:rPr>
          <w:color w:val="231F20"/>
          <w:spacing w:val="-25"/>
        </w:rPr>
        <w:t> </w:t>
      </w:r>
      <w:r>
        <w:rPr>
          <w:color w:val="231F20"/>
        </w:rPr>
        <w:t>stories</w:t>
      </w:r>
      <w:r>
        <w:rPr>
          <w:color w:val="231F20"/>
          <w:spacing w:val="-25"/>
        </w:rPr>
        <w:t> </w:t>
      </w:r>
      <w:r>
        <w:rPr>
          <w:color w:val="231F20"/>
        </w:rPr>
        <w:t>that</w:t>
      </w:r>
      <w:r>
        <w:rPr>
          <w:color w:val="231F20"/>
          <w:spacing w:val="-24"/>
        </w:rPr>
        <w:t> </w:t>
      </w:r>
      <w:r>
        <w:rPr>
          <w:color w:val="231F20"/>
        </w:rPr>
        <w:t>were</w:t>
      </w:r>
      <w:r>
        <w:rPr>
          <w:color w:val="231F20"/>
          <w:spacing w:val="-25"/>
        </w:rPr>
        <w:t> </w:t>
      </w:r>
      <w:r>
        <w:rPr>
          <w:color w:val="231F20"/>
        </w:rPr>
        <w:t>important in</w:t>
      </w:r>
      <w:r>
        <w:rPr>
          <w:color w:val="231F20"/>
          <w:spacing w:val="-16"/>
        </w:rPr>
        <w:t> </w:t>
      </w:r>
      <w:r>
        <w:rPr>
          <w:color w:val="231F20"/>
        </w:rPr>
        <w:t>the</w:t>
      </w:r>
      <w:r>
        <w:rPr>
          <w:color w:val="231F20"/>
          <w:spacing w:val="-15"/>
        </w:rPr>
        <w:t> </w:t>
      </w:r>
      <w:r>
        <w:rPr>
          <w:color w:val="231F20"/>
        </w:rPr>
        <w:t>history</w:t>
      </w:r>
      <w:r>
        <w:rPr>
          <w:color w:val="231F20"/>
          <w:spacing w:val="-16"/>
        </w:rPr>
        <w:t> </w:t>
      </w:r>
      <w:r>
        <w:rPr>
          <w:color w:val="231F20"/>
        </w:rPr>
        <w:t>of</w:t>
      </w:r>
      <w:r>
        <w:rPr>
          <w:color w:val="231F20"/>
          <w:spacing w:val="10"/>
        </w:rPr>
        <w:t> </w:t>
      </w:r>
      <w:r>
        <w:rPr>
          <w:color w:val="231F20"/>
        </w:rPr>
        <w:t>the</w:t>
      </w:r>
      <w:r>
        <w:rPr>
          <w:color w:val="231F20"/>
          <w:spacing w:val="-16"/>
        </w:rPr>
        <w:t> </w:t>
      </w:r>
      <w:r>
        <w:rPr>
          <w:color w:val="231F20"/>
        </w:rPr>
        <w:t>school,</w:t>
      </w:r>
      <w:r>
        <w:rPr>
          <w:color w:val="231F20"/>
          <w:spacing w:val="-15"/>
        </w:rPr>
        <w:t> </w:t>
      </w:r>
      <w:r>
        <w:rPr>
          <w:color w:val="231F20"/>
        </w:rPr>
        <w:t>we</w:t>
      </w:r>
      <w:r>
        <w:rPr>
          <w:color w:val="231F20"/>
          <w:spacing w:val="-16"/>
        </w:rPr>
        <w:t> </w:t>
      </w:r>
      <w:r>
        <w:rPr>
          <w:color w:val="231F20"/>
        </w:rPr>
        <w:t>aimed</w:t>
      </w:r>
      <w:r>
        <w:rPr>
          <w:color w:val="231F20"/>
          <w:spacing w:val="-15"/>
        </w:rPr>
        <w:t> </w:t>
      </w:r>
      <w:r>
        <w:rPr>
          <w:color w:val="231F20"/>
        </w:rPr>
        <w:t>to</w:t>
      </w:r>
      <w:r>
        <w:rPr>
          <w:color w:val="231F20"/>
          <w:spacing w:val="-15"/>
        </w:rPr>
        <w:t> </w:t>
      </w:r>
      <w:r>
        <w:rPr>
          <w:color w:val="231F20"/>
        </w:rPr>
        <w:t>develop</w:t>
      </w:r>
      <w:r>
        <w:rPr>
          <w:color w:val="231F20"/>
          <w:spacing w:val="-16"/>
        </w:rPr>
        <w:t> </w:t>
      </w:r>
      <w:r>
        <w:rPr>
          <w:color w:val="231F20"/>
        </w:rPr>
        <w:t>these</w:t>
      </w:r>
      <w:r>
        <w:rPr>
          <w:color w:val="231F20"/>
          <w:spacing w:val="-15"/>
        </w:rPr>
        <w:t> </w:t>
      </w:r>
      <w:r>
        <w:rPr>
          <w:color w:val="231F20"/>
        </w:rPr>
        <w:t>with</w:t>
      </w:r>
    </w:p>
    <w:p>
      <w:pPr>
        <w:pStyle w:val="BodyText"/>
        <w:spacing w:line="244" w:lineRule="auto"/>
        <w:ind w:left="186" w:right="523"/>
      </w:pPr>
      <w:r>
        <w:rPr>
          <w:color w:val="231F20"/>
        </w:rPr>
        <w:t>the</w:t>
      </w:r>
      <w:r>
        <w:rPr>
          <w:color w:val="231F20"/>
          <w:spacing w:val="-16"/>
        </w:rPr>
        <w:t> </w:t>
      </w:r>
      <w:r>
        <w:rPr>
          <w:color w:val="231F20"/>
        </w:rPr>
        <w:t>students.</w:t>
      </w:r>
      <w:r>
        <w:rPr>
          <w:color w:val="231F20"/>
          <w:spacing w:val="-17"/>
        </w:rPr>
        <w:t> </w:t>
      </w:r>
      <w:r>
        <w:rPr>
          <w:color w:val="231F20"/>
        </w:rPr>
        <w:t>They</w:t>
      </w:r>
      <w:r>
        <w:rPr>
          <w:color w:val="231F20"/>
          <w:spacing w:val="-16"/>
        </w:rPr>
        <w:t> </w:t>
      </w:r>
      <w:r>
        <w:rPr>
          <w:color w:val="231F20"/>
        </w:rPr>
        <w:t>were</w:t>
      </w:r>
      <w:r>
        <w:rPr>
          <w:color w:val="231F20"/>
          <w:spacing w:val="-16"/>
        </w:rPr>
        <w:t> </w:t>
      </w:r>
      <w:r>
        <w:rPr>
          <w:color w:val="231F20"/>
        </w:rPr>
        <w:t>the</w:t>
      </w:r>
      <w:r>
        <w:rPr>
          <w:color w:val="231F20"/>
          <w:spacing w:val="-16"/>
        </w:rPr>
        <w:t> </w:t>
      </w:r>
      <w:r>
        <w:rPr>
          <w:color w:val="231F20"/>
        </w:rPr>
        <w:t>life</w:t>
      </w:r>
      <w:r>
        <w:rPr>
          <w:color w:val="231F20"/>
          <w:spacing w:val="-16"/>
        </w:rPr>
        <w:t> </w:t>
      </w:r>
      <w:r>
        <w:rPr>
          <w:color w:val="231F20"/>
        </w:rPr>
        <w:t>of</w:t>
      </w:r>
      <w:r>
        <w:rPr>
          <w:color w:val="231F20"/>
          <w:spacing w:val="9"/>
        </w:rPr>
        <w:t> </w:t>
      </w:r>
      <w:r>
        <w:rPr>
          <w:color w:val="231F20"/>
        </w:rPr>
        <w:t>one</w:t>
      </w:r>
      <w:r>
        <w:rPr>
          <w:color w:val="231F20"/>
          <w:spacing w:val="-16"/>
        </w:rPr>
        <w:t> </w:t>
      </w:r>
      <w:r>
        <w:rPr>
          <w:color w:val="231F20"/>
        </w:rPr>
        <w:t>of</w:t>
      </w:r>
      <w:r>
        <w:rPr>
          <w:color w:val="231F20"/>
          <w:spacing w:val="9"/>
        </w:rPr>
        <w:t> </w:t>
      </w:r>
      <w:r>
        <w:rPr>
          <w:color w:val="231F20"/>
        </w:rPr>
        <w:t>the</w:t>
      </w:r>
      <w:r>
        <w:rPr>
          <w:color w:val="231F20"/>
          <w:spacing w:val="-16"/>
        </w:rPr>
        <w:t> </w:t>
      </w:r>
      <w:r>
        <w:rPr>
          <w:color w:val="231F20"/>
        </w:rPr>
        <w:t>founders</w:t>
      </w:r>
      <w:r>
        <w:rPr>
          <w:color w:val="231F20"/>
          <w:spacing w:val="-16"/>
        </w:rPr>
        <w:t> </w:t>
      </w:r>
      <w:r>
        <w:rPr>
          <w:color w:val="231F20"/>
          <w:spacing w:val="-3"/>
        </w:rPr>
        <w:t>Edward </w:t>
      </w:r>
      <w:r>
        <w:rPr>
          <w:color w:val="231F20"/>
        </w:rPr>
        <w:t>Rushton’s ‘sea journey’, </w:t>
      </w:r>
      <w:r>
        <w:rPr>
          <w:color w:val="231F20"/>
          <w:spacing w:val="-3"/>
        </w:rPr>
        <w:t>royal </w:t>
      </w:r>
      <w:r>
        <w:rPr>
          <w:color w:val="231F20"/>
        </w:rPr>
        <w:t>visits, tunnels and seaside visits and</w:t>
      </w:r>
      <w:r>
        <w:rPr>
          <w:color w:val="231F20"/>
          <w:spacing w:val="-12"/>
        </w:rPr>
        <w:t> </w:t>
      </w:r>
      <w:r>
        <w:rPr>
          <w:color w:val="231F20"/>
        </w:rPr>
        <w:t>traditional</w:t>
      </w:r>
      <w:r>
        <w:rPr>
          <w:color w:val="231F20"/>
          <w:spacing w:val="-12"/>
        </w:rPr>
        <w:t> </w:t>
      </w:r>
      <w:r>
        <w:rPr>
          <w:color w:val="231F20"/>
        </w:rPr>
        <w:t>crafts</w:t>
      </w:r>
      <w:r>
        <w:rPr>
          <w:color w:val="231F20"/>
          <w:spacing w:val="-12"/>
        </w:rPr>
        <w:t> </w:t>
      </w:r>
      <w:r>
        <w:rPr>
          <w:color w:val="231F20"/>
        </w:rPr>
        <w:t>which</w:t>
      </w:r>
      <w:r>
        <w:rPr>
          <w:color w:val="231F20"/>
          <w:spacing w:val="-12"/>
        </w:rPr>
        <w:t> </w:t>
      </w:r>
      <w:r>
        <w:rPr>
          <w:color w:val="231F20"/>
        </w:rPr>
        <w:t>took</w:t>
      </w:r>
      <w:r>
        <w:rPr>
          <w:color w:val="231F20"/>
          <w:spacing w:val="-12"/>
        </w:rPr>
        <w:t> </w:t>
      </w:r>
      <w:r>
        <w:rPr>
          <w:color w:val="231F20"/>
        </w:rPr>
        <w:t>place</w:t>
      </w:r>
      <w:r>
        <w:rPr>
          <w:color w:val="231F20"/>
          <w:spacing w:val="-12"/>
        </w:rPr>
        <w:t> </w:t>
      </w:r>
      <w:r>
        <w:rPr>
          <w:color w:val="231F20"/>
        </w:rPr>
        <w:t>at</w:t>
      </w:r>
      <w:r>
        <w:rPr>
          <w:color w:val="231F20"/>
          <w:spacing w:val="-12"/>
        </w:rPr>
        <w:t> </w:t>
      </w:r>
      <w:r>
        <w:rPr>
          <w:color w:val="231F20"/>
        </w:rPr>
        <w:t>the</w:t>
      </w:r>
      <w:r>
        <w:rPr>
          <w:color w:val="231F20"/>
          <w:spacing w:val="-12"/>
        </w:rPr>
        <w:t> </w:t>
      </w:r>
      <w:r>
        <w:rPr>
          <w:color w:val="231F20"/>
        </w:rPr>
        <w:t>school.</w:t>
      </w:r>
    </w:p>
    <w:p>
      <w:pPr>
        <w:pStyle w:val="BodyText"/>
        <w:spacing w:before="11"/>
        <w:rPr>
          <w:sz w:val="27"/>
        </w:rPr>
      </w:pPr>
    </w:p>
    <w:p>
      <w:pPr>
        <w:pStyle w:val="BodyText"/>
        <w:spacing w:line="244" w:lineRule="auto"/>
        <w:ind w:left="186" w:right="947"/>
      </w:pPr>
      <w:r>
        <w:rPr>
          <w:color w:val="231F20"/>
        </w:rPr>
        <w:t>Working with each class to tell a story about the history of their</w:t>
      </w:r>
      <w:r>
        <w:rPr>
          <w:color w:val="231F20"/>
          <w:spacing w:val="-17"/>
        </w:rPr>
        <w:t> </w:t>
      </w:r>
      <w:r>
        <w:rPr>
          <w:color w:val="231F20"/>
        </w:rPr>
        <w:t>school</w:t>
      </w:r>
      <w:r>
        <w:rPr>
          <w:color w:val="231F20"/>
          <w:spacing w:val="-17"/>
        </w:rPr>
        <w:t> </w:t>
      </w:r>
      <w:r>
        <w:rPr>
          <w:color w:val="231F20"/>
        </w:rPr>
        <w:t>and</w:t>
      </w:r>
      <w:r>
        <w:rPr>
          <w:color w:val="231F20"/>
          <w:spacing w:val="-17"/>
        </w:rPr>
        <w:t> </w:t>
      </w:r>
      <w:r>
        <w:rPr>
          <w:color w:val="231F20"/>
        </w:rPr>
        <w:t>a</w:t>
      </w:r>
      <w:r>
        <w:rPr>
          <w:color w:val="231F20"/>
          <w:spacing w:val="-17"/>
        </w:rPr>
        <w:t> </w:t>
      </w:r>
      <w:r>
        <w:rPr>
          <w:color w:val="231F20"/>
        </w:rPr>
        <w:t>sound</w:t>
      </w:r>
      <w:r>
        <w:rPr>
          <w:color w:val="231F20"/>
          <w:spacing w:val="-17"/>
        </w:rPr>
        <w:t> </w:t>
      </w:r>
      <w:r>
        <w:rPr>
          <w:color w:val="231F20"/>
        </w:rPr>
        <w:t>artist</w:t>
      </w:r>
      <w:r>
        <w:rPr>
          <w:color w:val="231F20"/>
          <w:spacing w:val="-17"/>
        </w:rPr>
        <w:t> </w:t>
      </w:r>
      <w:r>
        <w:rPr>
          <w:color w:val="231F20"/>
        </w:rPr>
        <w:t>to</w:t>
      </w:r>
      <w:r>
        <w:rPr>
          <w:color w:val="231F20"/>
          <w:spacing w:val="-17"/>
        </w:rPr>
        <w:t> </w:t>
      </w:r>
      <w:r>
        <w:rPr>
          <w:color w:val="231F20"/>
        </w:rPr>
        <w:t>create</w:t>
      </w:r>
      <w:r>
        <w:rPr>
          <w:color w:val="231F20"/>
          <w:spacing w:val="-17"/>
        </w:rPr>
        <w:t> </w:t>
      </w:r>
      <w:r>
        <w:rPr>
          <w:color w:val="231F20"/>
        </w:rPr>
        <w:t>a</w:t>
      </w:r>
      <w:r>
        <w:rPr>
          <w:color w:val="231F20"/>
          <w:spacing w:val="-16"/>
        </w:rPr>
        <w:t> </w:t>
      </w:r>
      <w:r>
        <w:rPr>
          <w:color w:val="231F20"/>
        </w:rPr>
        <w:t>soundscape</w:t>
      </w:r>
      <w:r>
        <w:rPr>
          <w:color w:val="231F20"/>
          <w:spacing w:val="-17"/>
        </w:rPr>
        <w:t> </w:t>
      </w:r>
      <w:r>
        <w:rPr>
          <w:color w:val="231F20"/>
        </w:rPr>
        <w:t>for</w:t>
      </w:r>
      <w:r>
        <w:rPr>
          <w:color w:val="231F20"/>
          <w:spacing w:val="-17"/>
        </w:rPr>
        <w:t> </w:t>
      </w:r>
      <w:r>
        <w:rPr>
          <w:color w:val="231F20"/>
          <w:spacing w:val="-5"/>
        </w:rPr>
        <w:t>the </w:t>
      </w:r>
      <w:r>
        <w:rPr>
          <w:color w:val="231F20"/>
          <w:spacing w:val="-3"/>
        </w:rPr>
        <w:t>story, </w:t>
      </w:r>
      <w:r>
        <w:rPr>
          <w:color w:val="231F20"/>
        </w:rPr>
        <w:t>we used objects, scents, costumes and sensory items (smells</w:t>
      </w:r>
      <w:r>
        <w:rPr>
          <w:color w:val="231F20"/>
          <w:spacing w:val="-13"/>
        </w:rPr>
        <w:t> </w:t>
      </w:r>
      <w:r>
        <w:rPr>
          <w:color w:val="231F20"/>
        </w:rPr>
        <w:t>and</w:t>
      </w:r>
      <w:r>
        <w:rPr>
          <w:color w:val="231F20"/>
          <w:spacing w:val="-13"/>
        </w:rPr>
        <w:t> </w:t>
      </w:r>
      <w:r>
        <w:rPr>
          <w:color w:val="231F20"/>
        </w:rPr>
        <w:t>a</w:t>
      </w:r>
      <w:r>
        <w:rPr>
          <w:color w:val="231F20"/>
          <w:spacing w:val="-13"/>
        </w:rPr>
        <w:t> </w:t>
      </w:r>
      <w:r>
        <w:rPr>
          <w:color w:val="231F20"/>
        </w:rPr>
        <w:t>fan).</w:t>
      </w:r>
      <w:r>
        <w:rPr>
          <w:color w:val="231F20"/>
          <w:spacing w:val="52"/>
        </w:rPr>
        <w:t> </w:t>
      </w:r>
      <w:r>
        <w:rPr>
          <w:color w:val="231F20"/>
        </w:rPr>
        <w:t>Using</w:t>
      </w:r>
      <w:r>
        <w:rPr>
          <w:color w:val="231F20"/>
          <w:spacing w:val="-13"/>
        </w:rPr>
        <w:t> </w:t>
      </w:r>
      <w:r>
        <w:rPr>
          <w:color w:val="231F20"/>
        </w:rPr>
        <w:t>these</w:t>
      </w:r>
      <w:r>
        <w:rPr>
          <w:color w:val="231F20"/>
          <w:spacing w:val="-13"/>
        </w:rPr>
        <w:t> </w:t>
      </w:r>
      <w:r>
        <w:rPr>
          <w:color w:val="231F20"/>
        </w:rPr>
        <w:t>sessions</w:t>
      </w:r>
      <w:r>
        <w:rPr>
          <w:color w:val="231F20"/>
          <w:spacing w:val="-13"/>
        </w:rPr>
        <w:t> </w:t>
      </w:r>
      <w:r>
        <w:rPr>
          <w:color w:val="231F20"/>
        </w:rPr>
        <w:t>as</w:t>
      </w:r>
      <w:r>
        <w:rPr>
          <w:color w:val="231F20"/>
          <w:spacing w:val="-12"/>
        </w:rPr>
        <w:t> </w:t>
      </w:r>
      <w:r>
        <w:rPr>
          <w:color w:val="231F20"/>
        </w:rPr>
        <w:t>a</w:t>
      </w:r>
      <w:r>
        <w:rPr>
          <w:color w:val="231F20"/>
          <w:spacing w:val="-13"/>
        </w:rPr>
        <w:t> </w:t>
      </w:r>
      <w:r>
        <w:rPr>
          <w:color w:val="231F20"/>
        </w:rPr>
        <w:t>way</w:t>
      </w:r>
      <w:r>
        <w:rPr>
          <w:color w:val="231F20"/>
          <w:spacing w:val="-13"/>
        </w:rPr>
        <w:t> </w:t>
      </w:r>
      <w:r>
        <w:rPr>
          <w:color w:val="231F20"/>
        </w:rPr>
        <w:t>to</w:t>
      </w:r>
      <w:r>
        <w:rPr>
          <w:color w:val="231F20"/>
          <w:spacing w:val="-13"/>
        </w:rPr>
        <w:t> </w:t>
      </w:r>
      <w:r>
        <w:rPr>
          <w:color w:val="231F20"/>
        </w:rPr>
        <w:t>work</w:t>
      </w:r>
      <w:r>
        <w:rPr>
          <w:color w:val="231F20"/>
          <w:spacing w:val="-13"/>
        </w:rPr>
        <w:t> </w:t>
      </w:r>
      <w:r>
        <w:rPr>
          <w:color w:val="231F20"/>
        </w:rPr>
        <w:t>out what excited the young people, what they enjoyed touching and the sounds they responded </w:t>
      </w:r>
      <w:r>
        <w:rPr>
          <w:color w:val="231F20"/>
          <w:spacing w:val="-5"/>
        </w:rPr>
        <w:t>to, </w:t>
      </w:r>
      <w:r>
        <w:rPr>
          <w:color w:val="231F20"/>
        </w:rPr>
        <w:t>we found out that the popular objects included a rope, scrubbing brushes, material which floated for the waves, a thunder </w:t>
      </w:r>
      <w:r>
        <w:rPr>
          <w:color w:val="231F20"/>
          <w:spacing w:val="-4"/>
        </w:rPr>
        <w:t>clapper, </w:t>
      </w:r>
      <w:r>
        <w:rPr>
          <w:color w:val="231F20"/>
        </w:rPr>
        <w:t>shells, salt smells,</w:t>
      </w:r>
      <w:r>
        <w:rPr>
          <w:color w:val="231F20"/>
          <w:spacing w:val="-15"/>
        </w:rPr>
        <w:t> </w:t>
      </w:r>
      <w:r>
        <w:rPr>
          <w:color w:val="231F20"/>
        </w:rPr>
        <w:t>a</w:t>
      </w:r>
      <w:r>
        <w:rPr>
          <w:color w:val="231F20"/>
          <w:spacing w:val="-15"/>
        </w:rPr>
        <w:t> </w:t>
      </w:r>
      <w:r>
        <w:rPr>
          <w:color w:val="231F20"/>
        </w:rPr>
        <w:t>bag</w:t>
      </w:r>
      <w:r>
        <w:rPr>
          <w:color w:val="231F20"/>
          <w:spacing w:val="-15"/>
        </w:rPr>
        <w:t> </w:t>
      </w:r>
      <w:r>
        <w:rPr>
          <w:color w:val="231F20"/>
        </w:rPr>
        <w:t>of</w:t>
      </w:r>
      <w:r>
        <w:rPr>
          <w:color w:val="231F20"/>
          <w:spacing w:val="10"/>
        </w:rPr>
        <w:t> </w:t>
      </w:r>
      <w:r>
        <w:rPr>
          <w:color w:val="231F20"/>
        </w:rPr>
        <w:t>coins,</w:t>
      </w:r>
      <w:r>
        <w:rPr>
          <w:color w:val="231F20"/>
          <w:spacing w:val="-15"/>
        </w:rPr>
        <w:t> </w:t>
      </w:r>
      <w:r>
        <w:rPr>
          <w:color w:val="231F20"/>
        </w:rPr>
        <w:t>various</w:t>
      </w:r>
      <w:r>
        <w:rPr>
          <w:color w:val="231F20"/>
          <w:spacing w:val="-15"/>
        </w:rPr>
        <w:t> </w:t>
      </w:r>
      <w:r>
        <w:rPr>
          <w:color w:val="231F20"/>
        </w:rPr>
        <w:t>materials,</w:t>
      </w:r>
      <w:r>
        <w:rPr>
          <w:color w:val="231F20"/>
          <w:spacing w:val="-15"/>
        </w:rPr>
        <w:t> </w:t>
      </w:r>
      <w:r>
        <w:rPr>
          <w:color w:val="231F20"/>
        </w:rPr>
        <w:t>a</w:t>
      </w:r>
      <w:r>
        <w:rPr>
          <w:color w:val="231F20"/>
          <w:spacing w:val="-15"/>
        </w:rPr>
        <w:t> </w:t>
      </w:r>
      <w:r>
        <w:rPr>
          <w:color w:val="231F20"/>
        </w:rPr>
        <w:t>crown</w:t>
      </w:r>
      <w:r>
        <w:rPr>
          <w:color w:val="231F20"/>
          <w:spacing w:val="-15"/>
        </w:rPr>
        <w:t> </w:t>
      </w:r>
      <w:r>
        <w:rPr>
          <w:color w:val="231F20"/>
        </w:rPr>
        <w:t>and</w:t>
      </w:r>
      <w:r>
        <w:rPr>
          <w:color w:val="231F20"/>
          <w:spacing w:val="-15"/>
        </w:rPr>
        <w:t> </w:t>
      </w:r>
      <w:r>
        <w:rPr>
          <w:color w:val="231F20"/>
        </w:rPr>
        <w:t>jewels.</w:t>
      </w:r>
    </w:p>
    <w:p>
      <w:pPr>
        <w:spacing w:after="0" w:line="244" w:lineRule="auto"/>
        <w:sectPr>
          <w:headerReference w:type="default" r:id="rId97"/>
          <w:footerReference w:type="default" r:id="rId98"/>
          <w:footerReference w:type="even" r:id="rId99"/>
          <w:pgSz w:w="11910" w:h="16840"/>
          <w:pgMar w:header="0" w:footer="1012" w:top="1420" w:bottom="1200" w:left="380" w:right="400"/>
          <w:pgNumType w:start="23"/>
          <w:cols w:num="2" w:equalWidth="0">
            <w:col w:w="3089" w:space="58"/>
            <w:col w:w="7983"/>
          </w:cols>
        </w:sectPr>
      </w:pPr>
    </w:p>
    <w:p>
      <w:pPr>
        <w:pStyle w:val="BodyText"/>
        <w:spacing w:before="9"/>
        <w:rPr>
          <w:sz w:val="16"/>
        </w:rPr>
      </w:pPr>
    </w:p>
    <w:p>
      <w:pPr>
        <w:pStyle w:val="BodyText"/>
        <w:spacing w:line="244" w:lineRule="auto" w:before="100"/>
        <w:ind w:left="186" w:right="1508"/>
      </w:pPr>
      <w:r>
        <w:rPr>
          <w:color w:val="231F20"/>
          <w:spacing w:val="-7"/>
        </w:rPr>
        <w:t>We</w:t>
      </w:r>
      <w:r>
        <w:rPr>
          <w:color w:val="231F20"/>
          <w:spacing w:val="-18"/>
        </w:rPr>
        <w:t> </w:t>
      </w:r>
      <w:r>
        <w:rPr>
          <w:color w:val="231F20"/>
        </w:rPr>
        <w:t>were</w:t>
      </w:r>
      <w:r>
        <w:rPr>
          <w:color w:val="231F20"/>
          <w:spacing w:val="-17"/>
        </w:rPr>
        <w:t> </w:t>
      </w:r>
      <w:r>
        <w:rPr>
          <w:color w:val="231F20"/>
        </w:rPr>
        <w:t>able</w:t>
      </w:r>
      <w:r>
        <w:rPr>
          <w:color w:val="231F20"/>
          <w:spacing w:val="-17"/>
        </w:rPr>
        <w:t> </w:t>
      </w:r>
      <w:r>
        <w:rPr>
          <w:color w:val="231F20"/>
        </w:rPr>
        <w:t>to</w:t>
      </w:r>
      <w:r>
        <w:rPr>
          <w:color w:val="231F20"/>
          <w:spacing w:val="-17"/>
        </w:rPr>
        <w:t> </w:t>
      </w:r>
      <w:r>
        <w:rPr>
          <w:color w:val="231F20"/>
        </w:rPr>
        <w:t>identify</w:t>
      </w:r>
      <w:r>
        <w:rPr>
          <w:color w:val="231F20"/>
          <w:spacing w:val="-17"/>
        </w:rPr>
        <w:t> </w:t>
      </w:r>
      <w:r>
        <w:rPr>
          <w:color w:val="231F20"/>
        </w:rPr>
        <w:t>new</w:t>
      </w:r>
      <w:r>
        <w:rPr>
          <w:color w:val="231F20"/>
          <w:spacing w:val="-17"/>
        </w:rPr>
        <w:t> </w:t>
      </w:r>
      <w:r>
        <w:rPr>
          <w:color w:val="231F20"/>
        </w:rPr>
        <w:t>things</w:t>
      </w:r>
      <w:r>
        <w:rPr>
          <w:color w:val="231F20"/>
          <w:spacing w:val="-17"/>
        </w:rPr>
        <w:t> </w:t>
      </w:r>
      <w:r>
        <w:rPr>
          <w:color w:val="231F20"/>
        </w:rPr>
        <w:t>to</w:t>
      </w:r>
      <w:r>
        <w:rPr>
          <w:color w:val="231F20"/>
          <w:spacing w:val="-17"/>
        </w:rPr>
        <w:t> </w:t>
      </w:r>
      <w:r>
        <w:rPr>
          <w:color w:val="231F20"/>
        </w:rPr>
        <w:t>include</w:t>
      </w:r>
      <w:r>
        <w:rPr>
          <w:color w:val="231F20"/>
          <w:spacing w:val="-17"/>
        </w:rPr>
        <w:t> </w:t>
      </w:r>
      <w:r>
        <w:rPr>
          <w:color w:val="231F20"/>
        </w:rPr>
        <w:t>in</w:t>
      </w:r>
      <w:r>
        <w:rPr>
          <w:color w:val="231F20"/>
          <w:spacing w:val="-17"/>
        </w:rPr>
        <w:t> </w:t>
      </w:r>
      <w:r>
        <w:rPr>
          <w:color w:val="231F20"/>
        </w:rPr>
        <w:t>these</w:t>
      </w:r>
      <w:r>
        <w:rPr>
          <w:color w:val="231F20"/>
          <w:spacing w:val="-17"/>
        </w:rPr>
        <w:t> </w:t>
      </w:r>
      <w:r>
        <w:rPr>
          <w:color w:val="231F20"/>
        </w:rPr>
        <w:t>stories</w:t>
      </w:r>
      <w:r>
        <w:rPr>
          <w:color w:val="231F20"/>
          <w:spacing w:val="-17"/>
        </w:rPr>
        <w:t> </w:t>
      </w:r>
      <w:r>
        <w:rPr>
          <w:color w:val="231F20"/>
        </w:rPr>
        <w:t>by</w:t>
      </w:r>
      <w:r>
        <w:rPr>
          <w:color w:val="231F20"/>
          <w:spacing w:val="-17"/>
        </w:rPr>
        <w:t> </w:t>
      </w:r>
      <w:r>
        <w:rPr>
          <w:color w:val="231F20"/>
        </w:rPr>
        <w:t>how</w:t>
      </w:r>
      <w:r>
        <w:rPr>
          <w:color w:val="231F20"/>
          <w:spacing w:val="-18"/>
        </w:rPr>
        <w:t> </w:t>
      </w:r>
      <w:r>
        <w:rPr>
          <w:color w:val="231F20"/>
        </w:rPr>
        <w:t>the</w:t>
      </w:r>
      <w:r>
        <w:rPr>
          <w:color w:val="231F20"/>
          <w:spacing w:val="-17"/>
        </w:rPr>
        <w:t> </w:t>
      </w:r>
      <w:r>
        <w:rPr>
          <w:color w:val="231F20"/>
        </w:rPr>
        <w:t>students responded.</w:t>
      </w:r>
      <w:r>
        <w:rPr>
          <w:color w:val="231F20"/>
          <w:spacing w:val="-15"/>
        </w:rPr>
        <w:t> </w:t>
      </w:r>
      <w:r>
        <w:rPr>
          <w:color w:val="231F20"/>
        </w:rPr>
        <w:t>For</w:t>
      </w:r>
      <w:r>
        <w:rPr>
          <w:color w:val="231F20"/>
          <w:spacing w:val="-15"/>
        </w:rPr>
        <w:t> </w:t>
      </w:r>
      <w:r>
        <w:rPr>
          <w:color w:val="231F20"/>
        </w:rPr>
        <w:t>example,</w:t>
      </w:r>
      <w:r>
        <w:rPr>
          <w:color w:val="231F20"/>
          <w:spacing w:val="-15"/>
        </w:rPr>
        <w:t> </w:t>
      </w:r>
      <w:r>
        <w:rPr>
          <w:color w:val="231F20"/>
        </w:rPr>
        <w:t>one</w:t>
      </w:r>
      <w:r>
        <w:rPr>
          <w:color w:val="231F20"/>
          <w:spacing w:val="-15"/>
        </w:rPr>
        <w:t> </w:t>
      </w:r>
      <w:r>
        <w:rPr>
          <w:color w:val="231F20"/>
        </w:rPr>
        <w:t>student</w:t>
      </w:r>
      <w:r>
        <w:rPr>
          <w:color w:val="231F20"/>
          <w:spacing w:val="-15"/>
        </w:rPr>
        <w:t> </w:t>
      </w:r>
      <w:r>
        <w:rPr>
          <w:color w:val="231F20"/>
        </w:rPr>
        <w:t>was</w:t>
      </w:r>
      <w:r>
        <w:rPr>
          <w:color w:val="231F20"/>
          <w:spacing w:val="-14"/>
        </w:rPr>
        <w:t> </w:t>
      </w:r>
      <w:r>
        <w:rPr>
          <w:color w:val="231F20"/>
        </w:rPr>
        <w:t>deaf</w:t>
      </w:r>
      <w:r>
        <w:rPr>
          <w:color w:val="231F20"/>
          <w:spacing w:val="10"/>
        </w:rPr>
        <w:t> </w:t>
      </w:r>
      <w:r>
        <w:rPr>
          <w:color w:val="231F20"/>
        </w:rPr>
        <w:t>and</w:t>
      </w:r>
      <w:r>
        <w:rPr>
          <w:color w:val="231F20"/>
          <w:spacing w:val="-15"/>
        </w:rPr>
        <w:t> </w:t>
      </w:r>
      <w:r>
        <w:rPr>
          <w:color w:val="231F20"/>
        </w:rPr>
        <w:t>rather</w:t>
      </w:r>
      <w:r>
        <w:rPr>
          <w:color w:val="231F20"/>
          <w:spacing w:val="-15"/>
        </w:rPr>
        <w:t> </w:t>
      </w:r>
      <w:r>
        <w:rPr>
          <w:color w:val="231F20"/>
        </w:rPr>
        <w:t>than</w:t>
      </w:r>
      <w:r>
        <w:rPr>
          <w:color w:val="231F20"/>
          <w:spacing w:val="-14"/>
        </w:rPr>
        <w:t> </w:t>
      </w:r>
      <w:r>
        <w:rPr>
          <w:color w:val="231F20"/>
        </w:rPr>
        <w:t>use</w:t>
      </w:r>
      <w:r>
        <w:rPr>
          <w:color w:val="231F20"/>
          <w:spacing w:val="-15"/>
        </w:rPr>
        <w:t> </w:t>
      </w:r>
      <w:r>
        <w:rPr>
          <w:color w:val="231F20"/>
        </w:rPr>
        <w:t>the</w:t>
      </w:r>
      <w:r>
        <w:rPr>
          <w:color w:val="231F20"/>
          <w:spacing w:val="-15"/>
        </w:rPr>
        <w:t> </w:t>
      </w:r>
      <w:r>
        <w:rPr>
          <w:color w:val="231F20"/>
        </w:rPr>
        <w:t>barrel</w:t>
      </w:r>
      <w:r>
        <w:rPr>
          <w:color w:val="231F20"/>
          <w:spacing w:val="-15"/>
        </w:rPr>
        <w:t> </w:t>
      </w:r>
      <w:r>
        <w:rPr>
          <w:color w:val="231F20"/>
        </w:rPr>
        <w:t>to</w:t>
      </w:r>
      <w:r>
        <w:rPr>
          <w:color w:val="231F20"/>
          <w:spacing w:val="-15"/>
        </w:rPr>
        <w:t> </w:t>
      </w:r>
      <w:r>
        <w:rPr>
          <w:color w:val="231F20"/>
          <w:spacing w:val="-4"/>
        </w:rPr>
        <w:t>feel </w:t>
      </w:r>
      <w:r>
        <w:rPr>
          <w:color w:val="231F20"/>
        </w:rPr>
        <w:t>the</w:t>
      </w:r>
      <w:r>
        <w:rPr>
          <w:color w:val="231F20"/>
          <w:spacing w:val="-15"/>
        </w:rPr>
        <w:t> </w:t>
      </w:r>
      <w:r>
        <w:rPr>
          <w:color w:val="231F20"/>
        </w:rPr>
        <w:t>wood</w:t>
      </w:r>
      <w:r>
        <w:rPr>
          <w:color w:val="231F20"/>
          <w:spacing w:val="-14"/>
        </w:rPr>
        <w:t> </w:t>
      </w:r>
      <w:r>
        <w:rPr>
          <w:color w:val="231F20"/>
        </w:rPr>
        <w:t>he</w:t>
      </w:r>
      <w:r>
        <w:rPr>
          <w:color w:val="231F20"/>
          <w:spacing w:val="-14"/>
        </w:rPr>
        <w:t> </w:t>
      </w:r>
      <w:r>
        <w:rPr>
          <w:color w:val="231F20"/>
        </w:rPr>
        <w:t>put</w:t>
      </w:r>
      <w:r>
        <w:rPr>
          <w:color w:val="231F20"/>
          <w:spacing w:val="-15"/>
        </w:rPr>
        <w:t> </w:t>
      </w:r>
      <w:r>
        <w:rPr>
          <w:color w:val="231F20"/>
        </w:rPr>
        <w:t>his</w:t>
      </w:r>
      <w:r>
        <w:rPr>
          <w:color w:val="231F20"/>
          <w:spacing w:val="-14"/>
        </w:rPr>
        <w:t> </w:t>
      </w:r>
      <w:r>
        <w:rPr>
          <w:color w:val="231F20"/>
        </w:rPr>
        <w:t>head</w:t>
      </w:r>
      <w:r>
        <w:rPr>
          <w:color w:val="231F20"/>
          <w:spacing w:val="-15"/>
        </w:rPr>
        <w:t> </w:t>
      </w:r>
      <w:r>
        <w:rPr>
          <w:color w:val="231F20"/>
        </w:rPr>
        <w:t>inside</w:t>
      </w:r>
      <w:r>
        <w:rPr>
          <w:color w:val="231F20"/>
          <w:spacing w:val="-14"/>
        </w:rPr>
        <w:t> </w:t>
      </w:r>
      <w:r>
        <w:rPr>
          <w:color w:val="231F20"/>
        </w:rPr>
        <w:t>to</w:t>
      </w:r>
      <w:r>
        <w:rPr>
          <w:color w:val="231F20"/>
          <w:spacing w:val="-14"/>
        </w:rPr>
        <w:t> </w:t>
      </w:r>
      <w:r>
        <w:rPr>
          <w:color w:val="231F20"/>
        </w:rPr>
        <w:t>feel</w:t>
      </w:r>
      <w:r>
        <w:rPr>
          <w:color w:val="231F20"/>
          <w:spacing w:val="-15"/>
        </w:rPr>
        <w:t> </w:t>
      </w:r>
      <w:r>
        <w:rPr>
          <w:color w:val="231F20"/>
        </w:rPr>
        <w:t>the</w:t>
      </w:r>
      <w:r>
        <w:rPr>
          <w:color w:val="231F20"/>
          <w:spacing w:val="-14"/>
        </w:rPr>
        <w:t> </w:t>
      </w:r>
      <w:r>
        <w:rPr>
          <w:color w:val="231F20"/>
        </w:rPr>
        <w:t>vibrations</w:t>
      </w:r>
      <w:r>
        <w:rPr>
          <w:color w:val="231F20"/>
          <w:spacing w:val="-14"/>
        </w:rPr>
        <w:t> </w:t>
      </w:r>
      <w:r>
        <w:rPr>
          <w:color w:val="231F20"/>
        </w:rPr>
        <w:t>it</w:t>
      </w:r>
      <w:r>
        <w:rPr>
          <w:color w:val="231F20"/>
          <w:spacing w:val="-15"/>
        </w:rPr>
        <w:t> </w:t>
      </w:r>
      <w:r>
        <w:rPr>
          <w:color w:val="231F20"/>
        </w:rPr>
        <w:t>made.</w:t>
      </w:r>
      <w:r>
        <w:rPr>
          <w:color w:val="231F20"/>
          <w:spacing w:val="50"/>
        </w:rPr>
        <w:t> </w:t>
      </w:r>
      <w:r>
        <w:rPr>
          <w:color w:val="231F20"/>
        </w:rPr>
        <w:t>In</w:t>
      </w:r>
      <w:r>
        <w:rPr>
          <w:color w:val="231F20"/>
          <w:spacing w:val="-15"/>
        </w:rPr>
        <w:t> </w:t>
      </w:r>
      <w:r>
        <w:rPr>
          <w:color w:val="231F20"/>
        </w:rPr>
        <w:t>addition,</w:t>
      </w:r>
      <w:r>
        <w:rPr>
          <w:color w:val="231F20"/>
          <w:spacing w:val="-14"/>
        </w:rPr>
        <w:t> </w:t>
      </w:r>
      <w:r>
        <w:rPr>
          <w:color w:val="231F20"/>
        </w:rPr>
        <w:t>we</w:t>
      </w:r>
      <w:r>
        <w:rPr>
          <w:color w:val="231F20"/>
          <w:spacing w:val="-14"/>
        </w:rPr>
        <w:t> </w:t>
      </w:r>
      <w:r>
        <w:rPr>
          <w:color w:val="231F20"/>
        </w:rPr>
        <w:t>learnt that</w:t>
      </w:r>
      <w:r>
        <w:rPr>
          <w:color w:val="231F20"/>
          <w:spacing w:val="-17"/>
        </w:rPr>
        <w:t> </w:t>
      </w:r>
      <w:r>
        <w:rPr>
          <w:color w:val="231F20"/>
        </w:rPr>
        <w:t>their</w:t>
      </w:r>
      <w:r>
        <w:rPr>
          <w:color w:val="231F20"/>
          <w:spacing w:val="-17"/>
        </w:rPr>
        <w:t> </w:t>
      </w:r>
      <w:r>
        <w:rPr>
          <w:color w:val="231F20"/>
        </w:rPr>
        <w:t>yearly</w:t>
      </w:r>
      <w:r>
        <w:rPr>
          <w:color w:val="231F20"/>
          <w:spacing w:val="-17"/>
        </w:rPr>
        <w:t> </w:t>
      </w:r>
      <w:r>
        <w:rPr>
          <w:color w:val="231F20"/>
        </w:rPr>
        <w:t>trip</w:t>
      </w:r>
      <w:r>
        <w:rPr>
          <w:color w:val="231F20"/>
          <w:spacing w:val="-16"/>
        </w:rPr>
        <w:t> </w:t>
      </w:r>
      <w:r>
        <w:rPr>
          <w:color w:val="231F20"/>
        </w:rPr>
        <w:t>to</w:t>
      </w:r>
      <w:r>
        <w:rPr>
          <w:color w:val="231F20"/>
          <w:spacing w:val="-17"/>
        </w:rPr>
        <w:t> </w:t>
      </w:r>
      <w:r>
        <w:rPr>
          <w:color w:val="231F20"/>
        </w:rPr>
        <w:t>the</w:t>
      </w:r>
      <w:r>
        <w:rPr>
          <w:color w:val="231F20"/>
          <w:spacing w:val="-17"/>
        </w:rPr>
        <w:t> </w:t>
      </w:r>
      <w:r>
        <w:rPr>
          <w:color w:val="231F20"/>
        </w:rPr>
        <w:t>seaside</w:t>
      </w:r>
      <w:r>
        <w:rPr>
          <w:color w:val="231F20"/>
          <w:spacing w:val="-17"/>
        </w:rPr>
        <w:t> </w:t>
      </w:r>
      <w:r>
        <w:rPr>
          <w:color w:val="231F20"/>
        </w:rPr>
        <w:t>is</w:t>
      </w:r>
      <w:r>
        <w:rPr>
          <w:color w:val="231F20"/>
          <w:spacing w:val="-16"/>
        </w:rPr>
        <w:t> </w:t>
      </w:r>
      <w:r>
        <w:rPr>
          <w:color w:val="231F20"/>
        </w:rPr>
        <w:t>lead</w:t>
      </w:r>
      <w:r>
        <w:rPr>
          <w:color w:val="231F20"/>
          <w:spacing w:val="-17"/>
        </w:rPr>
        <w:t> </w:t>
      </w:r>
      <w:r>
        <w:rPr>
          <w:color w:val="231F20"/>
        </w:rPr>
        <w:t>by</w:t>
      </w:r>
      <w:r>
        <w:rPr>
          <w:color w:val="231F20"/>
          <w:spacing w:val="-17"/>
        </w:rPr>
        <w:t> </w:t>
      </w:r>
      <w:r>
        <w:rPr>
          <w:color w:val="231F20"/>
        </w:rPr>
        <w:t>a</w:t>
      </w:r>
      <w:r>
        <w:rPr>
          <w:color w:val="231F20"/>
          <w:spacing w:val="-17"/>
        </w:rPr>
        <w:t> </w:t>
      </w:r>
      <w:r>
        <w:rPr>
          <w:color w:val="231F20"/>
          <w:spacing w:val="-4"/>
        </w:rPr>
        <w:t>Police</w:t>
      </w:r>
      <w:r>
        <w:rPr>
          <w:color w:val="231F20"/>
          <w:spacing w:val="-16"/>
        </w:rPr>
        <w:t> </w:t>
      </w:r>
      <w:r>
        <w:rPr>
          <w:color w:val="231F20"/>
        </w:rPr>
        <w:t>motorbike</w:t>
      </w:r>
      <w:r>
        <w:rPr>
          <w:color w:val="231F20"/>
          <w:spacing w:val="-17"/>
        </w:rPr>
        <w:t> </w:t>
      </w:r>
      <w:r>
        <w:rPr>
          <w:color w:val="231F20"/>
        </w:rPr>
        <w:t>with</w:t>
      </w:r>
      <w:r>
        <w:rPr>
          <w:color w:val="231F20"/>
          <w:spacing w:val="-17"/>
        </w:rPr>
        <w:t> </w:t>
      </w:r>
      <w:r>
        <w:rPr>
          <w:color w:val="231F20"/>
        </w:rPr>
        <w:t>the</w:t>
      </w:r>
      <w:r>
        <w:rPr>
          <w:color w:val="231F20"/>
          <w:spacing w:val="-16"/>
        </w:rPr>
        <w:t> </w:t>
      </w:r>
      <w:r>
        <w:rPr>
          <w:color w:val="231F20"/>
        </w:rPr>
        <w:t>sirens</w:t>
      </w:r>
      <w:r>
        <w:rPr>
          <w:color w:val="231F20"/>
          <w:spacing w:val="-17"/>
        </w:rPr>
        <w:t> </w:t>
      </w:r>
      <w:r>
        <w:rPr>
          <w:color w:val="231F20"/>
        </w:rPr>
        <w:t>and lights on and that this was particularly enjoyable for the students. Knowing this, we added</w:t>
      </w:r>
      <w:r>
        <w:rPr>
          <w:color w:val="231F20"/>
          <w:spacing w:val="-16"/>
        </w:rPr>
        <w:t> </w:t>
      </w:r>
      <w:r>
        <w:rPr>
          <w:color w:val="231F20"/>
        </w:rPr>
        <w:t>this</w:t>
      </w:r>
      <w:r>
        <w:rPr>
          <w:color w:val="231F20"/>
          <w:spacing w:val="-15"/>
        </w:rPr>
        <w:t> </w:t>
      </w:r>
      <w:r>
        <w:rPr>
          <w:color w:val="231F20"/>
        </w:rPr>
        <w:t>extra</w:t>
      </w:r>
      <w:r>
        <w:rPr>
          <w:color w:val="231F20"/>
          <w:spacing w:val="-15"/>
        </w:rPr>
        <w:t> </w:t>
      </w:r>
      <w:r>
        <w:rPr>
          <w:color w:val="231F20"/>
        </w:rPr>
        <w:t>detail</w:t>
      </w:r>
      <w:r>
        <w:rPr>
          <w:color w:val="231F20"/>
          <w:spacing w:val="-15"/>
        </w:rPr>
        <w:t> </w:t>
      </w:r>
      <w:r>
        <w:rPr>
          <w:color w:val="231F20"/>
        </w:rPr>
        <w:t>into</w:t>
      </w:r>
      <w:r>
        <w:rPr>
          <w:color w:val="231F20"/>
          <w:spacing w:val="-15"/>
        </w:rPr>
        <w:t> </w:t>
      </w:r>
      <w:r>
        <w:rPr>
          <w:color w:val="231F20"/>
        </w:rPr>
        <w:t>the</w:t>
      </w:r>
      <w:r>
        <w:rPr>
          <w:color w:val="231F20"/>
          <w:spacing w:val="-15"/>
        </w:rPr>
        <w:t> </w:t>
      </w:r>
      <w:r>
        <w:rPr>
          <w:color w:val="231F20"/>
        </w:rPr>
        <w:t>final</w:t>
      </w:r>
      <w:r>
        <w:rPr>
          <w:color w:val="231F20"/>
          <w:spacing w:val="-15"/>
        </w:rPr>
        <w:t> </w:t>
      </w:r>
      <w:r>
        <w:rPr>
          <w:color w:val="231F20"/>
        </w:rPr>
        <w:t>story</w:t>
      </w:r>
      <w:r>
        <w:rPr>
          <w:color w:val="231F20"/>
          <w:spacing w:val="-15"/>
        </w:rPr>
        <w:t> </w:t>
      </w:r>
      <w:r>
        <w:rPr>
          <w:color w:val="231F20"/>
        </w:rPr>
        <w:t>by</w:t>
      </w:r>
      <w:r>
        <w:rPr>
          <w:color w:val="231F20"/>
          <w:spacing w:val="-15"/>
        </w:rPr>
        <w:t> </w:t>
      </w:r>
      <w:r>
        <w:rPr>
          <w:color w:val="231F20"/>
        </w:rPr>
        <w:t>including</w:t>
      </w:r>
      <w:r>
        <w:rPr>
          <w:color w:val="231F20"/>
          <w:spacing w:val="-15"/>
        </w:rPr>
        <w:t> </w:t>
      </w:r>
      <w:r>
        <w:rPr>
          <w:color w:val="231F20"/>
        </w:rPr>
        <w:t>sirens</w:t>
      </w:r>
      <w:r>
        <w:rPr>
          <w:color w:val="231F20"/>
          <w:spacing w:val="-15"/>
        </w:rPr>
        <w:t> </w:t>
      </w:r>
      <w:r>
        <w:rPr>
          <w:color w:val="231F20"/>
        </w:rPr>
        <w:t>on</w:t>
      </w:r>
      <w:r>
        <w:rPr>
          <w:color w:val="231F20"/>
          <w:spacing w:val="-15"/>
        </w:rPr>
        <w:t> </w:t>
      </w:r>
      <w:r>
        <w:rPr>
          <w:color w:val="231F20"/>
        </w:rPr>
        <w:t>the</w:t>
      </w:r>
      <w:r>
        <w:rPr>
          <w:color w:val="231F20"/>
          <w:spacing w:val="-16"/>
        </w:rPr>
        <w:t> </w:t>
      </w:r>
      <w:r>
        <w:rPr>
          <w:color w:val="231F20"/>
        </w:rPr>
        <w:t>soundscape</w:t>
      </w:r>
      <w:r>
        <w:rPr>
          <w:color w:val="231F20"/>
          <w:spacing w:val="-15"/>
        </w:rPr>
        <w:t> </w:t>
      </w:r>
      <w:r>
        <w:rPr>
          <w:color w:val="231F20"/>
        </w:rPr>
        <w:t>and a</w:t>
      </w:r>
      <w:r>
        <w:rPr>
          <w:color w:val="231F20"/>
          <w:spacing w:val="-15"/>
        </w:rPr>
        <w:t> </w:t>
      </w:r>
      <w:r>
        <w:rPr>
          <w:color w:val="231F20"/>
        </w:rPr>
        <w:t>torch</w:t>
      </w:r>
      <w:r>
        <w:rPr>
          <w:color w:val="231F20"/>
          <w:spacing w:val="-14"/>
        </w:rPr>
        <w:t> </w:t>
      </w:r>
      <w:r>
        <w:rPr>
          <w:color w:val="231F20"/>
        </w:rPr>
        <w:t>to</w:t>
      </w:r>
      <w:r>
        <w:rPr>
          <w:color w:val="231F20"/>
          <w:spacing w:val="-14"/>
        </w:rPr>
        <w:t> </w:t>
      </w:r>
      <w:r>
        <w:rPr>
          <w:color w:val="231F20"/>
        </w:rPr>
        <w:t>use</w:t>
      </w:r>
      <w:r>
        <w:rPr>
          <w:color w:val="231F20"/>
          <w:spacing w:val="-14"/>
        </w:rPr>
        <w:t> </w:t>
      </w:r>
      <w:r>
        <w:rPr>
          <w:color w:val="231F20"/>
        </w:rPr>
        <w:t>as</w:t>
      </w:r>
      <w:r>
        <w:rPr>
          <w:color w:val="231F20"/>
          <w:spacing w:val="-14"/>
        </w:rPr>
        <w:t> </w:t>
      </w:r>
      <w:r>
        <w:rPr>
          <w:color w:val="231F20"/>
        </w:rPr>
        <w:t>a</w:t>
      </w:r>
      <w:r>
        <w:rPr>
          <w:color w:val="231F20"/>
          <w:spacing w:val="-15"/>
        </w:rPr>
        <w:t> </w:t>
      </w:r>
      <w:r>
        <w:rPr>
          <w:color w:val="231F20"/>
        </w:rPr>
        <w:t>flashing</w:t>
      </w:r>
      <w:r>
        <w:rPr>
          <w:color w:val="231F20"/>
          <w:spacing w:val="-14"/>
        </w:rPr>
        <w:t> </w:t>
      </w:r>
      <w:r>
        <w:rPr>
          <w:color w:val="231F20"/>
        </w:rPr>
        <w:t>light</w:t>
      </w:r>
      <w:r>
        <w:rPr>
          <w:color w:val="231F20"/>
          <w:spacing w:val="-14"/>
        </w:rPr>
        <w:t> </w:t>
      </w:r>
      <w:r>
        <w:rPr>
          <w:color w:val="231F20"/>
        </w:rPr>
        <w:t>whilst</w:t>
      </w:r>
      <w:r>
        <w:rPr>
          <w:color w:val="231F20"/>
          <w:spacing w:val="-14"/>
        </w:rPr>
        <w:t> </w:t>
      </w:r>
      <w:r>
        <w:rPr>
          <w:color w:val="231F20"/>
        </w:rPr>
        <w:t>the</w:t>
      </w:r>
      <w:r>
        <w:rPr>
          <w:color w:val="231F20"/>
          <w:spacing w:val="-14"/>
        </w:rPr>
        <w:t> </w:t>
      </w:r>
      <w:r>
        <w:rPr>
          <w:color w:val="231F20"/>
        </w:rPr>
        <w:t>lights</w:t>
      </w:r>
      <w:r>
        <w:rPr>
          <w:color w:val="231F20"/>
          <w:spacing w:val="-14"/>
        </w:rPr>
        <w:t> </w:t>
      </w:r>
      <w:r>
        <w:rPr>
          <w:color w:val="231F20"/>
        </w:rPr>
        <w:t>in</w:t>
      </w:r>
      <w:r>
        <w:rPr>
          <w:color w:val="231F20"/>
          <w:spacing w:val="-15"/>
        </w:rPr>
        <w:t> </w:t>
      </w:r>
      <w:r>
        <w:rPr>
          <w:color w:val="231F20"/>
        </w:rPr>
        <w:t>the</w:t>
      </w:r>
      <w:r>
        <w:rPr>
          <w:color w:val="231F20"/>
          <w:spacing w:val="-14"/>
        </w:rPr>
        <w:t> </w:t>
      </w:r>
      <w:r>
        <w:rPr>
          <w:color w:val="231F20"/>
        </w:rPr>
        <w:t>room</w:t>
      </w:r>
      <w:r>
        <w:rPr>
          <w:color w:val="231F20"/>
          <w:spacing w:val="-14"/>
        </w:rPr>
        <w:t> </w:t>
      </w:r>
      <w:r>
        <w:rPr>
          <w:color w:val="231F20"/>
        </w:rPr>
        <w:t>were</w:t>
      </w:r>
      <w:r>
        <w:rPr>
          <w:color w:val="231F20"/>
          <w:spacing w:val="-14"/>
        </w:rPr>
        <w:t> </w:t>
      </w:r>
      <w:r>
        <w:rPr>
          <w:color w:val="231F20"/>
        </w:rPr>
        <w:t>switched</w:t>
      </w:r>
      <w:r>
        <w:rPr>
          <w:color w:val="231F20"/>
          <w:spacing w:val="-14"/>
        </w:rPr>
        <w:t> </w:t>
      </w:r>
      <w:r>
        <w:rPr>
          <w:color w:val="231F20"/>
        </w:rPr>
        <w:t>off.</w:t>
      </w:r>
    </w:p>
    <w:p>
      <w:pPr>
        <w:pStyle w:val="BodyText"/>
        <w:rPr>
          <w:sz w:val="20"/>
        </w:rPr>
      </w:pPr>
    </w:p>
    <w:p>
      <w:pPr>
        <w:pStyle w:val="BodyText"/>
        <w:spacing w:before="3"/>
        <w:rPr>
          <w:sz w:val="18"/>
        </w:rPr>
      </w:pPr>
    </w:p>
    <w:p>
      <w:pPr>
        <w:spacing w:after="0"/>
        <w:rPr>
          <w:sz w:val="18"/>
        </w:rPr>
        <w:sectPr>
          <w:type w:val="continuous"/>
          <w:pgSz w:w="11910" w:h="16840"/>
          <w:pgMar w:top="700" w:bottom="280" w:left="380" w:right="400"/>
        </w:sectPr>
      </w:pPr>
    </w:p>
    <w:p>
      <w:pPr>
        <w:pStyle w:val="BodyText"/>
        <w:spacing w:before="7"/>
        <w:rPr>
          <w:sz w:val="14"/>
        </w:rPr>
      </w:pPr>
    </w:p>
    <w:p>
      <w:pPr>
        <w:pStyle w:val="BodyText"/>
        <w:ind w:left="186" w:right="-58"/>
        <w:rPr>
          <w:sz w:val="20"/>
        </w:rPr>
      </w:pPr>
      <w:r>
        <w:rPr>
          <w:sz w:val="20"/>
        </w:rPr>
        <w:drawing>
          <wp:inline distT="0" distB="0" distL="0" distR="0">
            <wp:extent cx="1857248" cy="1392936"/>
            <wp:effectExtent l="0" t="0" r="0" b="0"/>
            <wp:docPr id="167" name="image33.jpeg" descr=""/>
            <wp:cNvGraphicFramePr>
              <a:graphicFrameLocks noChangeAspect="1"/>
            </wp:cNvGraphicFramePr>
            <a:graphic>
              <a:graphicData uri="http://schemas.openxmlformats.org/drawingml/2006/picture">
                <pic:pic>
                  <pic:nvPicPr>
                    <pic:cNvPr id="168" name="image33.jpeg"/>
                    <pic:cNvPicPr/>
                  </pic:nvPicPr>
                  <pic:blipFill>
                    <a:blip r:embed="rId101" cstate="print"/>
                    <a:stretch>
                      <a:fillRect/>
                    </a:stretch>
                  </pic:blipFill>
                  <pic:spPr>
                    <a:xfrm>
                      <a:off x="0" y="0"/>
                      <a:ext cx="1857248" cy="1392936"/>
                    </a:xfrm>
                    <a:prstGeom prst="rect">
                      <a:avLst/>
                    </a:prstGeom>
                  </pic:spPr>
                </pic:pic>
              </a:graphicData>
            </a:graphic>
          </wp:inline>
        </w:drawing>
      </w:r>
      <w:r>
        <w:rPr>
          <w:sz w:val="20"/>
        </w:rPr>
      </w:r>
    </w:p>
    <w:p>
      <w:pPr>
        <w:spacing w:line="259" w:lineRule="auto" w:before="184"/>
        <w:ind w:left="186" w:right="455" w:firstLine="0"/>
        <w:jc w:val="left"/>
        <w:rPr>
          <w:sz w:val="24"/>
        </w:rPr>
      </w:pPr>
      <w:r>
        <w:rPr>
          <w:color w:val="231F20"/>
          <w:sz w:val="24"/>
        </w:rPr>
        <w:t>Participant makes sounds to contribute to the story soundscape.</w:t>
      </w:r>
    </w:p>
    <w:p>
      <w:pPr>
        <w:pStyle w:val="BodyText"/>
        <w:spacing w:line="244" w:lineRule="auto" w:before="100"/>
        <w:ind w:left="186" w:right="667"/>
      </w:pPr>
      <w:r>
        <w:rPr/>
        <w:br w:type="column"/>
      </w:r>
      <w:r>
        <w:rPr>
          <w:color w:val="231F20"/>
        </w:rPr>
        <w:t>Impact and lessons learned: Scent pots, making sounds and sing-a-longs were the most popular elements of this activity. Understanding this, we created ‘activity vests’ for the students who</w:t>
      </w:r>
      <w:r>
        <w:rPr>
          <w:color w:val="231F20"/>
          <w:spacing w:val="-19"/>
        </w:rPr>
        <w:t> </w:t>
      </w:r>
      <w:r>
        <w:rPr>
          <w:color w:val="231F20"/>
        </w:rPr>
        <w:t>preferred</w:t>
      </w:r>
      <w:r>
        <w:rPr>
          <w:color w:val="231F20"/>
          <w:spacing w:val="-18"/>
        </w:rPr>
        <w:t> </w:t>
      </w:r>
      <w:r>
        <w:rPr>
          <w:color w:val="231F20"/>
        </w:rPr>
        <w:t>to</w:t>
      </w:r>
      <w:r>
        <w:rPr>
          <w:color w:val="231F20"/>
          <w:spacing w:val="-18"/>
        </w:rPr>
        <w:t> </w:t>
      </w:r>
      <w:r>
        <w:rPr>
          <w:color w:val="231F20"/>
        </w:rPr>
        <w:t>explore</w:t>
      </w:r>
      <w:r>
        <w:rPr>
          <w:color w:val="231F20"/>
          <w:spacing w:val="-18"/>
        </w:rPr>
        <w:t> </w:t>
      </w:r>
      <w:r>
        <w:rPr>
          <w:color w:val="231F20"/>
        </w:rPr>
        <w:t>in</w:t>
      </w:r>
      <w:r>
        <w:rPr>
          <w:color w:val="231F20"/>
          <w:spacing w:val="-18"/>
        </w:rPr>
        <w:t> </w:t>
      </w:r>
      <w:r>
        <w:rPr>
          <w:color w:val="231F20"/>
        </w:rPr>
        <w:t>their</w:t>
      </w:r>
      <w:r>
        <w:rPr>
          <w:color w:val="231F20"/>
          <w:spacing w:val="-18"/>
        </w:rPr>
        <w:t> </w:t>
      </w:r>
      <w:r>
        <w:rPr>
          <w:color w:val="231F20"/>
        </w:rPr>
        <w:t>own</w:t>
      </w:r>
      <w:r>
        <w:rPr>
          <w:color w:val="231F20"/>
          <w:spacing w:val="-18"/>
        </w:rPr>
        <w:t> </w:t>
      </w:r>
      <w:r>
        <w:rPr>
          <w:color w:val="231F20"/>
        </w:rPr>
        <w:t>time.</w:t>
      </w:r>
      <w:r>
        <w:rPr>
          <w:color w:val="231F20"/>
          <w:spacing w:val="42"/>
        </w:rPr>
        <w:t> </w:t>
      </w:r>
      <w:r>
        <w:rPr>
          <w:color w:val="231F20"/>
        </w:rPr>
        <w:t>The</w:t>
      </w:r>
      <w:r>
        <w:rPr>
          <w:color w:val="231F20"/>
          <w:spacing w:val="-18"/>
        </w:rPr>
        <w:t> </w:t>
      </w:r>
      <w:r>
        <w:rPr>
          <w:color w:val="231F20"/>
        </w:rPr>
        <w:t>vests</w:t>
      </w:r>
      <w:r>
        <w:rPr>
          <w:color w:val="231F20"/>
          <w:spacing w:val="-18"/>
        </w:rPr>
        <w:t> </w:t>
      </w:r>
      <w:r>
        <w:rPr>
          <w:color w:val="231F20"/>
        </w:rPr>
        <w:t>have</w:t>
      </w:r>
      <w:r>
        <w:rPr>
          <w:color w:val="231F20"/>
          <w:spacing w:val="-19"/>
        </w:rPr>
        <w:t> </w:t>
      </w:r>
      <w:r>
        <w:rPr>
          <w:color w:val="231F20"/>
        </w:rPr>
        <w:t>the objects</w:t>
      </w:r>
      <w:r>
        <w:rPr>
          <w:color w:val="231F20"/>
          <w:spacing w:val="-16"/>
        </w:rPr>
        <w:t> </w:t>
      </w:r>
      <w:r>
        <w:rPr>
          <w:color w:val="231F20"/>
        </w:rPr>
        <w:t>attached</w:t>
      </w:r>
      <w:r>
        <w:rPr>
          <w:color w:val="231F20"/>
          <w:spacing w:val="-16"/>
        </w:rPr>
        <w:t> </w:t>
      </w:r>
      <w:r>
        <w:rPr>
          <w:color w:val="231F20"/>
        </w:rPr>
        <w:t>so</w:t>
      </w:r>
      <w:r>
        <w:rPr>
          <w:color w:val="231F20"/>
          <w:spacing w:val="-16"/>
        </w:rPr>
        <w:t> </w:t>
      </w:r>
      <w:r>
        <w:rPr>
          <w:color w:val="231F20"/>
        </w:rPr>
        <w:t>that</w:t>
      </w:r>
      <w:r>
        <w:rPr>
          <w:color w:val="231F20"/>
          <w:spacing w:val="-16"/>
        </w:rPr>
        <w:t> </w:t>
      </w:r>
      <w:r>
        <w:rPr>
          <w:color w:val="231F20"/>
        </w:rPr>
        <w:t>they</w:t>
      </w:r>
      <w:r>
        <w:rPr>
          <w:color w:val="231F20"/>
          <w:spacing w:val="-16"/>
        </w:rPr>
        <w:t> </w:t>
      </w:r>
      <w:r>
        <w:rPr>
          <w:color w:val="231F20"/>
        </w:rPr>
        <w:t>can</w:t>
      </w:r>
      <w:r>
        <w:rPr>
          <w:color w:val="231F20"/>
          <w:spacing w:val="-15"/>
        </w:rPr>
        <w:t> </w:t>
      </w:r>
      <w:r>
        <w:rPr>
          <w:color w:val="231F20"/>
        </w:rPr>
        <w:t>feel,</w:t>
      </w:r>
      <w:r>
        <w:rPr>
          <w:color w:val="231F20"/>
          <w:spacing w:val="-16"/>
        </w:rPr>
        <w:t> </w:t>
      </w:r>
      <w:r>
        <w:rPr>
          <w:color w:val="231F20"/>
        </w:rPr>
        <w:t>make</w:t>
      </w:r>
      <w:r>
        <w:rPr>
          <w:color w:val="231F20"/>
          <w:spacing w:val="-16"/>
        </w:rPr>
        <w:t> </w:t>
      </w:r>
      <w:r>
        <w:rPr>
          <w:color w:val="231F20"/>
        </w:rPr>
        <w:t>sounds</w:t>
      </w:r>
      <w:r>
        <w:rPr>
          <w:color w:val="231F20"/>
          <w:spacing w:val="-16"/>
        </w:rPr>
        <w:t> </w:t>
      </w:r>
      <w:r>
        <w:rPr>
          <w:color w:val="231F20"/>
        </w:rPr>
        <w:t>and</w:t>
      </w:r>
      <w:r>
        <w:rPr>
          <w:color w:val="231F20"/>
          <w:spacing w:val="-16"/>
        </w:rPr>
        <w:t> </w:t>
      </w:r>
      <w:r>
        <w:rPr>
          <w:color w:val="231F20"/>
        </w:rPr>
        <w:t>explore</w:t>
      </w:r>
    </w:p>
    <w:p>
      <w:pPr>
        <w:pStyle w:val="BodyText"/>
        <w:spacing w:line="319" w:lineRule="exact"/>
        <w:ind w:left="186"/>
      </w:pPr>
      <w:r>
        <w:rPr>
          <w:color w:val="231F20"/>
        </w:rPr>
        <w:t>textures themselves whilst the other students are handling objects.</w:t>
      </w:r>
    </w:p>
    <w:p>
      <w:pPr>
        <w:pStyle w:val="BodyText"/>
        <w:spacing w:before="11"/>
      </w:pPr>
    </w:p>
    <w:p>
      <w:pPr>
        <w:pStyle w:val="BodyText"/>
        <w:spacing w:line="244" w:lineRule="auto"/>
        <w:ind w:left="186" w:right="691"/>
      </w:pPr>
      <w:r>
        <w:rPr>
          <w:color w:val="231F20"/>
        </w:rPr>
        <w:t>Whist the sensory approach may seem to be more suited to younger children, we learnt that it also worked well with the post-19</w:t>
      </w:r>
      <w:r>
        <w:rPr>
          <w:color w:val="231F20"/>
          <w:spacing w:val="-18"/>
        </w:rPr>
        <w:t> </w:t>
      </w:r>
      <w:r>
        <w:rPr>
          <w:color w:val="231F20"/>
          <w:spacing w:val="-3"/>
        </w:rPr>
        <w:t>group.</w:t>
      </w:r>
      <w:r>
        <w:rPr>
          <w:color w:val="231F20"/>
          <w:spacing w:val="44"/>
        </w:rPr>
        <w:t> </w:t>
      </w:r>
      <w:r>
        <w:rPr>
          <w:color w:val="231F20"/>
        </w:rPr>
        <w:t>This</w:t>
      </w:r>
      <w:r>
        <w:rPr>
          <w:color w:val="231F20"/>
          <w:spacing w:val="-18"/>
        </w:rPr>
        <w:t> </w:t>
      </w:r>
      <w:r>
        <w:rPr>
          <w:color w:val="231F20"/>
        </w:rPr>
        <w:t>group</w:t>
      </w:r>
      <w:r>
        <w:rPr>
          <w:color w:val="231F20"/>
          <w:spacing w:val="-17"/>
        </w:rPr>
        <w:t> </w:t>
      </w:r>
      <w:r>
        <w:rPr>
          <w:color w:val="231F20"/>
        </w:rPr>
        <w:t>expressed</w:t>
      </w:r>
      <w:r>
        <w:rPr>
          <w:color w:val="231F20"/>
          <w:spacing w:val="-17"/>
        </w:rPr>
        <w:t> </w:t>
      </w:r>
      <w:r>
        <w:rPr>
          <w:color w:val="231F20"/>
        </w:rPr>
        <w:t>that</w:t>
      </w:r>
      <w:r>
        <w:rPr>
          <w:color w:val="231F20"/>
          <w:spacing w:val="-17"/>
        </w:rPr>
        <w:t> </w:t>
      </w:r>
      <w:r>
        <w:rPr>
          <w:color w:val="231F20"/>
        </w:rPr>
        <w:t>they</w:t>
      </w:r>
      <w:r>
        <w:rPr>
          <w:color w:val="231F20"/>
          <w:spacing w:val="-17"/>
        </w:rPr>
        <w:t> </w:t>
      </w:r>
      <w:r>
        <w:rPr>
          <w:color w:val="231F20"/>
        </w:rPr>
        <w:t>struggled</w:t>
      </w:r>
      <w:r>
        <w:rPr>
          <w:color w:val="231F20"/>
          <w:spacing w:val="-18"/>
        </w:rPr>
        <w:t> </w:t>
      </w:r>
      <w:r>
        <w:rPr>
          <w:color w:val="231F20"/>
        </w:rPr>
        <w:t>to</w:t>
      </w:r>
      <w:r>
        <w:rPr>
          <w:color w:val="231F20"/>
          <w:spacing w:val="-17"/>
        </w:rPr>
        <w:t> </w:t>
      </w:r>
      <w:r>
        <w:rPr>
          <w:color w:val="231F20"/>
          <w:spacing w:val="-4"/>
        </w:rPr>
        <w:t>find </w:t>
      </w:r>
      <w:r>
        <w:rPr>
          <w:color w:val="231F20"/>
        </w:rPr>
        <w:t>adult</w:t>
      </w:r>
      <w:r>
        <w:rPr>
          <w:color w:val="231F20"/>
          <w:spacing w:val="-17"/>
        </w:rPr>
        <w:t> </w:t>
      </w:r>
      <w:r>
        <w:rPr>
          <w:color w:val="231F20"/>
        </w:rPr>
        <w:t>themed</w:t>
      </w:r>
      <w:r>
        <w:rPr>
          <w:color w:val="231F20"/>
          <w:spacing w:val="-16"/>
        </w:rPr>
        <w:t> </w:t>
      </w:r>
      <w:r>
        <w:rPr>
          <w:color w:val="231F20"/>
        </w:rPr>
        <w:t>stories</w:t>
      </w:r>
      <w:r>
        <w:rPr>
          <w:color w:val="231F20"/>
          <w:spacing w:val="-17"/>
        </w:rPr>
        <w:t> </w:t>
      </w:r>
      <w:r>
        <w:rPr>
          <w:color w:val="231F20"/>
        </w:rPr>
        <w:t>that</w:t>
      </w:r>
      <w:r>
        <w:rPr>
          <w:color w:val="231F20"/>
          <w:spacing w:val="-16"/>
        </w:rPr>
        <w:t> </w:t>
      </w:r>
      <w:r>
        <w:rPr>
          <w:color w:val="231F20"/>
        </w:rPr>
        <w:t>could</w:t>
      </w:r>
      <w:r>
        <w:rPr>
          <w:color w:val="231F20"/>
          <w:spacing w:val="-17"/>
        </w:rPr>
        <w:t> </w:t>
      </w:r>
      <w:r>
        <w:rPr>
          <w:color w:val="231F20"/>
        </w:rPr>
        <w:t>be</w:t>
      </w:r>
      <w:r>
        <w:rPr>
          <w:color w:val="231F20"/>
          <w:spacing w:val="-16"/>
        </w:rPr>
        <w:t> </w:t>
      </w:r>
      <w:r>
        <w:rPr>
          <w:color w:val="231F20"/>
        </w:rPr>
        <w:t>told</w:t>
      </w:r>
      <w:r>
        <w:rPr>
          <w:color w:val="231F20"/>
          <w:spacing w:val="-17"/>
        </w:rPr>
        <w:t> </w:t>
      </w:r>
      <w:r>
        <w:rPr>
          <w:color w:val="231F20"/>
        </w:rPr>
        <w:t>in</w:t>
      </w:r>
      <w:r>
        <w:rPr>
          <w:color w:val="231F20"/>
          <w:spacing w:val="-16"/>
        </w:rPr>
        <w:t> </w:t>
      </w:r>
      <w:r>
        <w:rPr>
          <w:color w:val="231F20"/>
        </w:rPr>
        <w:t>an</w:t>
      </w:r>
      <w:r>
        <w:rPr>
          <w:color w:val="231F20"/>
          <w:spacing w:val="-16"/>
        </w:rPr>
        <w:t> </w:t>
      </w:r>
      <w:r>
        <w:rPr>
          <w:color w:val="231F20"/>
        </w:rPr>
        <w:t>accessible</w:t>
      </w:r>
      <w:r>
        <w:rPr>
          <w:color w:val="231F20"/>
          <w:spacing w:val="-17"/>
        </w:rPr>
        <w:t> </w:t>
      </w:r>
      <w:r>
        <w:rPr>
          <w:color w:val="231F20"/>
        </w:rPr>
        <w:t>way</w:t>
      </w:r>
      <w:r>
        <w:rPr>
          <w:color w:val="231F20"/>
          <w:spacing w:val="-16"/>
        </w:rPr>
        <w:t> </w:t>
      </w:r>
      <w:r>
        <w:rPr>
          <w:color w:val="231F20"/>
        </w:rPr>
        <w:t>and they</w:t>
      </w:r>
      <w:r>
        <w:rPr>
          <w:color w:val="231F20"/>
          <w:spacing w:val="-20"/>
        </w:rPr>
        <w:t> </w:t>
      </w:r>
      <w:r>
        <w:rPr>
          <w:color w:val="231F20"/>
        </w:rPr>
        <w:t>enjoyed</w:t>
      </w:r>
      <w:r>
        <w:rPr>
          <w:color w:val="231F20"/>
          <w:spacing w:val="-19"/>
        </w:rPr>
        <w:t> </w:t>
      </w:r>
      <w:r>
        <w:rPr>
          <w:color w:val="231F20"/>
        </w:rPr>
        <w:t>learning</w:t>
      </w:r>
      <w:r>
        <w:rPr>
          <w:color w:val="231F20"/>
          <w:spacing w:val="-19"/>
        </w:rPr>
        <w:t> </w:t>
      </w:r>
      <w:r>
        <w:rPr>
          <w:color w:val="231F20"/>
        </w:rPr>
        <w:t>about</w:t>
      </w:r>
      <w:r>
        <w:rPr>
          <w:color w:val="231F20"/>
          <w:spacing w:val="-19"/>
        </w:rPr>
        <w:t> </w:t>
      </w:r>
      <w:r>
        <w:rPr>
          <w:color w:val="231F20"/>
        </w:rPr>
        <w:t>the</w:t>
      </w:r>
      <w:r>
        <w:rPr>
          <w:color w:val="231F20"/>
          <w:spacing w:val="-19"/>
        </w:rPr>
        <w:t> </w:t>
      </w:r>
      <w:r>
        <w:rPr>
          <w:color w:val="231F20"/>
        </w:rPr>
        <w:t>history</w:t>
      </w:r>
      <w:r>
        <w:rPr>
          <w:color w:val="231F20"/>
          <w:spacing w:val="-19"/>
        </w:rPr>
        <w:t> </w:t>
      </w:r>
      <w:r>
        <w:rPr>
          <w:color w:val="231F20"/>
        </w:rPr>
        <w:t>of</w:t>
      </w:r>
      <w:r>
        <w:rPr>
          <w:color w:val="231F20"/>
          <w:spacing w:val="4"/>
        </w:rPr>
        <w:t> </w:t>
      </w:r>
      <w:r>
        <w:rPr>
          <w:color w:val="231F20"/>
        </w:rPr>
        <w:t>their</w:t>
      </w:r>
      <w:r>
        <w:rPr>
          <w:color w:val="231F20"/>
          <w:spacing w:val="-19"/>
        </w:rPr>
        <w:t> </w:t>
      </w:r>
      <w:r>
        <w:rPr>
          <w:color w:val="231F20"/>
        </w:rPr>
        <w:t>school</w:t>
      </w:r>
      <w:r>
        <w:rPr>
          <w:color w:val="231F20"/>
          <w:spacing w:val="-19"/>
        </w:rPr>
        <w:t> </w:t>
      </w:r>
      <w:r>
        <w:rPr>
          <w:color w:val="231F20"/>
        </w:rPr>
        <w:t>in</w:t>
      </w:r>
      <w:r>
        <w:rPr>
          <w:color w:val="231F20"/>
          <w:spacing w:val="-19"/>
        </w:rPr>
        <w:t> </w:t>
      </w:r>
      <w:r>
        <w:rPr>
          <w:color w:val="231F20"/>
        </w:rPr>
        <w:t>such</w:t>
      </w:r>
      <w:r>
        <w:rPr>
          <w:color w:val="231F20"/>
          <w:spacing w:val="-19"/>
        </w:rPr>
        <w:t> </w:t>
      </w:r>
      <w:r>
        <w:rPr>
          <w:color w:val="231F20"/>
        </w:rPr>
        <w:t>a creative </w:t>
      </w:r>
      <w:r>
        <w:rPr>
          <w:color w:val="231F20"/>
          <w:spacing w:val="-7"/>
        </w:rPr>
        <w:t>way. </w:t>
      </w:r>
      <w:r>
        <w:rPr>
          <w:color w:val="231F20"/>
        </w:rPr>
        <w:t>Using these techniques, we were also successful in</w:t>
      </w:r>
      <w:r>
        <w:rPr>
          <w:color w:val="231F20"/>
          <w:spacing w:val="-12"/>
        </w:rPr>
        <w:t> </w:t>
      </w:r>
      <w:r>
        <w:rPr>
          <w:color w:val="231F20"/>
        </w:rPr>
        <w:t>engaging</w:t>
      </w:r>
      <w:r>
        <w:rPr>
          <w:color w:val="231F20"/>
          <w:spacing w:val="-12"/>
        </w:rPr>
        <w:t> </w:t>
      </w:r>
      <w:r>
        <w:rPr>
          <w:color w:val="231F20"/>
        </w:rPr>
        <w:t>young</w:t>
      </w:r>
      <w:r>
        <w:rPr>
          <w:color w:val="231F20"/>
          <w:spacing w:val="-12"/>
        </w:rPr>
        <w:t> </w:t>
      </w:r>
      <w:r>
        <w:rPr>
          <w:color w:val="231F20"/>
        </w:rPr>
        <w:t>people</w:t>
      </w:r>
      <w:r>
        <w:rPr>
          <w:color w:val="231F20"/>
          <w:spacing w:val="-12"/>
        </w:rPr>
        <w:t> </w:t>
      </w:r>
      <w:r>
        <w:rPr>
          <w:color w:val="231F20"/>
        </w:rPr>
        <w:t>who</w:t>
      </w:r>
      <w:r>
        <w:rPr>
          <w:color w:val="231F20"/>
          <w:spacing w:val="-12"/>
        </w:rPr>
        <w:t> </w:t>
      </w:r>
      <w:r>
        <w:rPr>
          <w:color w:val="231F20"/>
        </w:rPr>
        <w:t>usually</w:t>
      </w:r>
      <w:r>
        <w:rPr>
          <w:color w:val="231F20"/>
          <w:spacing w:val="-12"/>
        </w:rPr>
        <w:t> </w:t>
      </w:r>
      <w:r>
        <w:rPr>
          <w:color w:val="231F20"/>
        </w:rPr>
        <w:t>chose</w:t>
      </w:r>
      <w:r>
        <w:rPr>
          <w:color w:val="231F20"/>
          <w:spacing w:val="-12"/>
        </w:rPr>
        <w:t> </w:t>
      </w:r>
      <w:r>
        <w:rPr>
          <w:color w:val="231F20"/>
        </w:rPr>
        <w:t>to</w:t>
      </w:r>
      <w:r>
        <w:rPr>
          <w:color w:val="231F20"/>
          <w:spacing w:val="-12"/>
        </w:rPr>
        <w:t> </w:t>
      </w:r>
      <w:r>
        <w:rPr>
          <w:color w:val="231F20"/>
        </w:rPr>
        <w:t>work</w:t>
      </w:r>
      <w:r>
        <w:rPr>
          <w:color w:val="231F20"/>
          <w:spacing w:val="-12"/>
        </w:rPr>
        <w:t> </w:t>
      </w:r>
      <w:r>
        <w:rPr>
          <w:color w:val="231F20"/>
        </w:rPr>
        <w:t>alone.</w:t>
      </w:r>
    </w:p>
    <w:p>
      <w:pPr>
        <w:spacing w:after="0" w:line="244" w:lineRule="auto"/>
        <w:sectPr>
          <w:type w:val="continuous"/>
          <w:pgSz w:w="11910" w:h="16840"/>
          <w:pgMar w:top="700" w:bottom="280" w:left="380" w:right="400"/>
          <w:cols w:num="2" w:equalWidth="0">
            <w:col w:w="3106" w:space="40"/>
            <w:col w:w="7984"/>
          </w:cols>
        </w:sectPr>
      </w:pPr>
    </w:p>
    <w:p>
      <w:pPr>
        <w:pStyle w:val="Heading1"/>
      </w:pPr>
      <w:bookmarkStart w:name="_TOC_250000" w:id="21"/>
      <w:bookmarkEnd w:id="21"/>
      <w:r>
        <w:rPr>
          <w:color w:val="231F20"/>
        </w:rPr>
        <w:t>Credits</w:t>
      </w:r>
    </w:p>
    <w:p>
      <w:pPr>
        <w:pStyle w:val="BodyText"/>
        <w:rPr>
          <w:sz w:val="20"/>
        </w:rPr>
      </w:pPr>
    </w:p>
    <w:p>
      <w:pPr>
        <w:pStyle w:val="BodyText"/>
        <w:spacing w:before="8"/>
        <w:rPr>
          <w:sz w:val="18"/>
        </w:rPr>
      </w:pPr>
    </w:p>
    <w:p>
      <w:pPr>
        <w:pStyle w:val="BodyText"/>
        <w:spacing w:line="244" w:lineRule="auto" w:before="101"/>
        <w:ind w:left="186" w:right="2731"/>
      </w:pPr>
      <w:r>
        <w:rPr>
          <w:color w:val="231F20"/>
        </w:rPr>
        <w:t>Thank</w:t>
      </w:r>
      <w:r>
        <w:rPr>
          <w:color w:val="231F20"/>
          <w:spacing w:val="-19"/>
        </w:rPr>
        <w:t> </w:t>
      </w:r>
      <w:r>
        <w:rPr>
          <w:color w:val="231F20"/>
        </w:rPr>
        <w:t>you!</w:t>
      </w:r>
      <w:r>
        <w:rPr>
          <w:color w:val="231F20"/>
          <w:spacing w:val="-19"/>
        </w:rPr>
        <w:t> </w:t>
      </w:r>
      <w:r>
        <w:rPr>
          <w:color w:val="231F20"/>
        </w:rPr>
        <w:t>By</w:t>
      </w:r>
      <w:r>
        <w:rPr>
          <w:color w:val="231F20"/>
          <w:spacing w:val="-19"/>
        </w:rPr>
        <w:t> </w:t>
      </w:r>
      <w:r>
        <w:rPr>
          <w:color w:val="231F20"/>
        </w:rPr>
        <w:t>reading</w:t>
      </w:r>
      <w:r>
        <w:rPr>
          <w:color w:val="231F20"/>
          <w:spacing w:val="-19"/>
        </w:rPr>
        <w:t> </w:t>
      </w:r>
      <w:r>
        <w:rPr>
          <w:color w:val="231F20"/>
        </w:rPr>
        <w:t>this</w:t>
      </w:r>
      <w:r>
        <w:rPr>
          <w:color w:val="231F20"/>
          <w:spacing w:val="-19"/>
        </w:rPr>
        <w:t> </w:t>
      </w:r>
      <w:r>
        <w:rPr>
          <w:color w:val="231F20"/>
        </w:rPr>
        <w:t>toolkit</w:t>
      </w:r>
      <w:r>
        <w:rPr>
          <w:color w:val="231F20"/>
          <w:spacing w:val="-19"/>
        </w:rPr>
        <w:t> </w:t>
      </w:r>
      <w:r>
        <w:rPr>
          <w:color w:val="231F20"/>
        </w:rPr>
        <w:t>you</w:t>
      </w:r>
      <w:r>
        <w:rPr>
          <w:color w:val="231F20"/>
          <w:spacing w:val="-19"/>
        </w:rPr>
        <w:t> </w:t>
      </w:r>
      <w:r>
        <w:rPr>
          <w:color w:val="231F20"/>
        </w:rPr>
        <w:t>have</w:t>
      </w:r>
      <w:r>
        <w:rPr>
          <w:color w:val="231F20"/>
          <w:spacing w:val="-19"/>
        </w:rPr>
        <w:t> </w:t>
      </w:r>
      <w:r>
        <w:rPr>
          <w:color w:val="231F20"/>
        </w:rPr>
        <w:t>made</w:t>
      </w:r>
      <w:r>
        <w:rPr>
          <w:color w:val="231F20"/>
          <w:spacing w:val="-19"/>
        </w:rPr>
        <w:t> </w:t>
      </w:r>
      <w:r>
        <w:rPr>
          <w:color w:val="231F20"/>
        </w:rPr>
        <w:t>the</w:t>
      </w:r>
      <w:r>
        <w:rPr>
          <w:color w:val="231F20"/>
          <w:spacing w:val="-19"/>
        </w:rPr>
        <w:t> </w:t>
      </w:r>
      <w:r>
        <w:rPr>
          <w:color w:val="231F20"/>
        </w:rPr>
        <w:t>first</w:t>
      </w:r>
      <w:r>
        <w:rPr>
          <w:color w:val="231F20"/>
          <w:spacing w:val="-19"/>
        </w:rPr>
        <w:t> </w:t>
      </w:r>
      <w:r>
        <w:rPr>
          <w:color w:val="231F20"/>
        </w:rPr>
        <w:t>step</w:t>
      </w:r>
      <w:r>
        <w:rPr>
          <w:color w:val="231F20"/>
          <w:spacing w:val="-19"/>
        </w:rPr>
        <w:t> </w:t>
      </w:r>
      <w:r>
        <w:rPr>
          <w:color w:val="231F20"/>
        </w:rPr>
        <w:t>in</w:t>
      </w:r>
      <w:r>
        <w:rPr>
          <w:color w:val="231F20"/>
          <w:spacing w:val="-19"/>
        </w:rPr>
        <w:t> </w:t>
      </w:r>
      <w:r>
        <w:rPr>
          <w:color w:val="231F20"/>
        </w:rPr>
        <w:t>making your</w:t>
      </w:r>
      <w:r>
        <w:rPr>
          <w:color w:val="231F20"/>
          <w:spacing w:val="-12"/>
        </w:rPr>
        <w:t> </w:t>
      </w:r>
      <w:r>
        <w:rPr>
          <w:color w:val="231F20"/>
        </w:rPr>
        <w:t>exhibitions,</w:t>
      </w:r>
      <w:r>
        <w:rPr>
          <w:color w:val="231F20"/>
          <w:spacing w:val="-12"/>
        </w:rPr>
        <w:t> </w:t>
      </w:r>
      <w:r>
        <w:rPr>
          <w:color w:val="231F20"/>
        </w:rPr>
        <w:t>museums</w:t>
      </w:r>
      <w:r>
        <w:rPr>
          <w:color w:val="231F20"/>
          <w:spacing w:val="-12"/>
        </w:rPr>
        <w:t> </w:t>
      </w:r>
      <w:r>
        <w:rPr>
          <w:color w:val="231F20"/>
        </w:rPr>
        <w:t>and</w:t>
      </w:r>
      <w:r>
        <w:rPr>
          <w:color w:val="231F20"/>
          <w:spacing w:val="-12"/>
        </w:rPr>
        <w:t> </w:t>
      </w:r>
      <w:r>
        <w:rPr>
          <w:color w:val="231F20"/>
        </w:rPr>
        <w:t>spaces</w:t>
      </w:r>
      <w:r>
        <w:rPr>
          <w:color w:val="231F20"/>
          <w:spacing w:val="-12"/>
        </w:rPr>
        <w:t> </w:t>
      </w:r>
      <w:r>
        <w:rPr>
          <w:color w:val="231F20"/>
        </w:rPr>
        <w:t>more</w:t>
      </w:r>
      <w:r>
        <w:rPr>
          <w:color w:val="231F20"/>
          <w:spacing w:val="-12"/>
        </w:rPr>
        <w:t> </w:t>
      </w:r>
      <w:r>
        <w:rPr>
          <w:color w:val="231F20"/>
        </w:rPr>
        <w:t>accessible</w:t>
      </w:r>
      <w:r>
        <w:rPr>
          <w:color w:val="231F20"/>
          <w:spacing w:val="-12"/>
        </w:rPr>
        <w:t> </w:t>
      </w:r>
      <w:r>
        <w:rPr>
          <w:color w:val="231F20"/>
        </w:rPr>
        <w:t>for</w:t>
      </w:r>
      <w:r>
        <w:rPr>
          <w:color w:val="231F20"/>
          <w:spacing w:val="-12"/>
        </w:rPr>
        <w:t> </w:t>
      </w:r>
      <w:r>
        <w:rPr>
          <w:color w:val="231F20"/>
        </w:rPr>
        <w:t>all.</w:t>
      </w:r>
    </w:p>
    <w:p>
      <w:pPr>
        <w:pStyle w:val="BodyText"/>
        <w:spacing w:before="3"/>
      </w:pPr>
    </w:p>
    <w:p>
      <w:pPr>
        <w:pStyle w:val="BodyText"/>
        <w:spacing w:line="244" w:lineRule="auto"/>
        <w:ind w:left="186" w:right="1206"/>
      </w:pPr>
      <w:r>
        <w:rPr>
          <w:color w:val="231F20"/>
        </w:rPr>
        <w:t>Museums and heritage organisations hold an important societal role in capturing, creating</w:t>
      </w:r>
      <w:r>
        <w:rPr>
          <w:color w:val="231F20"/>
          <w:spacing w:val="-23"/>
        </w:rPr>
        <w:t> </w:t>
      </w:r>
      <w:r>
        <w:rPr>
          <w:color w:val="231F20"/>
        </w:rPr>
        <w:t>and</w:t>
      </w:r>
      <w:r>
        <w:rPr>
          <w:color w:val="231F20"/>
          <w:spacing w:val="-23"/>
        </w:rPr>
        <w:t> </w:t>
      </w:r>
      <w:r>
        <w:rPr>
          <w:color w:val="231F20"/>
        </w:rPr>
        <w:t>interpreting</w:t>
      </w:r>
      <w:r>
        <w:rPr>
          <w:color w:val="231F20"/>
          <w:spacing w:val="-22"/>
        </w:rPr>
        <w:t> </w:t>
      </w:r>
      <w:r>
        <w:rPr>
          <w:color w:val="231F20"/>
        </w:rPr>
        <w:t>the</w:t>
      </w:r>
      <w:r>
        <w:rPr>
          <w:color w:val="231F20"/>
          <w:spacing w:val="-23"/>
        </w:rPr>
        <w:t> </w:t>
      </w:r>
      <w:r>
        <w:rPr>
          <w:color w:val="231F20"/>
        </w:rPr>
        <w:t>world,</w:t>
      </w:r>
      <w:r>
        <w:rPr>
          <w:color w:val="231F20"/>
          <w:spacing w:val="-23"/>
        </w:rPr>
        <w:t> </w:t>
      </w:r>
      <w:r>
        <w:rPr>
          <w:color w:val="231F20"/>
        </w:rPr>
        <w:t>and</w:t>
      </w:r>
      <w:r>
        <w:rPr>
          <w:color w:val="231F20"/>
          <w:spacing w:val="-22"/>
        </w:rPr>
        <w:t> </w:t>
      </w:r>
      <w:r>
        <w:rPr>
          <w:color w:val="231F20"/>
        </w:rPr>
        <w:t>this</w:t>
      </w:r>
      <w:r>
        <w:rPr>
          <w:color w:val="231F20"/>
          <w:spacing w:val="-23"/>
        </w:rPr>
        <w:t> </w:t>
      </w:r>
      <w:r>
        <w:rPr>
          <w:color w:val="231F20"/>
        </w:rPr>
        <w:t>guide</w:t>
      </w:r>
      <w:r>
        <w:rPr>
          <w:color w:val="231F20"/>
          <w:spacing w:val="-22"/>
        </w:rPr>
        <w:t> </w:t>
      </w:r>
      <w:r>
        <w:rPr>
          <w:color w:val="231F20"/>
        </w:rPr>
        <w:t>will</w:t>
      </w:r>
      <w:r>
        <w:rPr>
          <w:color w:val="231F20"/>
          <w:spacing w:val="-23"/>
        </w:rPr>
        <w:t> </w:t>
      </w:r>
      <w:r>
        <w:rPr>
          <w:color w:val="231F20"/>
        </w:rPr>
        <w:t>help</w:t>
      </w:r>
      <w:r>
        <w:rPr>
          <w:color w:val="231F20"/>
          <w:spacing w:val="-23"/>
        </w:rPr>
        <w:t> </w:t>
      </w:r>
      <w:r>
        <w:rPr>
          <w:color w:val="231F20"/>
        </w:rPr>
        <w:t>you</w:t>
      </w:r>
      <w:r>
        <w:rPr>
          <w:color w:val="231F20"/>
          <w:spacing w:val="-22"/>
        </w:rPr>
        <w:t> </w:t>
      </w:r>
      <w:r>
        <w:rPr>
          <w:color w:val="231F20"/>
        </w:rPr>
        <w:t>take</w:t>
      </w:r>
      <w:r>
        <w:rPr>
          <w:color w:val="231F20"/>
          <w:spacing w:val="-23"/>
        </w:rPr>
        <w:t> </w:t>
      </w:r>
      <w:r>
        <w:rPr>
          <w:color w:val="231F20"/>
        </w:rPr>
        <w:t>responsibility</w:t>
      </w:r>
      <w:r>
        <w:rPr>
          <w:color w:val="231F20"/>
          <w:spacing w:val="-23"/>
        </w:rPr>
        <w:t> </w:t>
      </w:r>
      <w:r>
        <w:rPr>
          <w:color w:val="231F20"/>
          <w:spacing w:val="-7"/>
        </w:rPr>
        <w:t>to </w:t>
      </w:r>
      <w:r>
        <w:rPr>
          <w:color w:val="231F20"/>
        </w:rPr>
        <w:t>make</w:t>
      </w:r>
      <w:r>
        <w:rPr>
          <w:color w:val="231F20"/>
          <w:spacing w:val="-14"/>
        </w:rPr>
        <w:t> </w:t>
      </w:r>
      <w:r>
        <w:rPr>
          <w:color w:val="231F20"/>
        </w:rPr>
        <w:t>positive</w:t>
      </w:r>
      <w:r>
        <w:rPr>
          <w:color w:val="231F20"/>
          <w:spacing w:val="-14"/>
        </w:rPr>
        <w:t> </w:t>
      </w:r>
      <w:r>
        <w:rPr>
          <w:color w:val="231F20"/>
        </w:rPr>
        <w:t>changes</w:t>
      </w:r>
      <w:r>
        <w:rPr>
          <w:color w:val="231F20"/>
          <w:spacing w:val="-14"/>
        </w:rPr>
        <w:t> </w:t>
      </w:r>
      <w:r>
        <w:rPr>
          <w:color w:val="231F20"/>
        </w:rPr>
        <w:t>to</w:t>
      </w:r>
      <w:r>
        <w:rPr>
          <w:color w:val="231F20"/>
          <w:spacing w:val="-14"/>
        </w:rPr>
        <w:t> </w:t>
      </w:r>
      <w:r>
        <w:rPr>
          <w:color w:val="231F20"/>
        </w:rPr>
        <w:t>ensure</w:t>
      </w:r>
      <w:r>
        <w:rPr>
          <w:color w:val="231F20"/>
          <w:spacing w:val="-13"/>
        </w:rPr>
        <w:t> </w:t>
      </w:r>
      <w:r>
        <w:rPr>
          <w:color w:val="231F20"/>
        </w:rPr>
        <w:t>that</w:t>
      </w:r>
      <w:r>
        <w:rPr>
          <w:color w:val="231F20"/>
          <w:spacing w:val="-14"/>
        </w:rPr>
        <w:t> </w:t>
      </w:r>
      <w:r>
        <w:rPr>
          <w:color w:val="231F20"/>
        </w:rPr>
        <w:t>the</w:t>
      </w:r>
      <w:r>
        <w:rPr>
          <w:color w:val="231F20"/>
          <w:spacing w:val="-14"/>
        </w:rPr>
        <w:t> </w:t>
      </w:r>
      <w:r>
        <w:rPr>
          <w:color w:val="231F20"/>
        </w:rPr>
        <w:t>history</w:t>
      </w:r>
      <w:r>
        <w:rPr>
          <w:color w:val="231F20"/>
          <w:spacing w:val="-14"/>
        </w:rPr>
        <w:t> </w:t>
      </w:r>
      <w:r>
        <w:rPr>
          <w:color w:val="231F20"/>
        </w:rPr>
        <w:t>of</w:t>
      </w:r>
      <w:r>
        <w:rPr>
          <w:color w:val="231F20"/>
          <w:spacing w:val="12"/>
        </w:rPr>
        <w:t> </w:t>
      </w:r>
      <w:r>
        <w:rPr>
          <w:color w:val="231F20"/>
        </w:rPr>
        <w:t>everyone</w:t>
      </w:r>
      <w:r>
        <w:rPr>
          <w:color w:val="231F20"/>
          <w:spacing w:val="-13"/>
        </w:rPr>
        <w:t> </w:t>
      </w:r>
      <w:r>
        <w:rPr>
          <w:color w:val="231F20"/>
        </w:rPr>
        <w:t>is</w:t>
      </w:r>
      <w:r>
        <w:rPr>
          <w:color w:val="231F20"/>
          <w:spacing w:val="-14"/>
        </w:rPr>
        <w:t> </w:t>
      </w:r>
      <w:r>
        <w:rPr>
          <w:color w:val="231F20"/>
        </w:rPr>
        <w:t>represented.</w:t>
      </w:r>
    </w:p>
    <w:p>
      <w:pPr>
        <w:pStyle w:val="BodyText"/>
        <w:spacing w:before="2"/>
      </w:pPr>
    </w:p>
    <w:p>
      <w:pPr>
        <w:pStyle w:val="BodyText"/>
        <w:spacing w:line="244" w:lineRule="auto"/>
        <w:ind w:left="186" w:right="457"/>
      </w:pPr>
      <w:r>
        <w:rPr>
          <w:color w:val="231F20"/>
          <w:spacing w:val="-7"/>
        </w:rPr>
        <w:t>We </w:t>
      </w:r>
      <w:r>
        <w:rPr>
          <w:color w:val="231F20"/>
        </w:rPr>
        <w:t>would love to know how you use this guide or how you have made your activities accessible</w:t>
      </w:r>
      <w:r>
        <w:rPr>
          <w:color w:val="231F20"/>
          <w:spacing w:val="-15"/>
        </w:rPr>
        <w:t> </w:t>
      </w:r>
      <w:r>
        <w:rPr>
          <w:color w:val="231F20"/>
        </w:rPr>
        <w:t>and</w:t>
      </w:r>
      <w:r>
        <w:rPr>
          <w:color w:val="231F20"/>
          <w:spacing w:val="-15"/>
        </w:rPr>
        <w:t> </w:t>
      </w:r>
      <w:r>
        <w:rPr>
          <w:color w:val="231F20"/>
        </w:rPr>
        <w:t>worked</w:t>
      </w:r>
      <w:r>
        <w:rPr>
          <w:color w:val="231F20"/>
          <w:spacing w:val="-14"/>
        </w:rPr>
        <w:t> </w:t>
      </w:r>
      <w:r>
        <w:rPr>
          <w:color w:val="231F20"/>
        </w:rPr>
        <w:t>with</w:t>
      </w:r>
      <w:r>
        <w:rPr>
          <w:color w:val="231F20"/>
          <w:spacing w:val="-15"/>
        </w:rPr>
        <w:t> </w:t>
      </w:r>
      <w:r>
        <w:rPr>
          <w:color w:val="231F20"/>
        </w:rPr>
        <w:t>deaf</w:t>
      </w:r>
      <w:r>
        <w:rPr>
          <w:color w:val="231F20"/>
          <w:spacing w:val="11"/>
        </w:rPr>
        <w:t> </w:t>
      </w:r>
      <w:r>
        <w:rPr>
          <w:color w:val="231F20"/>
        </w:rPr>
        <w:t>and</w:t>
      </w:r>
      <w:r>
        <w:rPr>
          <w:color w:val="231F20"/>
          <w:spacing w:val="-14"/>
        </w:rPr>
        <w:t> </w:t>
      </w:r>
      <w:r>
        <w:rPr>
          <w:color w:val="231F20"/>
        </w:rPr>
        <w:t>disabled</w:t>
      </w:r>
      <w:r>
        <w:rPr>
          <w:color w:val="231F20"/>
          <w:spacing w:val="-15"/>
        </w:rPr>
        <w:t> </w:t>
      </w:r>
      <w:r>
        <w:rPr>
          <w:color w:val="231F20"/>
        </w:rPr>
        <w:t>young</w:t>
      </w:r>
      <w:r>
        <w:rPr>
          <w:color w:val="231F20"/>
          <w:spacing w:val="-14"/>
        </w:rPr>
        <w:t> </w:t>
      </w:r>
      <w:r>
        <w:rPr>
          <w:color w:val="231F20"/>
        </w:rPr>
        <w:t>people.</w:t>
      </w:r>
      <w:r>
        <w:rPr>
          <w:color w:val="231F20"/>
          <w:spacing w:val="-15"/>
        </w:rPr>
        <w:t> </w:t>
      </w:r>
      <w:r>
        <w:rPr>
          <w:color w:val="231F20"/>
        </w:rPr>
        <w:t>Let</w:t>
      </w:r>
      <w:r>
        <w:rPr>
          <w:color w:val="231F20"/>
          <w:spacing w:val="-14"/>
        </w:rPr>
        <w:t> </w:t>
      </w:r>
      <w:r>
        <w:rPr>
          <w:color w:val="231F20"/>
        </w:rPr>
        <w:t>us</w:t>
      </w:r>
      <w:r>
        <w:rPr>
          <w:color w:val="231F20"/>
          <w:spacing w:val="-15"/>
        </w:rPr>
        <w:t> </w:t>
      </w:r>
      <w:r>
        <w:rPr>
          <w:color w:val="231F20"/>
        </w:rPr>
        <w:t>know</w:t>
      </w:r>
      <w:r>
        <w:rPr>
          <w:color w:val="231F20"/>
          <w:spacing w:val="-14"/>
        </w:rPr>
        <w:t> </w:t>
      </w:r>
      <w:r>
        <w:rPr>
          <w:color w:val="231F20"/>
        </w:rPr>
        <w:t>by</w:t>
      </w:r>
      <w:r>
        <w:rPr>
          <w:color w:val="231F20"/>
          <w:spacing w:val="-15"/>
        </w:rPr>
        <w:t> </w:t>
      </w:r>
      <w:r>
        <w:rPr>
          <w:color w:val="231F20"/>
        </w:rPr>
        <w:t>tweeting</w:t>
      </w:r>
      <w:r>
        <w:rPr>
          <w:color w:val="231F20"/>
          <w:spacing w:val="-14"/>
        </w:rPr>
        <w:t> </w:t>
      </w:r>
      <w:r>
        <w:rPr>
          <w:color w:val="231F20"/>
        </w:rPr>
        <w:t>us</w:t>
      </w:r>
      <w:r>
        <w:rPr>
          <w:color w:val="231F20"/>
          <w:spacing w:val="-15"/>
        </w:rPr>
        <w:t> </w:t>
      </w:r>
      <w:r>
        <w:rPr>
          <w:color w:val="231F20"/>
          <w:spacing w:val="-4"/>
        </w:rPr>
        <w:t>at: </w:t>
      </w:r>
      <w:r>
        <w:rPr>
          <w:color w:val="C01E66"/>
          <w:u w:val="single" w:color="C01E66"/>
        </w:rPr>
        <w:t>@H_O_P</w:t>
      </w:r>
    </w:p>
    <w:p>
      <w:pPr>
        <w:pStyle w:val="BodyText"/>
        <w:rPr>
          <w:sz w:val="20"/>
        </w:rPr>
      </w:pPr>
    </w:p>
    <w:p>
      <w:pPr>
        <w:spacing w:after="0"/>
        <w:rPr>
          <w:sz w:val="20"/>
        </w:rPr>
        <w:sectPr>
          <w:headerReference w:type="default" r:id="rId102"/>
          <w:pgSz w:w="11910" w:h="16840"/>
          <w:pgMar w:header="0" w:footer="1012" w:top="360" w:bottom="740" w:left="380" w:right="400"/>
        </w:sectPr>
      </w:pPr>
    </w:p>
    <w:p>
      <w:pPr>
        <w:pStyle w:val="BodyText"/>
        <w:spacing w:line="244" w:lineRule="auto" w:before="248"/>
        <w:ind w:left="186" w:right="33"/>
      </w:pPr>
      <w:r>
        <w:rPr>
          <w:color w:val="231F20"/>
        </w:rPr>
        <w:t>Feel</w:t>
      </w:r>
      <w:r>
        <w:rPr>
          <w:color w:val="231F20"/>
          <w:spacing w:val="-24"/>
        </w:rPr>
        <w:t> </w:t>
      </w:r>
      <w:r>
        <w:rPr>
          <w:color w:val="231F20"/>
        </w:rPr>
        <w:t>free</w:t>
      </w:r>
      <w:r>
        <w:rPr>
          <w:color w:val="231F20"/>
          <w:spacing w:val="-24"/>
        </w:rPr>
        <w:t> </w:t>
      </w:r>
      <w:r>
        <w:rPr>
          <w:color w:val="231F20"/>
        </w:rPr>
        <w:t>to</w:t>
      </w:r>
      <w:r>
        <w:rPr>
          <w:color w:val="231F20"/>
          <w:spacing w:val="-24"/>
        </w:rPr>
        <w:t> </w:t>
      </w:r>
      <w:r>
        <w:rPr>
          <w:color w:val="231F20"/>
        </w:rPr>
        <w:t>share</w:t>
      </w:r>
      <w:r>
        <w:rPr>
          <w:color w:val="231F20"/>
          <w:spacing w:val="-23"/>
        </w:rPr>
        <w:t> </w:t>
      </w:r>
      <w:r>
        <w:rPr>
          <w:color w:val="231F20"/>
        </w:rPr>
        <w:t>this</w:t>
      </w:r>
      <w:r>
        <w:rPr>
          <w:color w:val="231F20"/>
          <w:spacing w:val="-24"/>
        </w:rPr>
        <w:t> </w:t>
      </w:r>
      <w:r>
        <w:rPr>
          <w:color w:val="231F20"/>
        </w:rPr>
        <w:t>toolkit</w:t>
      </w:r>
      <w:r>
        <w:rPr>
          <w:color w:val="231F20"/>
          <w:spacing w:val="-24"/>
        </w:rPr>
        <w:t> </w:t>
      </w:r>
      <w:r>
        <w:rPr>
          <w:color w:val="231F20"/>
        </w:rPr>
        <w:t>with</w:t>
      </w:r>
      <w:r>
        <w:rPr>
          <w:color w:val="231F20"/>
          <w:spacing w:val="-23"/>
        </w:rPr>
        <w:t> </w:t>
      </w:r>
      <w:r>
        <w:rPr>
          <w:color w:val="231F20"/>
          <w:spacing w:val="-4"/>
        </w:rPr>
        <w:t>other </w:t>
      </w:r>
      <w:r>
        <w:rPr>
          <w:color w:val="231F20"/>
        </w:rPr>
        <w:t>organisations you think might find this useful (museum or non-museum!). If you would like a </w:t>
      </w:r>
      <w:r>
        <w:rPr>
          <w:color w:val="231F20"/>
          <w:spacing w:val="-3"/>
        </w:rPr>
        <w:t>copy </w:t>
      </w:r>
      <w:r>
        <w:rPr>
          <w:color w:val="231F20"/>
        </w:rPr>
        <w:t>of the</w:t>
      </w:r>
      <w:r>
        <w:rPr>
          <w:color w:val="231F20"/>
          <w:spacing w:val="-48"/>
        </w:rPr>
        <w:t> </w:t>
      </w:r>
      <w:r>
        <w:rPr>
          <w:color w:val="231F20"/>
        </w:rPr>
        <w:t>guide</w:t>
      </w:r>
    </w:p>
    <w:p>
      <w:pPr>
        <w:pStyle w:val="BodyText"/>
        <w:spacing w:line="244" w:lineRule="auto"/>
        <w:ind w:left="186" w:right="537"/>
      </w:pPr>
      <w:r>
        <w:rPr>
          <w:color w:val="231F20"/>
        </w:rPr>
        <w:t>in an alternative format, please get in touch with us at Screen South:</w:t>
      </w:r>
    </w:p>
    <w:p>
      <w:pPr>
        <w:pStyle w:val="BodyText"/>
        <w:spacing w:line="244" w:lineRule="auto" w:before="248"/>
        <w:ind w:left="186" w:right="2304"/>
      </w:pPr>
      <w:r>
        <w:rPr/>
        <w:br w:type="column"/>
      </w:r>
      <w:r>
        <w:rPr>
          <w:color w:val="231F20"/>
        </w:rPr>
        <w:t>Accentuate History of Place Screen South</w:t>
      </w:r>
    </w:p>
    <w:p>
      <w:pPr>
        <w:pStyle w:val="BodyText"/>
        <w:spacing w:line="322" w:lineRule="exact"/>
        <w:ind w:left="186"/>
      </w:pPr>
      <w:r>
        <w:rPr>
          <w:color w:val="231F20"/>
        </w:rPr>
        <w:t>The Wedge</w:t>
      </w:r>
    </w:p>
    <w:p>
      <w:pPr>
        <w:pStyle w:val="BodyText"/>
        <w:spacing w:line="244" w:lineRule="auto" w:before="6"/>
        <w:ind w:left="186" w:right="3820"/>
      </w:pPr>
      <w:r>
        <w:rPr>
          <w:color w:val="231F20"/>
        </w:rPr>
        <w:t>75-81 Tontine Street Folkestone</w:t>
      </w:r>
    </w:p>
    <w:p>
      <w:pPr>
        <w:pStyle w:val="BodyText"/>
        <w:spacing w:line="322" w:lineRule="exact"/>
        <w:ind w:left="186"/>
      </w:pPr>
      <w:r>
        <w:rPr>
          <w:color w:val="231F20"/>
        </w:rPr>
        <w:t>CT20 1JR</w:t>
      </w:r>
    </w:p>
    <w:p>
      <w:pPr>
        <w:pStyle w:val="BodyText"/>
        <w:spacing w:before="5"/>
        <w:ind w:left="186"/>
      </w:pPr>
      <w:r>
        <w:rPr>
          <w:color w:val="231F20"/>
        </w:rPr>
        <w:t>Tel: 01303 259777</w:t>
      </w:r>
    </w:p>
    <w:p>
      <w:pPr>
        <w:spacing w:after="0"/>
        <w:sectPr>
          <w:type w:val="continuous"/>
          <w:pgSz w:w="11910" w:h="16840"/>
          <w:pgMar w:top="700" w:bottom="280" w:left="380" w:right="400"/>
          <w:cols w:num="2" w:equalWidth="0">
            <w:col w:w="4652" w:space="59"/>
            <w:col w:w="6419"/>
          </w:cols>
        </w:sectPr>
      </w:pPr>
    </w:p>
    <w:p>
      <w:pPr>
        <w:pStyle w:val="BodyText"/>
        <w:rPr>
          <w:sz w:val="20"/>
        </w:rPr>
      </w:pPr>
    </w:p>
    <w:p>
      <w:pPr>
        <w:pStyle w:val="BodyText"/>
        <w:spacing w:before="5"/>
        <w:rPr>
          <w:sz w:val="27"/>
        </w:rPr>
      </w:pPr>
    </w:p>
    <w:p>
      <w:pPr>
        <w:pStyle w:val="BodyText"/>
        <w:spacing w:before="100"/>
        <w:ind w:left="186"/>
      </w:pPr>
      <w:r>
        <w:rPr>
          <w:color w:val="231F20"/>
        </w:rPr>
        <w:t>Find out more about the History of Place project and visit </w:t>
      </w:r>
      <w:r>
        <w:rPr>
          <w:color w:val="C01E66"/>
          <w:u w:val="single" w:color="C01E66"/>
        </w:rPr>
        <w:t>historyof.place</w:t>
      </w:r>
    </w:p>
    <w:p>
      <w:pPr>
        <w:pStyle w:val="BodyText"/>
        <w:spacing w:before="11"/>
      </w:pPr>
    </w:p>
    <w:p>
      <w:pPr>
        <w:pStyle w:val="BodyText"/>
        <w:spacing w:line="244" w:lineRule="auto"/>
        <w:ind w:left="186" w:right="94"/>
      </w:pPr>
      <w:r>
        <w:rPr>
          <w:color w:val="231F20"/>
        </w:rPr>
        <w:t>With</w:t>
      </w:r>
      <w:r>
        <w:rPr>
          <w:color w:val="231F20"/>
          <w:spacing w:val="-28"/>
        </w:rPr>
        <w:t> </w:t>
      </w:r>
      <w:r>
        <w:rPr>
          <w:color w:val="231F20"/>
        </w:rPr>
        <w:t>special</w:t>
      </w:r>
      <w:r>
        <w:rPr>
          <w:color w:val="231F20"/>
          <w:spacing w:val="-28"/>
        </w:rPr>
        <w:t> </w:t>
      </w:r>
      <w:r>
        <w:rPr>
          <w:color w:val="231F20"/>
        </w:rPr>
        <w:t>thanks</w:t>
      </w:r>
      <w:r>
        <w:rPr>
          <w:color w:val="231F20"/>
          <w:spacing w:val="-28"/>
        </w:rPr>
        <w:t> </w:t>
      </w:r>
      <w:r>
        <w:rPr>
          <w:color w:val="231F20"/>
        </w:rPr>
        <w:t>to</w:t>
      </w:r>
      <w:r>
        <w:rPr>
          <w:color w:val="231F20"/>
          <w:spacing w:val="-28"/>
        </w:rPr>
        <w:t> </w:t>
      </w:r>
      <w:r>
        <w:rPr>
          <w:color w:val="231F20"/>
        </w:rPr>
        <w:t>our</w:t>
      </w:r>
      <w:r>
        <w:rPr>
          <w:color w:val="231F20"/>
          <w:spacing w:val="-28"/>
        </w:rPr>
        <w:t> </w:t>
      </w:r>
      <w:r>
        <w:rPr>
          <w:color w:val="231F20"/>
        </w:rPr>
        <w:t>contributors,</w:t>
      </w:r>
      <w:r>
        <w:rPr>
          <w:color w:val="231F20"/>
          <w:spacing w:val="-28"/>
        </w:rPr>
        <w:t> </w:t>
      </w:r>
      <w:r>
        <w:rPr>
          <w:color w:val="231F20"/>
        </w:rPr>
        <w:t>Esther</w:t>
      </w:r>
      <w:r>
        <w:rPr>
          <w:color w:val="231F20"/>
          <w:spacing w:val="-28"/>
        </w:rPr>
        <w:t> </w:t>
      </w:r>
      <w:r>
        <w:rPr>
          <w:color w:val="231F20"/>
          <w:spacing w:val="-4"/>
        </w:rPr>
        <w:t>Fox,</w:t>
      </w:r>
      <w:r>
        <w:rPr>
          <w:color w:val="231F20"/>
          <w:spacing w:val="-28"/>
        </w:rPr>
        <w:t> </w:t>
      </w:r>
      <w:r>
        <w:rPr>
          <w:color w:val="231F20"/>
        </w:rPr>
        <w:t>Grace</w:t>
      </w:r>
      <w:r>
        <w:rPr>
          <w:color w:val="231F20"/>
          <w:spacing w:val="-28"/>
        </w:rPr>
        <w:t> </w:t>
      </w:r>
      <w:r>
        <w:rPr>
          <w:color w:val="231F20"/>
          <w:spacing w:val="-4"/>
        </w:rPr>
        <w:t>Swordy,</w:t>
      </w:r>
      <w:r>
        <w:rPr>
          <w:color w:val="231F20"/>
          <w:spacing w:val="-28"/>
        </w:rPr>
        <w:t> </w:t>
      </w:r>
      <w:r>
        <w:rPr>
          <w:color w:val="231F20"/>
        </w:rPr>
        <w:t>Kerry</w:t>
      </w:r>
      <w:r>
        <w:rPr>
          <w:color w:val="231F20"/>
          <w:spacing w:val="-27"/>
        </w:rPr>
        <w:t> </w:t>
      </w:r>
      <w:r>
        <w:rPr>
          <w:color w:val="231F20"/>
        </w:rPr>
        <w:t>Massheder-Rigby,</w:t>
      </w:r>
      <w:r>
        <w:rPr>
          <w:color w:val="231F20"/>
          <w:spacing w:val="-28"/>
        </w:rPr>
        <w:t> </w:t>
      </w:r>
      <w:r>
        <w:rPr>
          <w:color w:val="231F20"/>
        </w:rPr>
        <w:t>Katie Ann</w:t>
      </w:r>
      <w:r>
        <w:rPr>
          <w:color w:val="231F20"/>
          <w:spacing w:val="-19"/>
        </w:rPr>
        <w:t> </w:t>
      </w:r>
      <w:r>
        <w:rPr>
          <w:color w:val="231F20"/>
        </w:rPr>
        <w:t>Smith,</w:t>
      </w:r>
      <w:r>
        <w:rPr>
          <w:color w:val="231F20"/>
          <w:spacing w:val="-19"/>
        </w:rPr>
        <w:t> </w:t>
      </w:r>
      <w:r>
        <w:rPr>
          <w:color w:val="231F20"/>
          <w:spacing w:val="-3"/>
        </w:rPr>
        <w:t>Paul</w:t>
      </w:r>
      <w:r>
        <w:rPr>
          <w:color w:val="231F20"/>
          <w:spacing w:val="-19"/>
        </w:rPr>
        <w:t> </w:t>
      </w:r>
      <w:r>
        <w:rPr>
          <w:color w:val="231F20"/>
          <w:spacing w:val="-5"/>
        </w:rPr>
        <w:t>Homer,</w:t>
      </w:r>
      <w:r>
        <w:rPr>
          <w:color w:val="231F20"/>
          <w:spacing w:val="-19"/>
        </w:rPr>
        <w:t> </w:t>
      </w:r>
      <w:r>
        <w:rPr>
          <w:color w:val="231F20"/>
        </w:rPr>
        <w:t>Jo</w:t>
      </w:r>
      <w:r>
        <w:rPr>
          <w:color w:val="231F20"/>
          <w:spacing w:val="-19"/>
        </w:rPr>
        <w:t> </w:t>
      </w:r>
      <w:r>
        <w:rPr>
          <w:color w:val="231F20"/>
        </w:rPr>
        <w:t>Nolan,</w:t>
      </w:r>
      <w:r>
        <w:rPr>
          <w:color w:val="231F20"/>
          <w:spacing w:val="-19"/>
        </w:rPr>
        <w:t> </w:t>
      </w:r>
      <w:r>
        <w:rPr>
          <w:color w:val="231F20"/>
        </w:rPr>
        <w:t>Charlotte</w:t>
      </w:r>
      <w:r>
        <w:rPr>
          <w:color w:val="231F20"/>
          <w:spacing w:val="-18"/>
        </w:rPr>
        <w:t> </w:t>
      </w:r>
      <w:r>
        <w:rPr>
          <w:color w:val="231F20"/>
        </w:rPr>
        <w:t>Kingston,</w:t>
      </w:r>
      <w:r>
        <w:rPr>
          <w:color w:val="231F20"/>
          <w:spacing w:val="-19"/>
        </w:rPr>
        <w:t> </w:t>
      </w:r>
      <w:r>
        <w:rPr>
          <w:color w:val="231F20"/>
        </w:rPr>
        <w:t>Olivia</w:t>
      </w:r>
      <w:r>
        <w:rPr>
          <w:color w:val="231F20"/>
          <w:spacing w:val="-19"/>
        </w:rPr>
        <w:t> </w:t>
      </w:r>
      <w:r>
        <w:rPr>
          <w:color w:val="231F20"/>
          <w:spacing w:val="-3"/>
        </w:rPr>
        <w:t>Horsfall-Turner,</w:t>
      </w:r>
      <w:r>
        <w:rPr>
          <w:color w:val="231F20"/>
          <w:spacing w:val="-19"/>
        </w:rPr>
        <w:t> </w:t>
      </w:r>
      <w:r>
        <w:rPr>
          <w:color w:val="231F20"/>
        </w:rPr>
        <w:t>Karen</w:t>
      </w:r>
      <w:r>
        <w:rPr>
          <w:color w:val="231F20"/>
          <w:spacing w:val="-19"/>
        </w:rPr>
        <w:t> </w:t>
      </w:r>
      <w:r>
        <w:rPr>
          <w:color w:val="231F20"/>
        </w:rPr>
        <w:t>MacDonald, Catherine Johnson, </w:t>
      </w:r>
      <w:r>
        <w:rPr>
          <w:color w:val="231F20"/>
          <w:spacing w:val="-3"/>
        </w:rPr>
        <w:t>Kay </w:t>
      </w:r>
      <w:r>
        <w:rPr>
          <w:color w:val="231F20"/>
        </w:rPr>
        <w:t>Jones and all the volunteers, workshop participants and organisations who</w:t>
      </w:r>
      <w:r>
        <w:rPr>
          <w:color w:val="231F20"/>
          <w:spacing w:val="-21"/>
        </w:rPr>
        <w:t> </w:t>
      </w:r>
      <w:r>
        <w:rPr>
          <w:color w:val="231F20"/>
        </w:rPr>
        <w:t>contributed</w:t>
      </w:r>
      <w:r>
        <w:rPr>
          <w:color w:val="231F20"/>
          <w:spacing w:val="-20"/>
        </w:rPr>
        <w:t> </w:t>
      </w:r>
      <w:r>
        <w:rPr>
          <w:color w:val="231F20"/>
        </w:rPr>
        <w:t>their</w:t>
      </w:r>
      <w:r>
        <w:rPr>
          <w:color w:val="231F20"/>
          <w:spacing w:val="-21"/>
        </w:rPr>
        <w:t> </w:t>
      </w:r>
      <w:r>
        <w:rPr>
          <w:color w:val="231F20"/>
        </w:rPr>
        <w:t>thoughts</w:t>
      </w:r>
      <w:r>
        <w:rPr>
          <w:color w:val="231F20"/>
          <w:spacing w:val="-20"/>
        </w:rPr>
        <w:t> </w:t>
      </w:r>
      <w:r>
        <w:rPr>
          <w:color w:val="231F20"/>
        </w:rPr>
        <w:t>and</w:t>
      </w:r>
      <w:r>
        <w:rPr>
          <w:color w:val="231F20"/>
          <w:spacing w:val="-21"/>
        </w:rPr>
        <w:t> </w:t>
      </w:r>
      <w:r>
        <w:rPr>
          <w:color w:val="231F20"/>
        </w:rPr>
        <w:t>experiences</w:t>
      </w:r>
      <w:r>
        <w:rPr>
          <w:color w:val="231F20"/>
          <w:spacing w:val="-20"/>
        </w:rPr>
        <w:t> </w:t>
      </w:r>
      <w:r>
        <w:rPr>
          <w:color w:val="231F20"/>
        </w:rPr>
        <w:t>over</w:t>
      </w:r>
      <w:r>
        <w:rPr>
          <w:color w:val="231F20"/>
          <w:spacing w:val="-21"/>
        </w:rPr>
        <w:t> </w:t>
      </w:r>
      <w:r>
        <w:rPr>
          <w:color w:val="231F20"/>
        </w:rPr>
        <w:t>the</w:t>
      </w:r>
      <w:r>
        <w:rPr>
          <w:color w:val="231F20"/>
          <w:spacing w:val="-20"/>
        </w:rPr>
        <w:t> </w:t>
      </w:r>
      <w:r>
        <w:rPr>
          <w:color w:val="231F20"/>
        </w:rPr>
        <w:t>course</w:t>
      </w:r>
      <w:r>
        <w:rPr>
          <w:color w:val="231F20"/>
          <w:spacing w:val="-21"/>
        </w:rPr>
        <w:t> </w:t>
      </w:r>
      <w:r>
        <w:rPr>
          <w:color w:val="231F20"/>
        </w:rPr>
        <w:t>of</w:t>
      </w:r>
      <w:r>
        <w:rPr>
          <w:color w:val="231F20"/>
          <w:spacing w:val="3"/>
        </w:rPr>
        <w:t> </w:t>
      </w:r>
      <w:r>
        <w:rPr>
          <w:color w:val="231F20"/>
        </w:rPr>
        <w:t>the</w:t>
      </w:r>
      <w:r>
        <w:rPr>
          <w:color w:val="231F20"/>
          <w:spacing w:val="-21"/>
        </w:rPr>
        <w:t> </w:t>
      </w:r>
      <w:r>
        <w:rPr>
          <w:color w:val="231F20"/>
        </w:rPr>
        <w:t>History</w:t>
      </w:r>
      <w:r>
        <w:rPr>
          <w:color w:val="231F20"/>
          <w:spacing w:val="-20"/>
        </w:rPr>
        <w:t> </w:t>
      </w:r>
      <w:r>
        <w:rPr>
          <w:color w:val="231F20"/>
        </w:rPr>
        <w:t>of</w:t>
      </w:r>
      <w:r>
        <w:rPr>
          <w:color w:val="231F20"/>
          <w:spacing w:val="2"/>
        </w:rPr>
        <w:t> </w:t>
      </w:r>
      <w:r>
        <w:rPr>
          <w:color w:val="231F20"/>
        </w:rPr>
        <w:t>Place</w:t>
      </w:r>
      <w:r>
        <w:rPr>
          <w:color w:val="231F20"/>
          <w:spacing w:val="-20"/>
        </w:rPr>
        <w:t> </w:t>
      </w:r>
      <w:r>
        <w:rPr>
          <w:color w:val="231F20"/>
        </w:rPr>
        <w:t>project.</w:t>
      </w:r>
    </w:p>
    <w:p>
      <w:pPr>
        <w:pStyle w:val="BodyText"/>
      </w:pPr>
    </w:p>
    <w:p>
      <w:pPr>
        <w:pStyle w:val="BodyText"/>
        <w:spacing w:line="244" w:lineRule="auto"/>
        <w:ind w:left="186" w:right="1591"/>
      </w:pPr>
      <w:r>
        <w:rPr>
          <w:color w:val="231F20"/>
        </w:rPr>
        <w:t>Additional</w:t>
      </w:r>
      <w:r>
        <w:rPr>
          <w:color w:val="231F20"/>
          <w:spacing w:val="-19"/>
        </w:rPr>
        <w:t> </w:t>
      </w:r>
      <w:r>
        <w:rPr>
          <w:color w:val="231F20"/>
        </w:rPr>
        <w:t>thanks</w:t>
      </w:r>
      <w:r>
        <w:rPr>
          <w:color w:val="231F20"/>
          <w:spacing w:val="-19"/>
        </w:rPr>
        <w:t> </w:t>
      </w:r>
      <w:r>
        <w:rPr>
          <w:color w:val="231F20"/>
        </w:rPr>
        <w:t>is</w:t>
      </w:r>
      <w:r>
        <w:rPr>
          <w:color w:val="231F20"/>
          <w:spacing w:val="-19"/>
        </w:rPr>
        <w:t> </w:t>
      </w:r>
      <w:r>
        <w:rPr>
          <w:color w:val="231F20"/>
        </w:rPr>
        <w:t>given</w:t>
      </w:r>
      <w:r>
        <w:rPr>
          <w:color w:val="231F20"/>
          <w:spacing w:val="-19"/>
        </w:rPr>
        <w:t> </w:t>
      </w:r>
      <w:r>
        <w:rPr>
          <w:color w:val="231F20"/>
        </w:rPr>
        <w:t>to</w:t>
      </w:r>
      <w:r>
        <w:rPr>
          <w:color w:val="231F20"/>
          <w:spacing w:val="-18"/>
        </w:rPr>
        <w:t> </w:t>
      </w:r>
      <w:r>
        <w:rPr>
          <w:color w:val="231F20"/>
        </w:rPr>
        <w:t>the</w:t>
      </w:r>
      <w:r>
        <w:rPr>
          <w:color w:val="231F20"/>
          <w:spacing w:val="-19"/>
        </w:rPr>
        <w:t> </w:t>
      </w:r>
      <w:r>
        <w:rPr>
          <w:color w:val="231F20"/>
        </w:rPr>
        <w:t>Heritage</w:t>
      </w:r>
      <w:r>
        <w:rPr>
          <w:color w:val="231F20"/>
          <w:spacing w:val="-19"/>
        </w:rPr>
        <w:t> </w:t>
      </w:r>
      <w:r>
        <w:rPr>
          <w:color w:val="231F20"/>
        </w:rPr>
        <w:t>Lottery</w:t>
      </w:r>
      <w:r>
        <w:rPr>
          <w:color w:val="231F20"/>
          <w:spacing w:val="-19"/>
        </w:rPr>
        <w:t> </w:t>
      </w:r>
      <w:r>
        <w:rPr>
          <w:color w:val="231F20"/>
        </w:rPr>
        <w:t>Fund</w:t>
      </w:r>
      <w:r>
        <w:rPr>
          <w:color w:val="231F20"/>
          <w:spacing w:val="-18"/>
        </w:rPr>
        <w:t> </w:t>
      </w:r>
      <w:r>
        <w:rPr>
          <w:color w:val="231F20"/>
        </w:rPr>
        <w:t>for</w:t>
      </w:r>
      <w:r>
        <w:rPr>
          <w:color w:val="231F20"/>
          <w:spacing w:val="-19"/>
        </w:rPr>
        <w:t> </w:t>
      </w:r>
      <w:r>
        <w:rPr>
          <w:color w:val="231F20"/>
        </w:rPr>
        <w:t>their</w:t>
      </w:r>
      <w:r>
        <w:rPr>
          <w:color w:val="231F20"/>
          <w:spacing w:val="-19"/>
        </w:rPr>
        <w:t> </w:t>
      </w:r>
      <w:r>
        <w:rPr>
          <w:color w:val="231F20"/>
        </w:rPr>
        <w:t>support</w:t>
      </w:r>
      <w:r>
        <w:rPr>
          <w:color w:val="231F20"/>
          <w:spacing w:val="-19"/>
        </w:rPr>
        <w:t> </w:t>
      </w:r>
      <w:r>
        <w:rPr>
          <w:color w:val="231F20"/>
        </w:rPr>
        <w:t>and</w:t>
      </w:r>
      <w:r>
        <w:rPr>
          <w:color w:val="231F20"/>
          <w:spacing w:val="-18"/>
        </w:rPr>
        <w:t> </w:t>
      </w:r>
      <w:r>
        <w:rPr>
          <w:color w:val="231F20"/>
        </w:rPr>
        <w:t>advice. Without this, History of Place would not have</w:t>
      </w:r>
      <w:r>
        <w:rPr>
          <w:color w:val="231F20"/>
          <w:spacing w:val="-48"/>
        </w:rPr>
        <w:t> </w:t>
      </w:r>
      <w:r>
        <w:rPr>
          <w:color w:val="231F20"/>
        </w:rPr>
        <w:t>happened.</w:t>
      </w:r>
    </w:p>
    <w:p>
      <w:pPr>
        <w:pStyle w:val="BodyText"/>
        <w:spacing w:before="3"/>
      </w:pPr>
    </w:p>
    <w:p>
      <w:pPr>
        <w:pStyle w:val="BodyText"/>
        <w:spacing w:line="244" w:lineRule="auto"/>
        <w:ind w:left="186" w:right="5984"/>
      </w:pPr>
      <w:r>
        <w:rPr>
          <w:color w:val="231F20"/>
        </w:rPr>
        <w:t>Illustrations</w:t>
      </w:r>
      <w:r>
        <w:rPr>
          <w:color w:val="231F20"/>
          <w:spacing w:val="-43"/>
        </w:rPr>
        <w:t> </w:t>
      </w:r>
      <w:r>
        <w:rPr>
          <w:color w:val="231F20"/>
        </w:rPr>
        <w:t>by</w:t>
      </w:r>
      <w:r>
        <w:rPr>
          <w:color w:val="231F20"/>
          <w:spacing w:val="-43"/>
        </w:rPr>
        <w:t> </w:t>
      </w:r>
      <w:r>
        <w:rPr>
          <w:color w:val="231F20"/>
        </w:rPr>
        <w:t>Beatrice</w:t>
      </w:r>
      <w:r>
        <w:rPr>
          <w:color w:val="231F20"/>
          <w:spacing w:val="-43"/>
        </w:rPr>
        <w:t> </w:t>
      </w:r>
      <w:r>
        <w:rPr>
          <w:color w:val="231F20"/>
        </w:rPr>
        <w:t>Baumgartner-Cohen </w:t>
      </w:r>
      <w:hyperlink r:id="rId103">
        <w:r>
          <w:rPr>
            <w:color w:val="C01E66"/>
            <w:u w:val="single" w:color="C01E66"/>
          </w:rPr>
          <w:t>www.cohenbaum.com</w:t>
        </w:r>
      </w:hyperlink>
    </w:p>
    <w:p>
      <w:pPr>
        <w:pStyle w:val="BodyText"/>
        <w:spacing w:before="3"/>
      </w:pPr>
    </w:p>
    <w:p>
      <w:pPr>
        <w:pStyle w:val="BodyText"/>
        <w:spacing w:line="244" w:lineRule="auto"/>
        <w:ind w:left="186" w:right="2201"/>
      </w:pPr>
      <w:r>
        <w:rPr/>
        <w:pict>
          <v:group style="position:absolute;margin-left:198.595901pt;margin-top:99.413383pt;width:15.65pt;height:12.75pt;mso-position-horizontal-relative:page;mso-position-vertical-relative:paragraph;z-index:2536" coordorigin="3972,1988" coordsize="313,255">
            <v:shape style="position:absolute;left:3971;top:1988;width:313;height:170" type="#_x0000_t75" stroked="false">
              <v:imagedata r:id="rId104" o:title=""/>
            </v:shape>
            <v:line style="position:absolute" from="3973,2228" to="4284,2228" stroked="true" strokeweight="1.474pt" strokecolor="#231f20">
              <v:stroke dashstyle="solid"/>
            </v:line>
            <w10:wrap type="none"/>
          </v:group>
        </w:pict>
      </w:r>
      <w:r>
        <w:rPr/>
        <w:pict>
          <v:group style="position:absolute;margin-left:219.492798pt;margin-top:99.379486pt;width:52pt;height:12.95pt;mso-position-horizontal-relative:page;mso-position-vertical-relative:paragraph;z-index:2560" coordorigin="4390,1988" coordsize="1040,259">
            <v:shape style="position:absolute;left:4762;top:1987;width:476;height:259" type="#_x0000_t75" stroked="false">
              <v:imagedata r:id="rId105" o:title=""/>
            </v:shape>
            <v:line style="position:absolute" from="4581,2227" to="4731,2227" stroked="true" strokeweight="1.6pt" strokecolor="#231f20">
              <v:stroke dashstyle="solid"/>
            </v:line>
            <v:line style="position:absolute" from="4599,1991" to="4599,2211" stroked="true" strokeweight="1.806pt" strokecolor="#231f20">
              <v:stroke dashstyle="solid"/>
            </v:line>
            <v:shape style="position:absolute;left:4389;top:1990;width:160;height:253" type="#_x0000_t75" stroked="false">
              <v:imagedata r:id="rId106" o:title=""/>
            </v:shape>
            <v:line style="position:absolute" from="5282,2227" to="5429,2227" stroked="true" strokeweight="1.6pt" strokecolor="#231f20">
              <v:stroke dashstyle="solid"/>
            </v:line>
            <v:rect style="position:absolute;left:5282;top:2132;width:37;height:78" filled="true" fillcolor="#231f20" stroked="false">
              <v:fill type="solid"/>
            </v:rect>
            <v:line style="position:absolute" from="5282,2117" to="5422,2117" stroked="true" strokeweight="1.6pt" strokecolor="#231f20">
              <v:stroke dashstyle="solid"/>
            </v:line>
            <v:rect style="position:absolute;left:5282;top:2022;width:37;height:78" filled="true" fillcolor="#231f20" stroked="false">
              <v:fill type="solid"/>
            </v:rect>
            <v:line style="position:absolute" from="5282,2007" to="5426,2007" stroked="true" strokeweight="1.6pt" strokecolor="#231f20">
              <v:stroke dashstyle="solid"/>
            </v:line>
            <w10:wrap type="none"/>
          </v:group>
        </w:pict>
      </w:r>
      <w:r>
        <w:rPr/>
        <w:pict>
          <v:line style="position:absolute;mso-position-horizontal-relative:page;mso-position-vertical-relative:paragraph;z-index:2584" from="432.414001pt,62.156086pt" to="432.414001pt,95.397086pt" stroked="true" strokeweight=".524pt" strokecolor="#231f20">
            <v:stroke dashstyle="solid"/>
            <w10:wrap type="none"/>
          </v:line>
        </w:pict>
      </w:r>
      <w:r>
        <w:rPr/>
        <w:pict>
          <v:shape style="position:absolute;margin-left:399.253021pt;margin-top:103.038078pt;width:44.75pt;height:8.0500pt;mso-position-horizontal-relative:page;mso-position-vertical-relative:paragraph;z-index:2608" coordorigin="7985,2061" coordsize="895,161" path="m8076,2194l8016,2194,8016,2063,7985,2063,7985,2218,8076,2218,8076,2194m8239,2140l8234,2108,8221,2085,8220,2083,8207,2074,8207,2140,8205,2161,8197,2179,8184,2192,8163,2197,8143,2192,8130,2179,8122,2161,8120,2140,8122,2120,8130,2103,8144,2090,8163,2085,8183,2090,8197,2103,8204,2120,8207,2140,8207,2074,8196,2067,8163,2061,8131,2067,8107,2083,8092,2108,8087,2140,8092,2173,8107,2199,8131,2215,8163,2221,8196,2215,8220,2198,8221,2197,8234,2173,8239,2140m8362,2063l8242,2063,8242,2088,8287,2088,8287,2218,8318,2218,8318,2088,8362,2088,8362,2063m8500,2063l8380,2063,8380,2088,8425,2088,8425,2218,8456,2218,8456,2088,8500,2088,8500,2063m8610,2194l8549,2194,8549,2150,8604,2150,8604,2126,8549,2126,8549,2088,8610,2088,8610,2063,8518,2063,8518,2218,8610,2218,8610,2194m8743,2218l8719,2158,8717,2154,8715,2151,8711,2142,8702,2142,8702,2141,8715,2137,8725,2130,8726,2129,8732,2118,8734,2105,8729,2088,8727,2081,8710,2068,8702,2067,8702,2089,8702,2127,8684,2130,8659,2130,8659,2088,8684,2088,8702,2089,8702,2067,8687,2064,8661,2063,8628,2063,8628,2218,8659,2218,8659,2154,8682,2154,8686,2158,8709,2218,8743,2218m8879,2063l8846,2063,8809,2129,8773,2063,8736,2063,8793,2157,8793,2218,8824,2218,8824,2157,8841,2129,8879,2063e" filled="true" fillcolor="#231f20" stroked="false">
            <v:path arrowok="t"/>
            <v:fill type="solid"/>
            <w10:wrap type="none"/>
          </v:shape>
        </w:pict>
      </w:r>
      <w:r>
        <w:rPr/>
        <w:drawing>
          <wp:anchor distT="0" distB="0" distL="0" distR="0" allowOverlap="1" layoutInCell="1" locked="0" behindDoc="0" simplePos="0" relativeHeight="2632">
            <wp:simplePos x="0" y="0"/>
            <wp:positionH relativeFrom="page">
              <wp:posOffset>5695261</wp:posOffset>
            </wp:positionH>
            <wp:positionV relativeFrom="paragraph">
              <wp:posOffset>1310256</wp:posOffset>
            </wp:positionV>
            <wp:extent cx="497855" cy="100012"/>
            <wp:effectExtent l="0" t="0" r="0" b="0"/>
            <wp:wrapNone/>
            <wp:docPr id="169" name="image37.png" descr=""/>
            <wp:cNvGraphicFramePr>
              <a:graphicFrameLocks noChangeAspect="1"/>
            </wp:cNvGraphicFramePr>
            <a:graphic>
              <a:graphicData uri="http://schemas.openxmlformats.org/drawingml/2006/picture">
                <pic:pic>
                  <pic:nvPicPr>
                    <pic:cNvPr id="170" name="image37.png"/>
                    <pic:cNvPicPr/>
                  </pic:nvPicPr>
                  <pic:blipFill>
                    <a:blip r:embed="rId107" cstate="print"/>
                    <a:stretch>
                      <a:fillRect/>
                    </a:stretch>
                  </pic:blipFill>
                  <pic:spPr>
                    <a:xfrm>
                      <a:off x="0" y="0"/>
                      <a:ext cx="497855" cy="100012"/>
                    </a:xfrm>
                    <a:prstGeom prst="rect">
                      <a:avLst/>
                    </a:prstGeom>
                  </pic:spPr>
                </pic:pic>
              </a:graphicData>
            </a:graphic>
          </wp:anchor>
        </w:drawing>
      </w:r>
      <w:r>
        <w:rPr/>
        <w:drawing>
          <wp:anchor distT="0" distB="0" distL="0" distR="0" allowOverlap="1" layoutInCell="1" locked="0" behindDoc="0" simplePos="0" relativeHeight="2656">
            <wp:simplePos x="0" y="0"/>
            <wp:positionH relativeFrom="page">
              <wp:posOffset>3775360</wp:posOffset>
            </wp:positionH>
            <wp:positionV relativeFrom="paragraph">
              <wp:posOffset>1021757</wp:posOffset>
            </wp:positionV>
            <wp:extent cx="976848" cy="385762"/>
            <wp:effectExtent l="0" t="0" r="0" b="0"/>
            <wp:wrapNone/>
            <wp:docPr id="171" name="image38.png" descr=""/>
            <wp:cNvGraphicFramePr>
              <a:graphicFrameLocks noChangeAspect="1"/>
            </wp:cNvGraphicFramePr>
            <a:graphic>
              <a:graphicData uri="http://schemas.openxmlformats.org/drawingml/2006/picture">
                <pic:pic>
                  <pic:nvPicPr>
                    <pic:cNvPr id="172" name="image38.png"/>
                    <pic:cNvPicPr/>
                  </pic:nvPicPr>
                  <pic:blipFill>
                    <a:blip r:embed="rId108" cstate="print"/>
                    <a:stretch>
                      <a:fillRect/>
                    </a:stretch>
                  </pic:blipFill>
                  <pic:spPr>
                    <a:xfrm>
                      <a:off x="0" y="0"/>
                      <a:ext cx="976848" cy="385762"/>
                    </a:xfrm>
                    <a:prstGeom prst="rect">
                      <a:avLst/>
                    </a:prstGeom>
                  </pic:spPr>
                </pic:pic>
              </a:graphicData>
            </a:graphic>
          </wp:anchor>
        </w:drawing>
      </w:r>
      <w:r>
        <w:rPr>
          <w:color w:val="231F20"/>
        </w:rPr>
        <w:t>This</w:t>
      </w:r>
      <w:r>
        <w:rPr>
          <w:color w:val="231F20"/>
          <w:spacing w:val="-17"/>
        </w:rPr>
        <w:t> </w:t>
      </w:r>
      <w:r>
        <w:rPr>
          <w:color w:val="231F20"/>
        </w:rPr>
        <w:t>toolkit</w:t>
      </w:r>
      <w:r>
        <w:rPr>
          <w:color w:val="231F20"/>
          <w:spacing w:val="-17"/>
        </w:rPr>
        <w:t> </w:t>
      </w:r>
      <w:r>
        <w:rPr>
          <w:color w:val="231F20"/>
        </w:rPr>
        <w:t>was</w:t>
      </w:r>
      <w:r>
        <w:rPr>
          <w:color w:val="231F20"/>
          <w:spacing w:val="-17"/>
        </w:rPr>
        <w:t> </w:t>
      </w:r>
      <w:r>
        <w:rPr>
          <w:color w:val="231F20"/>
        </w:rPr>
        <w:t>funded</w:t>
      </w:r>
      <w:r>
        <w:rPr>
          <w:color w:val="231F20"/>
          <w:spacing w:val="-17"/>
        </w:rPr>
        <w:t> </w:t>
      </w:r>
      <w:r>
        <w:rPr>
          <w:color w:val="231F20"/>
        </w:rPr>
        <w:t>by</w:t>
      </w:r>
      <w:r>
        <w:rPr>
          <w:color w:val="231F20"/>
          <w:spacing w:val="-17"/>
        </w:rPr>
        <w:t> </w:t>
      </w:r>
      <w:r>
        <w:rPr>
          <w:color w:val="231F20"/>
        </w:rPr>
        <w:t>the</w:t>
      </w:r>
      <w:r>
        <w:rPr>
          <w:color w:val="231F20"/>
          <w:spacing w:val="-17"/>
        </w:rPr>
        <w:t> </w:t>
      </w:r>
      <w:r>
        <w:rPr>
          <w:color w:val="231F20"/>
        </w:rPr>
        <w:t>Heritage</w:t>
      </w:r>
      <w:r>
        <w:rPr>
          <w:color w:val="231F20"/>
          <w:spacing w:val="-16"/>
        </w:rPr>
        <w:t> </w:t>
      </w:r>
      <w:r>
        <w:rPr>
          <w:color w:val="231F20"/>
        </w:rPr>
        <w:t>Lottery</w:t>
      </w:r>
      <w:r>
        <w:rPr>
          <w:color w:val="231F20"/>
          <w:spacing w:val="-17"/>
        </w:rPr>
        <w:t> </w:t>
      </w:r>
      <w:r>
        <w:rPr>
          <w:color w:val="231F20"/>
        </w:rPr>
        <w:t>Fund</w:t>
      </w:r>
      <w:r>
        <w:rPr>
          <w:color w:val="231F20"/>
          <w:spacing w:val="-17"/>
        </w:rPr>
        <w:t> </w:t>
      </w:r>
      <w:r>
        <w:rPr>
          <w:color w:val="231F20"/>
        </w:rPr>
        <w:t>and</w:t>
      </w:r>
      <w:r>
        <w:rPr>
          <w:color w:val="231F20"/>
          <w:spacing w:val="-17"/>
        </w:rPr>
        <w:t> </w:t>
      </w:r>
      <w:r>
        <w:rPr>
          <w:color w:val="231F20"/>
        </w:rPr>
        <w:t>our</w:t>
      </w:r>
      <w:r>
        <w:rPr>
          <w:color w:val="231F20"/>
          <w:spacing w:val="-17"/>
        </w:rPr>
        <w:t> </w:t>
      </w:r>
      <w:r>
        <w:rPr>
          <w:color w:val="231F20"/>
        </w:rPr>
        <w:t>sponsors.</w:t>
      </w:r>
      <w:r>
        <w:rPr>
          <w:color w:val="231F20"/>
          <w:spacing w:val="-17"/>
        </w:rPr>
        <w:t> </w:t>
      </w:r>
      <w:r>
        <w:rPr>
          <w:color w:val="231F20"/>
        </w:rPr>
        <w:t>It</w:t>
      </w:r>
      <w:r>
        <w:rPr>
          <w:color w:val="231F20"/>
          <w:spacing w:val="-16"/>
        </w:rPr>
        <w:t> </w:t>
      </w:r>
      <w:r>
        <w:rPr>
          <w:color w:val="231F20"/>
        </w:rPr>
        <w:t>was developed</w:t>
      </w:r>
      <w:r>
        <w:rPr>
          <w:color w:val="231F20"/>
          <w:spacing w:val="-17"/>
        </w:rPr>
        <w:t> </w:t>
      </w:r>
      <w:r>
        <w:rPr>
          <w:color w:val="231F20"/>
        </w:rPr>
        <w:t>and</w:t>
      </w:r>
      <w:r>
        <w:rPr>
          <w:color w:val="231F20"/>
          <w:spacing w:val="-16"/>
        </w:rPr>
        <w:t> </w:t>
      </w:r>
      <w:r>
        <w:rPr>
          <w:color w:val="231F20"/>
        </w:rPr>
        <w:t>delivered</w:t>
      </w:r>
      <w:r>
        <w:rPr>
          <w:color w:val="231F20"/>
          <w:spacing w:val="-16"/>
        </w:rPr>
        <w:t> </w:t>
      </w:r>
      <w:r>
        <w:rPr>
          <w:color w:val="231F20"/>
        </w:rPr>
        <w:t>by</w:t>
      </w:r>
      <w:r>
        <w:rPr>
          <w:color w:val="231F20"/>
          <w:spacing w:val="-17"/>
        </w:rPr>
        <w:t> </w:t>
      </w:r>
      <w:r>
        <w:rPr>
          <w:color w:val="231F20"/>
        </w:rPr>
        <w:t>Accentuate</w:t>
      </w:r>
      <w:r>
        <w:rPr>
          <w:color w:val="231F20"/>
          <w:spacing w:val="-16"/>
        </w:rPr>
        <w:t> </w:t>
      </w:r>
      <w:r>
        <w:rPr>
          <w:color w:val="231F20"/>
        </w:rPr>
        <w:t>History</w:t>
      </w:r>
      <w:r>
        <w:rPr>
          <w:color w:val="231F20"/>
          <w:spacing w:val="-16"/>
        </w:rPr>
        <w:t> </w:t>
      </w:r>
      <w:r>
        <w:rPr>
          <w:color w:val="231F20"/>
        </w:rPr>
        <w:t>of</w:t>
      </w:r>
      <w:r>
        <w:rPr>
          <w:color w:val="231F20"/>
          <w:spacing w:val="8"/>
        </w:rPr>
        <w:t> </w:t>
      </w:r>
      <w:r>
        <w:rPr>
          <w:color w:val="231F20"/>
        </w:rPr>
        <w:t>Place,</w:t>
      </w:r>
      <w:r>
        <w:rPr>
          <w:color w:val="231F20"/>
          <w:spacing w:val="-16"/>
        </w:rPr>
        <w:t> </w:t>
      </w:r>
      <w:r>
        <w:rPr>
          <w:color w:val="231F20"/>
        </w:rPr>
        <w:t>part</w:t>
      </w:r>
      <w:r>
        <w:rPr>
          <w:color w:val="231F20"/>
          <w:spacing w:val="-16"/>
        </w:rPr>
        <w:t> </w:t>
      </w:r>
      <w:r>
        <w:rPr>
          <w:color w:val="231F20"/>
        </w:rPr>
        <w:t>of</w:t>
      </w:r>
      <w:r>
        <w:rPr>
          <w:color w:val="231F20"/>
          <w:spacing w:val="8"/>
        </w:rPr>
        <w:t> </w:t>
      </w:r>
      <w:r>
        <w:rPr>
          <w:color w:val="231F20"/>
        </w:rPr>
        <w:t>Screen</w:t>
      </w:r>
      <w:r>
        <w:rPr>
          <w:color w:val="231F20"/>
          <w:spacing w:val="-16"/>
        </w:rPr>
        <w:t> </w:t>
      </w:r>
      <w:r>
        <w:rPr>
          <w:color w:val="231F20"/>
        </w:rPr>
        <w:t>South</w:t>
      </w:r>
    </w:p>
    <w:p>
      <w:pPr>
        <w:pStyle w:val="BodyText"/>
        <w:rPr>
          <w:sz w:val="20"/>
        </w:rPr>
      </w:pPr>
    </w:p>
    <w:p>
      <w:pPr>
        <w:pStyle w:val="BodyText"/>
        <w:spacing w:before="5"/>
        <w:rPr>
          <w:sz w:val="26"/>
        </w:rPr>
      </w:pPr>
      <w:r>
        <w:rPr/>
        <w:pict>
          <v:group style="position:absolute;margin-left:28.355719pt;margin-top:36.403645pt;width:32.25pt;height:31.5pt;mso-position-horizontal-relative:page;mso-position-vertical-relative:paragraph;z-index:344;mso-wrap-distance-left:0;mso-wrap-distance-right:0" coordorigin="567,728" coordsize="645,630">
            <v:shape style="position:absolute;left:567;top:728;width:645;height:630" coordorigin="567,728" coordsize="645,630" path="m889,728l864,730,840,740,819,754,804,776,576,1228,567,1260,571,1294,588,1324,615,1346,624,1350,658,1358,692,1354,721,1338,743,1310,780,1236,1205,1236,1202,1226,1189,1200,639,1200,660,1138,1158,1138,1140,1104,847,1104,864,1070,872,1054,863,1036,792,892,785,862,787,838,795,816,805,796,985,796,974,776,959,754,939,738,915,730,889,728xm1205,1236l998,1236,1036,1310,1057,1338,1087,1354,1120,1358,1154,1350,1163,1344,1190,1324,1207,1294,1211,1260,1205,1236xm676,1184l656,1184,651,1198,650,1200,682,1200,681,1198,676,1184xm721,1138l672,1138,672,1140,693,1198,694,1198,693,1200,720,1200,709,1198,701,1192,696,1182,694,1170,696,1156,701,1146,710,1140,721,1138xm745,1186l735,1186,736,1190,739,1194,739,1194,737,1196,733,1198,726,1200,767,1200,756,1198,748,1192,745,1186xm792,1186l782,1186,783,1190,785,1194,785,1194,784,1196,780,1198,773,1200,792,1200,792,1186xm838,1138l829,1138,829,1148,804,1148,804,1164,825,1164,825,1172,825,1174,804,1174,804,1190,829,1190,829,1198,829,1200,838,1200,838,1138xm849,1158l849,1162,849,1200,875,1200,874,1198,852,1164,850,1160,849,1158xm892,1138l885,1138,885,1200,907,1200,907,1148,892,1148,892,1138xm941,1138l935,1138,935,1148,919,1148,919,1200,956,1200,950,1198,943,1190,941,1186,941,1138xm1013,1138l988,1138,988,1184,986,1190,978,1198,972,1200,991,1200,1013,1138xm1028,1184l1008,1184,1003,1198,1002,1200,1034,1200,1033,1198,1028,1184xm1041,1138l1024,1138,1024,1140,1045,1198,1046,1198,1045,1200,1057,1200,1057,1148,1041,1148,1041,1138xm1091,1138l1085,1138,1085,1148,1069,1148,1069,1200,1091,1200,1091,1138xm1158,1138l1128,1138,1128,1148,1103,1148,1103,1164,1124,1164,1124,1172,1124,1174,1103,1174,1103,1190,1128,1190,1128,1198,1128,1200,1189,1200,1158,1138xm729,1148l713,1148,707,1156,707,1182,712,1190,726,1190,730,1188,735,1186,745,1186,743,1182,741,1170,743,1156,745,1152,734,1152,729,1148xm776,1148l759,1148,753,1156,753,1182,758,1190,772,1190,776,1188,781,1186,792,1186,792,1152,779,1152,776,1148xm976,1138l953,1138,953,1182,954,1186,958,1190,968,1190,971,1188,973,1186,975,1184,976,1182,976,1138xm874,1138l848,1138,849,1140,871,1172,872,1176,874,1180,874,1176,874,1138xm768,1138l727,1138,733,1140,739,1144,739,1144,734,1152,745,1152,748,1146,756,1140,768,1138xm792,1138l774,1138,779,1140,785,1144,785,1144,781,1152,792,1152,792,1138xm985,796l805,796,801,812,802,830,805,850,812,866,931,1104,1140,1104,985,796xe" filled="true" fillcolor="#a41f64" stroked="false">
              <v:path arrowok="t"/>
              <v:fill type="solid"/>
            </v:shape>
            <v:shape style="position:absolute;left:1011;top:1152;width:14;height:22" coordorigin="1011,1152" coordsize="14,22" path="m1018,1152l1017,1157,1015,1163,1011,1174,1025,1174,1021,1161,1019,1156,1018,1152xe" filled="true" fillcolor="#a41f64" stroked="false">
              <v:path arrowok="t"/>
              <v:fill type="solid"/>
            </v:shape>
            <v:shape style="position:absolute;left:659;top:1152;width:14;height:22" coordorigin="659,1152" coordsize="14,22" path="m666,1152l665,1157,663,1163,659,1174,672,1174,668,1161,667,1156,666,1152xe" filled="true" fillcolor="#a41f64" stroked="false">
              <v:path arrowok="t"/>
              <v:fill type="solid"/>
            </v:shape>
            <w10:wrap type="topAndBottom"/>
          </v:group>
        </w:pict>
      </w:r>
      <w:r>
        <w:rPr/>
        <w:drawing>
          <wp:anchor distT="0" distB="0" distL="0" distR="0" allowOverlap="1" layoutInCell="1" locked="0" behindDoc="0" simplePos="0" relativeHeight="58">
            <wp:simplePos x="0" y="0"/>
            <wp:positionH relativeFrom="page">
              <wp:posOffset>1049847</wp:posOffset>
            </wp:positionH>
            <wp:positionV relativeFrom="paragraph">
              <wp:posOffset>463700</wp:posOffset>
            </wp:positionV>
            <wp:extent cx="812156" cy="396240"/>
            <wp:effectExtent l="0" t="0" r="0" b="0"/>
            <wp:wrapTopAndBottom/>
            <wp:docPr id="173" name="image39.jpeg" descr=""/>
            <wp:cNvGraphicFramePr>
              <a:graphicFrameLocks noChangeAspect="1"/>
            </wp:cNvGraphicFramePr>
            <a:graphic>
              <a:graphicData uri="http://schemas.openxmlformats.org/drawingml/2006/picture">
                <pic:pic>
                  <pic:nvPicPr>
                    <pic:cNvPr id="174" name="image39.jpeg"/>
                    <pic:cNvPicPr/>
                  </pic:nvPicPr>
                  <pic:blipFill>
                    <a:blip r:embed="rId109" cstate="print"/>
                    <a:stretch>
                      <a:fillRect/>
                    </a:stretch>
                  </pic:blipFill>
                  <pic:spPr>
                    <a:xfrm>
                      <a:off x="0" y="0"/>
                      <a:ext cx="812156" cy="396240"/>
                    </a:xfrm>
                    <a:prstGeom prst="rect">
                      <a:avLst/>
                    </a:prstGeom>
                  </pic:spPr>
                </pic:pic>
              </a:graphicData>
            </a:graphic>
          </wp:anchor>
        </w:drawing>
      </w:r>
      <w:r>
        <w:rPr/>
        <w:pict>
          <v:group style="position:absolute;margin-left:171.541351pt;margin-top:35.764366pt;width:20.5pt;height:32.2pt;mso-position-horizontal-relative:page;mso-position-vertical-relative:paragraph;z-index:392;mso-wrap-distance-left:0;mso-wrap-distance-right:0" coordorigin="3431,715" coordsize="410,644">
            <v:shape style="position:absolute;left:3502;top:923;width:15;height:15" coordorigin="3503,923" coordsize="15,15" path="m3514,923l3506,923,3503,927,3503,935,3506,938,3514,938,3517,935,3517,927,3514,923xe" filled="true" fillcolor="#231f20" stroked="false">
              <v:path arrowok="t"/>
              <v:fill type="solid"/>
            </v:shape>
            <v:shape style="position:absolute;left:3430;top:715;width:410;height:644" coordorigin="3431,715" coordsize="410,644" path="m3636,715l3556,731,3491,775,3447,840,3431,920,3432,941,3435,961,3440,980,3446,998,3446,998,3448,1002,3636,1359,3783,1078,3623,1078,3613,1068,3613,1053,3614,1050,3615,1047,3617,1044,3540,1044,3523,1026,3523,1012,3534,1001,3536,999,3539,998,3582,985,3830,985,3832,980,3837,961,3838,953,3498,953,3488,943,3488,918,3498,908,3838,908,3832,877,3582,877,3539,863,3536,862,3534,861,3523,850,3523,835,3540,818,3617,818,3615,814,3614,812,3613,809,3613,793,3623,783,3786,783,3781,775,3716,731,3636,715xm3697,1008l3636,1008,3657,1047,3658,1050,3658,1053,3658,1068,3648,1078,3783,1078,3802,1044,3717,1044,3706,1033,3704,1030,3703,1027,3697,1008xm3690,985l3582,985,3568,1027,3567,1030,3566,1033,3555,1044,3617,1044,3636,1008,3697,1008,3690,985xm3830,985l3690,985,3732,998,3735,999,3738,1001,3749,1012,3749,1026,3731,1044,3802,1044,3823,1002,3825,998,3825,998,3830,985xm3568,1028l3568,1028,3568,1028,3568,1028xm3758,908l3514,908,3517,909,3520,910,3559,931,3520,951,3517,953,3514,953,3758,953,3755,953,3752,951,3713,931,3752,910,3755,909,3758,908xm3838,908l3773,908,3783,918,3783,943,3773,953,3838,953,3840,941,3841,920,3838,908xm3617,818l3555,818,3566,829,3567,831,3568,834,3582,877,3690,877,3697,854,3636,854,3617,818xm3809,818l3731,818,3749,835,3749,850,3738,861,3735,862,3732,864,3690,877,3832,877,3825,840,3809,818xm3786,783l3648,783,3658,793,3658,809,3658,812,3656,815,3636,854,3697,854,3703,834,3704,831,3706,829,3717,818,3809,818,3786,783xe" filled="true" fillcolor="#231f20" stroked="false">
              <v:path arrowok="t"/>
              <v:fill type="solid"/>
            </v:shape>
            <v:shape style="position:absolute;left:3628;top:797;width:15;height:15" coordorigin="3628,798" coordsize="15,15" path="m3640,798l3632,798,3628,801,3628,809,3632,812,3640,812,3643,809,3643,801,3640,798xe" filled="true" fillcolor="#231f20" stroked="false">
              <v:path arrowok="t"/>
              <v:fill type="solid"/>
            </v:shape>
            <v:shape style="position:absolute;left:3628;top:1049;width:15;height:15" coordorigin="3628,1049" coordsize="15,15" path="m3640,1049l3632,1049,3628,1053,3628,1061,3632,1064,3640,1064,3643,1061,3643,1053,3640,1049xe" filled="true" fillcolor="#231f20" stroked="false">
              <v:path arrowok="t"/>
              <v:fill type="solid"/>
            </v:shape>
            <v:shape style="position:absolute;left:3754;top:923;width:15;height:15" coordorigin="3754,923" coordsize="15,15" path="m3766,923l3758,923,3754,927,3754,935,3758,938,3766,938,3769,935,3769,927,3766,923xe" filled="true" fillcolor="#231f20" stroked="false">
              <v:path arrowok="t"/>
              <v:fill type="solid"/>
            </v:shape>
            <v:shape style="position:absolute;left:3539;top:834;width:16;height:16" coordorigin="3539,834" coordsize="16,16" path="m3549,834l3545,834,3539,840,3539,844,3545,850,3549,850,3555,844,3555,840,3549,834xe" filled="true" fillcolor="#231f20" stroked="false">
              <v:path arrowok="t"/>
              <v:fill type="solid"/>
            </v:shape>
            <v:shape style="position:absolute;left:3716;top:1011;width:16;height:16" coordorigin="3716,1012" coordsize="16,16" path="m3727,1012l3722,1012,3716,1017,3716,1022,3722,1028,3727,1028,3732,1022,3732,1017,3727,1012xe" filled="true" fillcolor="#231f20" stroked="false">
              <v:path arrowok="t"/>
              <v:fill type="solid"/>
            </v:shape>
            <v:shape style="position:absolute;left:3539;top:1011;width:16;height:16" coordorigin="3539,1012" coordsize="16,16" path="m3549,1012l3545,1012,3539,1017,3539,1022,3545,1028,3549,1028,3555,1022,3555,1017,3549,1012xe" filled="true" fillcolor="#231f20" stroked="false">
              <v:path arrowok="t"/>
              <v:fill type="solid"/>
            </v:shape>
            <v:shape style="position:absolute;left:3716;top:834;width:16;height:16" coordorigin="3716,834" coordsize="16,16" path="m3727,834l3722,834,3716,840,3716,844,3722,850,3727,850,3732,844,3732,840,3727,834xe" filled="true" fillcolor="#231f20" stroked="false">
              <v:path arrowok="t"/>
              <v:fill type="solid"/>
            </v:shape>
            <w10:wrap type="topAndBottom"/>
          </v:group>
        </w:pict>
      </w:r>
      <w:r>
        <w:rPr/>
        <w:pict>
          <v:group style="position:absolute;margin-left:198.680405pt;margin-top:37.426765pt;width:72.6pt;height:12.95pt;mso-position-horizontal-relative:page;mso-position-vertical-relative:paragraph;z-index:416;mso-wrap-distance-left:0;mso-wrap-distance-right:0" coordorigin="3974,749" coordsize="1452,259">
            <v:shape style="position:absolute;left:4331;top:748;width:143;height:259" coordorigin="4331,749" coordsize="143,259" path="m4332,938l4332,984,4348,994,4365,1002,4382,1006,4401,1007,4416,1006,4430,1003,4442,997,4453,988,4462,978,4464,976,4400,976,4382,973,4364,966,4348,955,4332,938xm4406,749l4390,750,4376,754,4363,759,4352,767,4343,777,4337,789,4333,802,4331,816,4331,829,4335,841,4342,851,4349,859,4357,866,4367,874,4379,882,4406,899,4421,909,4431,920,4438,931,4440,942,4440,952,4436,960,4421,972,4411,976,4464,976,4469,967,4472,953,4474,939,4471,919,4462,900,4448,884,4428,869,4388,845,4379,838,4367,825,4365,818,4365,802,4368,795,4384,784,4393,781,4464,781,4464,767,4450,759,4436,753,4421,750,4406,749xm4464,781l4405,781,4420,783,4435,788,4450,796,4464,808,4464,781xe" filled="true" fillcolor="#231f20" stroked="false">
              <v:path arrowok="t"/>
              <v:fill type="solid"/>
            </v:shape>
            <v:line style="position:absolute" from="4601,784" to="4601,1004" stroked="true" strokeweight="1.814pt" strokecolor="#231f20">
              <v:stroke dashstyle="solid"/>
            </v:line>
            <v:line style="position:absolute" from="4496,768" to="4707,768" stroked="true" strokeweight="1.607pt" strokecolor="#231f20">
              <v:stroke dashstyle="solid"/>
            </v:line>
            <v:shape style="position:absolute;left:5036;top:752;width:202;height:253" coordorigin="5036,752" coordsize="202,253" path="m5102,752l5036,752,5036,1004,5074,1004,5074,895,5157,895,5152,890,5144,885,5154,880,5162,875,5170,868,5175,862,5074,862,5074,783,5176,783,5175,781,5164,771,5152,763,5137,757,5120,753,5102,752xm5157,895l5096,895,5104,896,5115,901,5120,906,5133,918,5140,926,5148,937,5161,956,5172,975,5179,985,5181,987,5182,988,5193,1004,5237,1004,5218,979,5211,968,5202,954,5192,938,5183,925,5175,914,5168,906,5160,897,5157,895xm5176,783l5103,783,5116,784,5132,789,5138,794,5147,807,5149,814,5149,830,5147,837,5139,850,5134,855,5120,861,5107,862,5175,862,5176,860,5184,850,5188,837,5188,822,5186,807,5182,793,5176,783xe" filled="true" fillcolor="#231f20" stroked="false">
              <v:path arrowok="t"/>
              <v:fill type="solid"/>
            </v:shape>
            <v:shape style="position:absolute;left:5202;top:752;width:224;height:253" coordorigin="5202,752" coordsize="224,253" path="m5246,752l5202,752,5295,871,5295,1004,5332,1004,5332,871,5357,839,5313,839,5246,752xm5426,752l5382,752,5313,839,5357,839,5426,752xe" filled="true" fillcolor="#231f20" stroked="false">
              <v:path arrowok="t"/>
              <v:fill type="solid"/>
            </v:shape>
            <v:shape style="position:absolute;left:4718;top:748;width:272;height:259" coordorigin="4718,749" coordsize="272,259" path="m4853,749l4825,751,4800,758,4777,769,4757,786,4740,805,4728,827,4721,852,4718,879,4721,905,4728,930,4740,951,4756,971,4776,987,4799,998,4824,1005,4851,1007,4880,1005,4906,998,4929,987,4946,974,4854,974,4833,972,4815,967,4798,959,4784,947,4771,933,4763,916,4757,899,4756,879,4757,859,4763,841,4771,824,4784,810,4798,798,4815,790,4834,785,4855,783,4947,783,4930,769,4907,758,4881,751,4853,749xm4947,783l4855,783,4874,785,4893,790,4909,798,4924,810,4936,825,4945,841,4951,858,4952,878,4951,897,4945,915,4936,932,4924,946,4909,959,4892,967,4874,972,4854,974,4946,974,4950,971,4967,951,4980,929,4987,905,4989,879,4989,878,4987,852,4980,827,4968,805,4951,786,4947,783xe" filled="true" fillcolor="#231f20" stroked="false">
              <v:path arrowok="t"/>
              <v:fill type="solid"/>
            </v:shape>
            <v:line style="position:absolute" from="4266,752" to="4266,1004" stroked="true" strokeweight="1.806pt" strokecolor="#231f20">
              <v:stroke dashstyle="solid"/>
            </v:line>
            <v:rect style="position:absolute;left:3973;top:894;width:37;height:110" filled="true" fillcolor="#231f20" stroked="false">
              <v:fill type="solid"/>
            </v:rect>
            <v:line style="position:absolute" from="3974,878" to="4183,878" stroked="true" strokeweight="1.7pt" strokecolor="#231f20">
              <v:stroke dashstyle="solid"/>
            </v:line>
            <v:rect style="position:absolute;left:3973;top:752;width:37;height:108" filled="true" fillcolor="#231f20" stroked="false">
              <v:fill type="solid"/>
            </v:rect>
            <v:rect style="position:absolute;left:4146;top:894;width:37;height:110" filled="true" fillcolor="#231f20" stroked="false">
              <v:fill type="solid"/>
            </v:rect>
            <v:rect style="position:absolute;left:4146;top:752;width:37;height:110" filled="true" fillcolor="#231f20" stroked="false">
              <v:fill type="solid"/>
            </v:rect>
            <w10:wrap type="topAndBottom"/>
          </v:group>
        </w:pict>
      </w:r>
      <w:r>
        <w:rPr/>
        <w:pict>
          <v:group style="position:absolute;margin-left:399.386597pt;margin-top:17.301161pt;width:26.35pt;height:33.450pt;mso-position-horizontal-relative:page;mso-position-vertical-relative:paragraph;z-index:440;mso-wrap-distance-left:0;mso-wrap-distance-right:0" coordorigin="7988,346" coordsize="527,669">
            <v:shape style="position:absolute;left:8426;top:366;width:86;height:86" coordorigin="8426,367" coordsize="86,86" path="m8477,367l8461,367,8454,369,8447,373,8441,377,8436,382,8428,395,8426,402,8426,417,8428,425,8432,431,8436,438,8441,443,8454,451,8461,453,8477,453,8484,451,8493,446,8459,446,8451,442,8437,428,8433,420,8433,400,8437,391,8447,382,8451,378,8459,374,8493,374,8484,369,8477,367xm8493,374l8479,374,8487,378,8501,391,8505,400,8505,420,8501,428,8487,442,8479,446,8493,446,8497,443,8502,438,8510,425,8512,417,8512,402,8510,396,8510,395,8506,388,8502,382,8497,377,8493,374xm8473,387l8452,387,8452,433,8459,433,8459,413,8477,413,8476,413,8474,412,8478,412,8481,411,8485,407,8459,407,8459,393,8486,393,8484,390,8482,389,8477,387,8473,387xm8477,413l8467,413,8469,414,8472,417,8475,420,8481,433,8491,433,8483,420,8481,417,8479,416,8478,414,8477,413xm8486,393l8472,393,8475,393,8479,396,8480,397,8480,402,8479,404,8475,406,8472,407,8485,407,8486,406,8488,403,8488,397,8487,395,8486,393xe" filled="true" fillcolor="#231f20" stroked="false">
              <v:path arrowok="t"/>
              <v:fill type="solid"/>
            </v:shape>
            <v:shape style="position:absolute;left:8329;top:612;width:185;height:203" type="#_x0000_t75" stroked="false">
              <v:imagedata r:id="rId110" o:title=""/>
            </v:shape>
            <v:shape style="position:absolute;left:8208;top:346;width:89;height:167" coordorigin="8209,346" coordsize="89,167" path="m8244,346l8227,349,8212,371,8209,405,8219,452,8240,512,8253,487,8267,463,8282,439,8297,418,8280,383,8262,358,8244,346xe" filled="true" fillcolor="#231f20" stroked="false">
              <v:path arrowok="t"/>
              <v:fill type="solid"/>
            </v:shape>
            <v:shape style="position:absolute;left:7987;top:390;width:521;height:624" coordorigin="7988,391" coordsize="521,624" path="m8055,644l8027,647,8006,656,7992,668,7988,682,7988,694,7998,702,8011,706,8029,712,8044,720,8057,732,8071,750,8085,776,8097,809,8106,840,8110,859,8136,921,8181,970,8239,1003,8307,1014,8385,998,8449,955,8461,937,8346,937,8294,925,8248,892,8210,841,8182,775,8316,775,8312,763,8312,726,8313,721,8177,721,8151,676,8130,654,8102,645,8055,644xm8496,875l8459,875,8434,901,8407,921,8377,933,8346,937,8461,937,8493,891,8496,875xm8316,775l8182,775,8218,826,8262,864,8313,889,8370,898,8393,896,8416,892,8438,885,8459,875,8496,875,8504,833,8448,833,8433,830,8421,819,8417,812,8353,812,8342,810,8323,793,8316,775xm8506,782l8505,785,8504,788,8502,790,8491,808,8477,822,8463,830,8448,833,8504,833,8508,812,8508,801,8508,792,8506,782xm8407,783l8402,790,8395,797,8387,801,8376,808,8364,811,8353,812,8417,812,8412,803,8407,783xm8379,391l8346,391,8311,423,8275,476,8242,540,8214,606,8194,664,8181,706,8177,721,8313,721,8323,683,8331,664,8341,648,8352,633,8355,630,8303,630,8310,616,8318,603,8325,590,8331,577,8363,513,8385,458,8392,416,8379,391xm8350,570l8344,583,8335,599,8325,611,8314,621,8303,630,8355,630,8363,620,8360,608,8357,596,8354,583,8350,570xe" filled="true" fillcolor="#231f20" stroked="false">
              <v:path arrowok="t"/>
              <v:fill type="solid"/>
            </v:shape>
            <w10:wrap type="topAndBottom"/>
          </v:group>
        </w:pict>
      </w:r>
      <w:r>
        <w:rPr/>
        <w:drawing>
          <wp:anchor distT="0" distB="0" distL="0" distR="0" allowOverlap="1" layoutInCell="1" locked="0" behindDoc="0" simplePos="0" relativeHeight="62">
            <wp:simplePos x="0" y="0"/>
            <wp:positionH relativeFrom="page">
              <wp:posOffset>5583173</wp:posOffset>
            </wp:positionH>
            <wp:positionV relativeFrom="paragraph">
              <wp:posOffset>222956</wp:posOffset>
            </wp:positionV>
            <wp:extent cx="607771" cy="438150"/>
            <wp:effectExtent l="0" t="0" r="0" b="0"/>
            <wp:wrapTopAndBottom/>
            <wp:docPr id="175" name="image41.png" descr=""/>
            <wp:cNvGraphicFramePr>
              <a:graphicFrameLocks noChangeAspect="1"/>
            </wp:cNvGraphicFramePr>
            <a:graphic>
              <a:graphicData uri="http://schemas.openxmlformats.org/drawingml/2006/picture">
                <pic:pic>
                  <pic:nvPicPr>
                    <pic:cNvPr id="176" name="image41.png"/>
                    <pic:cNvPicPr/>
                  </pic:nvPicPr>
                  <pic:blipFill>
                    <a:blip r:embed="rId111" cstate="print"/>
                    <a:stretch>
                      <a:fillRect/>
                    </a:stretch>
                  </pic:blipFill>
                  <pic:spPr>
                    <a:xfrm>
                      <a:off x="0" y="0"/>
                      <a:ext cx="607771" cy="438150"/>
                    </a:xfrm>
                    <a:prstGeom prst="rect">
                      <a:avLst/>
                    </a:prstGeom>
                  </pic:spPr>
                </pic:pic>
              </a:graphicData>
            </a:graphic>
          </wp:anchor>
        </w:drawing>
      </w:r>
    </w:p>
    <w:p>
      <w:pPr>
        <w:spacing w:after="0"/>
        <w:rPr>
          <w:sz w:val="26"/>
        </w:rPr>
        <w:sectPr>
          <w:type w:val="continuous"/>
          <w:pgSz w:w="11910" w:h="16840"/>
          <w:pgMar w:top="700" w:bottom="280" w:left="380" w:right="400"/>
        </w:sectPr>
      </w:pPr>
    </w:p>
    <w:p>
      <w:pPr>
        <w:pStyle w:val="BodyText"/>
        <w:rPr>
          <w:rFonts w:ascii="Times New Roman"/>
          <w:sz w:val="20"/>
        </w:rPr>
      </w:pPr>
      <w:r>
        <w:rPr/>
        <w:pict>
          <v:rect style="position:absolute;margin-left:0pt;margin-top:.000015pt;width:595.275pt;height:841.89pt;mso-position-horizontal-relative:page;mso-position-vertical-relative:page;z-index:-37744" filled="true" fillcolor="#2b286f"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8"/>
        </w:rPr>
      </w:pPr>
    </w:p>
    <w:p>
      <w:pPr>
        <w:pStyle w:val="BodyText"/>
        <w:ind w:left="3280"/>
        <w:rPr>
          <w:rFonts w:ascii="Times New Roman"/>
          <w:sz w:val="20"/>
        </w:rPr>
      </w:pPr>
      <w:r>
        <w:rPr>
          <w:rFonts w:ascii="Times New Roman"/>
          <w:sz w:val="20"/>
        </w:rPr>
        <w:drawing>
          <wp:inline distT="0" distB="0" distL="0" distR="0">
            <wp:extent cx="2451816" cy="2454973"/>
            <wp:effectExtent l="0" t="0" r="0" b="0"/>
            <wp:docPr id="177" name="image42.png" descr=""/>
            <wp:cNvGraphicFramePr>
              <a:graphicFrameLocks noChangeAspect="1"/>
            </wp:cNvGraphicFramePr>
            <a:graphic>
              <a:graphicData uri="http://schemas.openxmlformats.org/drawingml/2006/picture">
                <pic:pic>
                  <pic:nvPicPr>
                    <pic:cNvPr id="178" name="image42.png"/>
                    <pic:cNvPicPr/>
                  </pic:nvPicPr>
                  <pic:blipFill>
                    <a:blip r:embed="rId114" cstate="print"/>
                    <a:stretch>
                      <a:fillRect/>
                    </a:stretch>
                  </pic:blipFill>
                  <pic:spPr>
                    <a:xfrm>
                      <a:off x="0" y="0"/>
                      <a:ext cx="2451816" cy="2454973"/>
                    </a:xfrm>
                    <a:prstGeom prst="rect">
                      <a:avLst/>
                    </a:prstGeom>
                  </pic:spPr>
                </pic:pic>
              </a:graphicData>
            </a:graphic>
          </wp:inline>
        </w:drawing>
      </w:r>
      <w:r>
        <w:rPr>
          <w:rFonts w:ascii="Times New Roman"/>
          <w:sz w:val="20"/>
        </w:rPr>
      </w:r>
    </w:p>
    <w:sectPr>
      <w:headerReference w:type="even" r:id="rId112"/>
      <w:footerReference w:type="even" r:id="rId113"/>
      <w:pgSz w:w="11910" w:h="16840"/>
      <w:pgMar w:header="0" w:footer="0" w:top="1580" w:bottom="280" w:left="38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w:altName w:val="Gill Sans MT"/>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6079">
          <wp:simplePos x="0" y="0"/>
          <wp:positionH relativeFrom="page">
            <wp:posOffset>2617801</wp:posOffset>
          </wp:positionH>
          <wp:positionV relativeFrom="page">
            <wp:posOffset>9943373</wp:posOffset>
          </wp:positionV>
          <wp:extent cx="984110" cy="388630"/>
          <wp:effectExtent l="0" t="0" r="0" b="0"/>
          <wp:wrapNone/>
          <wp:docPr id="7" name="image8.png" descr=""/>
          <wp:cNvGraphicFramePr>
            <a:graphicFrameLocks noChangeAspect="1"/>
          </wp:cNvGraphicFramePr>
          <a:graphic>
            <a:graphicData uri="http://schemas.openxmlformats.org/drawingml/2006/picture">
              <pic:pic>
                <pic:nvPicPr>
                  <pic:cNvPr id="8" name="image8.png"/>
                  <pic:cNvPicPr/>
                </pic:nvPicPr>
                <pic:blipFill>
                  <a:blip r:embed="rId1" cstate="print"/>
                  <a:stretch>
                    <a:fillRect/>
                  </a:stretch>
                </pic:blipFill>
                <pic:spPr>
                  <a:xfrm>
                    <a:off x="0" y="0"/>
                    <a:ext cx="984110" cy="388630"/>
                  </a:xfrm>
                  <a:prstGeom prst="rect">
                    <a:avLst/>
                  </a:prstGeom>
                </pic:spPr>
              </pic:pic>
            </a:graphicData>
          </a:graphic>
        </wp:anchor>
      </w:drawing>
    </w:r>
    <w:r>
      <w:rPr/>
      <w:pict>
        <v:shape style="position:absolute;margin-left:82.811005pt;margin-top:781.289001pt;width:19.9pt;height:31.25pt;mso-position-horizontal-relative:page;mso-position-vertical-relative:page;z-index:-39352" coordorigin="1656,15626" coordsize="398,625" path="m1740,15831l1737,15828,1729,15828,1726,15831,1726,15839,1729,15842,1737,15842,1740,15839,1740,15831m1777,15919l1771,15913,1767,15913,1761,15919,1761,15923,1767,15929,1771,15929,1777,15923,1777,15919m1777,15747l1771,15741,1767,15741,1761,15747,1761,15751,1767,15757,1771,15757,1777,15751,1777,15747m1862,15953l1859,15950,1851,15950,1848,15953,1848,15961,1851,15964,1859,15964,1862,15961,1862,15953m1862,15709l1859,15706,1851,15706,1848,15709,1848,15717,1851,15720,1859,15720,1862,15717,1862,15709m1949,15747l1943,15741,1939,15741,1933,15747,1933,15751,1939,15757,1943,15757,1949,15751,1949,15747m1949,15919l1943,15913,1939,15913,1934,15919,1934,15923,1939,15929,1943,15929,1949,15923,1949,15919m1984,15831l1981,15828,1973,15828,1970,15831,1970,15839,1973,15842,1981,15842,1984,15839,1984,15831m2054,15825l2052,15813,2045,15782,2038,15747,2024,15725,2001,15692,1998,15688,1998,15823,1998,15847,1989,15857,1974,15857,1971,15856,1968,15855,1968,15855,1965,15853,1965,15914,1965,15927,1948,15944,1934,15944,1923,15934,1922,15931,1920,15928,1915,15910,1908,15888,1949,15900,1952,15901,1954,15903,1965,15914,1965,15853,1930,15835,1968,15815,1968,15815,1971,15814,1974,15813,1989,15813,1998,15823,1998,15688,1996,15684,1965,15663,1965,15742,1965,15756,1954,15767,1952,15768,1949,15770,1908,15782,1908,15782,1915,15760,1921,15741,1922,15738,1923,15736,1934,15725,1948,15725,1965,15742,1965,15663,1933,15641,1877,15630,1877,15953,1877,15968,1867,15978,1843,15978,1833,15968,1833,15953,1834,15951,1835,15948,1837,15944,1855,15910,1875,15948,1876,15951,1877,15953,1877,15630,1877,15630,1877,15701,1877,15716,1876,15719,1875,15722,1855,15760,1845,15741,1837,15725,1835,15722,1834,15719,1833,15716,1833,15701,1843,15692,1867,15692,1877,15701,1877,15630,1855,15626,1803,15636,1803,15782,1803,15888,1790,15928,1789,15931,1787,15934,1776,15944,1763,15944,1746,15927,1746,15914,1756,15903,1759,15901,1762,15900,1803,15888,1803,15782,1780,15775,1780,15835,1742,15855,1742,15855,1742,15855,1739,15856,1737,15857,1722,15857,1712,15847,1712,15823,1722,15813,1737,15813,1739,15814,1742,15815,1742,15815,1780,15835,1780,15775,1761,15770,1759,15768,1756,15767,1746,15756,1746,15742,1763,15725,1776,15725,1787,15736,1789,15738,1790,15741,1790,15741,1803,15782,1803,15636,1778,15641,1714,15684,1672,15747,1656,15825,1657,15845,1660,15864,1665,15883,1671,15901,1673,15905,1855,16251,1999,15978,2016,15944,2037,15905,2039,15901,2039,15901,2044,15888,2045,15883,2050,15864,2051,15857,2053,15845,2054,15825e" filled="true" fillcolor="#282461" stroked="false">
          <v:path arrowok="t"/>
          <v:fill type="solid"/>
          <w10:wrap type="none"/>
        </v:shape>
      </w:pict>
    </w:r>
    <w:r>
      <w:rPr/>
      <w:pict>
        <v:shape style="position:absolute;margin-left:28.355001pt;margin-top:781.884033pt;width:31.3pt;height:30.6pt;mso-position-horizontal-relative:page;mso-position-vertical-relative:page;z-index:-39328" coordorigin="567,15638" coordsize="626,612" path="m669,16071l665,16059,664,16054,663,16050,662,16054,660,16060,656,16071,669,16071m1011,16071l1008,16059,1006,16054,1005,16050,1004,16054,1002,16060,998,16071,1011,16071m1192,16156l1186,16132,1183,16122,1170,16096,1140,16036,1123,16002,1112,15980,1112,16086,1112,16096,1075,16096,1075,16036,1112,16036,1112,16046,1087,16046,1087,16062,1108,16062,1108,16070,1087,16070,1087,16086,1112,16086,1112,15980,1069,15896,1069,16036,1069,16046,1054,16046,1054,16096,1042,16096,1042,16046,1032,16046,1032,16096,1019,16096,1014,16080,995,16080,991,16096,979,16096,1000,16038,1000,16036,1011,16036,1011,16038,1031,16094,1032,16096,1032,16046,1027,16046,1027,16036,1069,16036,1069,15896,976,15710,976,16038,976,16082,974,16086,966,16094,960,16096,945,16096,939,16094,932,16086,930,16082,930,16038,931,16036,941,16036,942,16038,942,16080,943,16082,947,16086,959,16086,961,16084,963,16082,964,16078,964,16038,965,16036,974,16036,976,16038,976,15710,973,15704,963,15684,947,15662,928,15648,924,15646,924,16036,924,16046,909,16046,909,16096,897,16096,897,16046,882,16046,882,16036,924,16036,924,15646,921,15645,921,16002,876,16002,876,16038,876,16096,866,16096,865,16094,844,16062,842,16058,840,16056,841,16060,841,16096,830,16096,830,16036,840,16036,840,16038,841,16038,856,16060,862,16070,863,16072,865,16078,865,16074,865,16038,866,16036,875,16036,876,16038,876,16002,839,16002,855,15970,863,15956,855,15938,821,15871,821,16086,821,16096,785,16096,785,16084,785,16050,785,16036,821,16036,821,16046,797,16046,797,16062,818,16062,818,16070,797,16070,797,16086,821,16086,821,15871,785,15798,779,15770,779,16042,779,16042,775,16050,774,16050,769,16048,767,16046,753,16046,748,16054,748,16080,753,16086,770,16086,775,16084,775,16084,779,16090,779,16092,777,16092,773,16094,767,16096,745,16096,736,16086,736,16084,736,16066,737,16054,739,16050,743,16044,751,16038,762,16036,768,16036,773,16038,779,16042,779,15770,779,15770,781,15744,788,15724,798,15704,795,15720,795,15738,798,15756,805,15772,921,16002,921,15645,905,15640,880,15638,855,15640,832,15650,812,15664,797,15684,734,15809,734,16042,734,16042,730,16050,729,16050,724,16048,721,16046,708,16046,703,16054,703,16080,708,16086,725,16086,730,16084,730,16084,734,16090,734,16092,732,16092,728,16094,722,16096,700,16096,691,16086,691,16066,692,16054,697,16044,706,16038,717,16036,723,16036,728,16038,734,16042,734,15809,690,15896,690,16096,677,16096,677,16094,672,16080,653,16080,649,16096,637,16096,657,16038,658,16036,669,16036,690,16096,690,15896,576,16122,567,16156,571,16188,587,16216,614,16238,623,16242,655,16250,688,16246,716,16230,737,16204,774,16132,986,16132,1022,16204,1043,16230,1071,16246,1104,16250,1137,16242,1146,16238,1172,16216,1188,16188,1192,16156e" filled="true" fillcolor="#a41f64" stroked="false">
          <v:path arrowok="t"/>
          <v:fill type="solid"/>
          <w10:wrap type="none"/>
        </v:shape>
      </w:pict>
    </w:r>
    <w:r>
      <w:rPr/>
      <w:drawing>
        <wp:anchor distT="0" distB="0" distL="0" distR="0" allowOverlap="1" layoutInCell="1" locked="0" behindDoc="1" simplePos="0" relativeHeight="268396151">
          <wp:simplePos x="0" y="0"/>
          <wp:positionH relativeFrom="page">
            <wp:posOffset>1872404</wp:posOffset>
          </wp:positionH>
          <wp:positionV relativeFrom="page">
            <wp:posOffset>10155679</wp:posOffset>
          </wp:positionV>
          <wp:extent cx="293207" cy="159245"/>
          <wp:effectExtent l="0" t="0" r="0" b="0"/>
          <wp:wrapNone/>
          <wp:docPr id="9" name="image9.png" descr=""/>
          <wp:cNvGraphicFramePr>
            <a:graphicFrameLocks noChangeAspect="1"/>
          </wp:cNvGraphicFramePr>
          <a:graphic>
            <a:graphicData uri="http://schemas.openxmlformats.org/drawingml/2006/picture">
              <pic:pic>
                <pic:nvPicPr>
                  <pic:cNvPr id="10" name="image9.png"/>
                  <pic:cNvPicPr/>
                </pic:nvPicPr>
                <pic:blipFill>
                  <a:blip r:embed="rId2" cstate="print"/>
                  <a:stretch>
                    <a:fillRect/>
                  </a:stretch>
                </pic:blipFill>
                <pic:spPr>
                  <a:xfrm>
                    <a:off x="0" y="0"/>
                    <a:ext cx="293207" cy="159245"/>
                  </a:xfrm>
                  <a:prstGeom prst="rect">
                    <a:avLst/>
                  </a:prstGeom>
                </pic:spPr>
              </pic:pic>
            </a:graphicData>
          </a:graphic>
        </wp:anchor>
      </w:drawing>
    </w:r>
    <w:r>
      <w:rPr/>
      <w:pict>
        <v:group style="position:absolute;margin-left:172.6763pt;margin-top:799.781738pt;width:7.15pt;height:12.3pt;mso-position-horizontal-relative:page;mso-position-vertical-relative:page;z-index:-39280" coordorigin="3454,15996" coordsize="143,246">
          <v:line style="position:absolute" from="3454,16226" to="3596,16226" stroked="true" strokeweight="1.6pt" strokecolor="#282461">
            <v:stroke dashstyle="solid"/>
          </v:line>
          <v:rect style="position:absolute;left:3453;top:16133;width:36;height:76" filled="true" fillcolor="#282461" stroked="false">
            <v:fill type="solid"/>
          </v:rect>
          <v:line style="position:absolute" from="3454,16118" to="3589,16118" stroked="true" strokeweight="1.6pt" strokecolor="#282461">
            <v:stroke dashstyle="solid"/>
          </v:line>
          <v:rect style="position:absolute;left:3453;top:16027;width:36;height:74" filled="true" fillcolor="#282461" stroked="false">
            <v:fill type="solid"/>
          </v:rect>
          <v:line style="position:absolute" from="3454,16012" to="3592,16012" stroked="true" strokeweight="1.6pt" strokecolor="#282461">
            <v:stroke dashstyle="solid"/>
          </v:line>
          <w10:wrap type="none"/>
        </v:group>
      </w:pict>
    </w:r>
    <w:r>
      <w:rPr/>
      <w:drawing>
        <wp:anchor distT="0" distB="0" distL="0" distR="0" allowOverlap="1" layoutInCell="1" locked="0" behindDoc="1" simplePos="0" relativeHeight="268396199">
          <wp:simplePos x="0" y="0"/>
          <wp:positionH relativeFrom="page">
            <wp:posOffset>1642802</wp:posOffset>
          </wp:positionH>
          <wp:positionV relativeFrom="page">
            <wp:posOffset>10157459</wp:posOffset>
          </wp:positionV>
          <wp:extent cx="98043" cy="155689"/>
          <wp:effectExtent l="0" t="0" r="0" b="0"/>
          <wp:wrapNone/>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3" cstate="print"/>
                  <a:stretch>
                    <a:fillRect/>
                  </a:stretch>
                </pic:blipFill>
                <pic:spPr>
                  <a:xfrm>
                    <a:off x="0" y="0"/>
                    <a:ext cx="98043" cy="155689"/>
                  </a:xfrm>
                  <a:prstGeom prst="rect">
                    <a:avLst/>
                  </a:prstGeom>
                </pic:spPr>
              </pic:pic>
            </a:graphicData>
          </a:graphic>
        </wp:anchor>
      </w:drawing>
    </w:r>
    <w:r>
      <w:rPr/>
      <w:pict>
        <v:line style="position:absolute;mso-position-horizontal-relative:page;mso-position-vertical-relative:page;z-index:-39232" from="109.140999pt,811.326538pt" to="124.236999pt,811.326538pt" stroked="true" strokeweight="1.431pt" strokecolor="#282461">
          <v:stroke dashstyle="solid"/>
          <w10:wrap type="none"/>
        </v:line>
      </w:pict>
    </w:r>
    <w:r>
      <w:rPr/>
      <w:pict>
        <v:group style="position:absolute;margin-left:138.638596pt;margin-top:799.817444pt;width:7.3pt;height:12.2pt;mso-position-horizontal-relative:page;mso-position-vertical-relative:page;z-index:-39208" coordorigin="2773,15996" coordsize="146,244">
          <v:line style="position:absolute" from="2773,16224" to="2918,16224" stroked="true" strokeweight="1.6pt" strokecolor="#282461">
            <v:stroke dashstyle="solid"/>
          </v:line>
          <v:line style="position:absolute" from="2790,15996" to="2790,16208" stroked="true" strokeweight="1.753pt" strokecolor="#282461">
            <v:stroke dashstyle="solid"/>
          </v:line>
          <w10:wrap type="none"/>
        </v:group>
      </w:pict>
    </w:r>
    <w:r>
      <w:rPr/>
      <w:drawing>
        <wp:anchor distT="0" distB="0" distL="0" distR="0" allowOverlap="1" layoutInCell="1" locked="0" behindDoc="1" simplePos="0" relativeHeight="268396271">
          <wp:simplePos x="0" y="0"/>
          <wp:positionH relativeFrom="page">
            <wp:posOffset>3967256</wp:posOffset>
          </wp:positionH>
          <wp:positionV relativeFrom="page">
            <wp:posOffset>9943643</wp:posOffset>
          </wp:positionV>
          <wp:extent cx="665499" cy="369079"/>
          <wp:effectExtent l="0" t="0" r="0" b="0"/>
          <wp:wrapNone/>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4" cstate="print"/>
                  <a:stretch>
                    <a:fillRect/>
                  </a:stretch>
                </pic:blipFill>
                <pic:spPr>
                  <a:xfrm>
                    <a:off x="0" y="0"/>
                    <a:ext cx="665499" cy="369079"/>
                  </a:xfrm>
                  <a:prstGeom prst="rect">
                    <a:avLst/>
                  </a:prstGeom>
                </pic:spPr>
              </pic:pic>
            </a:graphicData>
          </a:graphic>
        </wp:anchor>
      </w:drawing>
    </w:r>
    <w:r>
      <w:rPr/>
      <w:drawing>
        <wp:anchor distT="0" distB="0" distL="0" distR="0" allowOverlap="1" layoutInCell="1" locked="0" behindDoc="1" simplePos="0" relativeHeight="268396295">
          <wp:simplePos x="0" y="0"/>
          <wp:positionH relativeFrom="page">
            <wp:posOffset>1385206</wp:posOffset>
          </wp:positionH>
          <wp:positionV relativeFrom="page">
            <wp:posOffset>10156090</wp:posOffset>
          </wp:positionV>
          <wp:extent cx="192570" cy="104241"/>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5" cstate="print"/>
                  <a:stretch>
                    <a:fillRect/>
                  </a:stretch>
                </pic:blipFill>
                <pic:spPr>
                  <a:xfrm>
                    <a:off x="0" y="0"/>
                    <a:ext cx="192570" cy="104241"/>
                  </a:xfrm>
                  <a:prstGeom prst="rect">
                    <a:avLst/>
                  </a:prstGeom>
                </pic:spPr>
              </pic:pic>
            </a:graphicData>
          </a:graphic>
        </wp:anchor>
      </w:drawing>
    </w:r>
    <w:r>
      <w:rPr/>
      <w:pict>
        <v:shape style="position:absolute;margin-left:126.516602pt;margin-top:782.919434pt;width:6.95pt;height:12.55pt;mso-position-horizontal-relative:page;mso-position-vertical-relative:page;z-index:-39136" coordorigin="2530,15658" coordsize="139,251" path="m2531,15842l2531,15887,2547,15897,2563,15904,2580,15908,2597,15909,2612,15908,2626,15905,2638,15899,2649,15891,2657,15881,2659,15878,2597,15878,2579,15876,2562,15869,2546,15858,2531,15842xm2603,15658l2587,15660,2573,15663,2561,15669,2550,15676,2542,15686,2535,15697,2532,15710,2530,15723,2530,15736,2534,15748,2541,15758,2547,15765,2555,15772,2565,15780,2577,15788,2603,15804,2617,15814,2627,15824,2633,15835,2635,15846,2635,15855,2632,15863,2617,15875,2608,15878,2659,15878,2664,15870,2667,15857,2668,15843,2666,15823,2657,15805,2643,15789,2624,15775,2585,15752,2576,15745,2565,15732,2563,15726,2563,15710,2566,15703,2581,15693,2590,15690,2659,15690,2659,15676,2646,15668,2632,15663,2618,15659,2603,15658xm2659,15690l2602,15690,2617,15692,2631,15696,2645,15704,2659,15715,2659,15690xe" filled="true" fillcolor="#282461" stroked="false">
          <v:path arrowok="t"/>
          <v:fill type="solid"/>
          <w10:wrap type="none"/>
        </v:shape>
      </w:pict>
    </w:r>
    <w:r>
      <w:rPr/>
      <w:pict>
        <v:group style="position:absolute;margin-left:134.502808pt;margin-top:782.902405pt;width:23.95pt;height:12.6pt;mso-position-horizontal-relative:page;mso-position-vertical-relative:page;z-index:-39112" coordorigin="2690,15658" coordsize="479,252">
          <v:line style="position:absolute" from="2792,15692" to="2792,15906" stroked="true" strokeweight="1.761pt" strokecolor="#282461">
            <v:stroke dashstyle="solid"/>
          </v:line>
          <v:line style="position:absolute" from="2690,15677" to="2895,15677" stroked="true" strokeweight="1.56pt" strokecolor="#282461">
            <v:stroke dashstyle="solid"/>
          </v:line>
          <v:shape style="position:absolute;left:2905;top:15658;width:264;height:252" coordorigin="2906,15658" coordsize="264,252" path="m3037,15658l3010,15660,2985,15667,2963,15678,2943,15694,2927,15713,2915,15735,2908,15759,2906,15785,2908,15810,2915,15834,2927,15855,2943,15874,2962,15889,2984,15900,3008,15907,3035,15909,3063,15907,3088,15900,3111,15889,3127,15877,3037,15877,3018,15875,3000,15870,2984,15862,2969,15851,2957,15837,2949,15821,2944,15804,2942,15785,2944,15765,2949,15748,2957,15732,2969,15718,2984,15706,3000,15698,3018,15693,3038,15691,3128,15691,3111,15678,3089,15667,3064,15660,3037,15658xm3128,15691l3038,15691,3057,15693,3075,15698,3091,15706,3106,15718,3118,15732,3126,15748,3131,15765,3133,15783,3131,15803,3126,15820,3118,15836,3106,15850,3091,15862,3075,15870,3057,15875,3037,15877,3127,15877,3131,15874,3148,15855,3160,15834,3167,15810,3169,15785,3169,15783,3167,15758,3160,15734,3148,15713,3131,15694,3128,15691xe" filled="true" fillcolor="#282461" stroked="false">
            <v:path arrowok="t"/>
            <v:fill type="solid"/>
          </v:shape>
          <w10:wrap type="none"/>
        </v:group>
      </w:pict>
    </w:r>
    <w:r>
      <w:rPr/>
      <w:pict>
        <v:group style="position:absolute;margin-left:109.153397pt;margin-top:783.077209pt;width:10.15pt;height:12.25pt;mso-position-horizontal-relative:page;mso-position-vertical-relative:page;z-index:-39088" coordorigin="2183,15662" coordsize="203,245">
          <v:rect style="position:absolute;left:2183;top:15799;width:36;height:106" filled="true" fillcolor="#282461" stroked="false">
            <v:fill type="solid"/>
          </v:rect>
          <v:line style="position:absolute" from="2183,15784" to="2386,15784" stroked="true" strokeweight="1.6pt" strokecolor="#282461">
            <v:stroke dashstyle="solid"/>
          </v:line>
          <v:shape style="position:absolute;left:2183;top:15661;width:203;height:245" coordorigin="2183,15662" coordsize="203,245" path="m2218,15662l2183,15662,2183,15768,2218,15768,2218,15662m2386,15800l2351,15800,2351,15906,2386,15906,2386,15800m2386,15662l2351,15662,2351,15767,2386,15767,2386,15662e" filled="true" fillcolor="#282461" stroked="false">
            <v:path arrowok="t"/>
            <v:fill type="solid"/>
          </v:shape>
          <w10:wrap type="none"/>
        </v:group>
      </w:pict>
    </w:r>
    <w:r>
      <w:rPr/>
      <w:pict>
        <v:line style="position:absolute;mso-position-horizontal-relative:page;mso-position-vertical-relative:page;z-index:-39064" from="123.3545pt,783.077026pt" to="123.3545pt,795.318026pt" stroked="true" strokeweight="1.753pt" strokecolor="#282461">
          <v:stroke dashstyle="solid"/>
          <w10:wrap type="none"/>
        </v:line>
      </w:pict>
    </w:r>
    <w:r>
      <w:rPr/>
      <w:pict>
        <v:shape style="position:absolute;margin-left:160.725006pt;margin-top:783.078003pt;width:18.9pt;height:12.25pt;mso-position-horizontal-relative:page;mso-position-vertical-relative:page;z-index:-39040" coordorigin="3215,15662" coordsize="378,245" path="m3410,15906l3396,15889,3391,15882,3384,15871,3375,15858,3365,15842,3356,15829,3349,15819,3343,15811,3335,15802,3332,15800,3327,15795,3319,15790,3333,15785,3343,15777,3349,15769,3358,15756,3361,15744,3362,15730,3360,15715,3356,15702,3350,15691,3349,15690,3339,15680,3327,15672,3324,15671,3324,15722,3324,15737,3322,15744,3315,15756,3309,15761,3296,15767,3283,15769,3251,15769,3251,15691,3279,15691,3292,15693,3307,15698,3313,15702,3322,15715,3324,15722,3324,15671,3312,15666,3296,15663,3278,15662,3215,15662,3215,15906,3251,15906,3251,15800,3272,15800,3281,15801,3291,15806,3296,15811,3309,15823,3316,15831,3323,15841,3335,15860,3346,15878,3353,15887,3355,15889,3355,15890,3356,15890,3367,15906,3410,15906m3592,15662l3550,15662,3483,15746,3418,15662,3376,15662,3466,15777,3466,15906,3502,15906,3502,15777,3526,15746,3592,15662e" filled="true" fillcolor="#282461"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554.678528pt;margin-top:802.921265pt;width:15.25pt;height:14.65pt;mso-position-horizontal-relative:page;mso-position-vertical-relative:page;z-index:-39016"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46399pt;margin-top:802.921265pt;width:14.45pt;height:14.65pt;mso-position-horizontal-relative:page;mso-position-vertical-relative:page;z-index:-37360"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8119">
          <wp:simplePos x="0" y="0"/>
          <wp:positionH relativeFrom="page">
            <wp:posOffset>2617801</wp:posOffset>
          </wp:positionH>
          <wp:positionV relativeFrom="page">
            <wp:posOffset>9943373</wp:posOffset>
          </wp:positionV>
          <wp:extent cx="984110" cy="388630"/>
          <wp:effectExtent l="0" t="0" r="0" b="0"/>
          <wp:wrapNone/>
          <wp:docPr id="83" name="image8.png" descr=""/>
          <wp:cNvGraphicFramePr>
            <a:graphicFrameLocks noChangeAspect="1"/>
          </wp:cNvGraphicFramePr>
          <a:graphic>
            <a:graphicData uri="http://schemas.openxmlformats.org/drawingml/2006/picture">
              <pic:pic>
                <pic:nvPicPr>
                  <pic:cNvPr id="84" name="image8.png"/>
                  <pic:cNvPicPr/>
                </pic:nvPicPr>
                <pic:blipFill>
                  <a:blip r:embed="rId1" cstate="print"/>
                  <a:stretch>
                    <a:fillRect/>
                  </a:stretch>
                </pic:blipFill>
                <pic:spPr>
                  <a:xfrm>
                    <a:off x="0" y="0"/>
                    <a:ext cx="984110" cy="388630"/>
                  </a:xfrm>
                  <a:prstGeom prst="rect">
                    <a:avLst/>
                  </a:prstGeom>
                </pic:spPr>
              </pic:pic>
            </a:graphicData>
          </a:graphic>
        </wp:anchor>
      </w:drawing>
    </w:r>
    <w:r>
      <w:rPr/>
      <w:pict>
        <v:shape style="position:absolute;margin-left:82.811005pt;margin-top:781.289001pt;width:19.9pt;height:31.25pt;mso-position-horizontal-relative:page;mso-position-vertical-relative:page;z-index:-37312" coordorigin="1656,15626" coordsize="398,625" path="m1740,15831l1737,15828,1729,15828,1726,15831,1726,15839,1729,15842,1737,15842,1740,15839,1740,15831m1777,15919l1771,15913,1767,15913,1761,15919,1761,15923,1767,15929,1771,15929,1777,15923,1777,15919m1777,15747l1771,15741,1767,15741,1761,15747,1761,15751,1767,15757,1771,15757,1777,15751,1777,15747m1862,15953l1859,15950,1851,15950,1848,15953,1848,15961,1851,15964,1859,15964,1862,15961,1862,15953m1862,15709l1859,15706,1851,15706,1848,15709,1848,15717,1851,15720,1859,15720,1862,15717,1862,15709m1949,15747l1943,15741,1939,15741,1933,15747,1933,15751,1939,15757,1943,15757,1949,15751,1949,15747m1949,15919l1943,15913,1939,15913,1934,15919,1934,15923,1939,15929,1943,15929,1949,15923,1949,15919m1984,15831l1981,15828,1973,15828,1970,15831,1970,15839,1973,15842,1981,15842,1984,15839,1984,15831m2054,15825l2052,15813,2045,15782,2038,15747,2024,15725,2001,15692,1998,15688,1998,15823,1998,15847,1989,15857,1974,15857,1971,15856,1968,15855,1968,15855,1965,15853,1965,15914,1965,15927,1948,15944,1934,15944,1923,15934,1922,15931,1920,15928,1915,15910,1908,15888,1949,15900,1952,15901,1954,15903,1965,15914,1965,15853,1930,15835,1968,15815,1968,15815,1971,15814,1974,15813,1989,15813,1998,15823,1998,15688,1996,15684,1965,15663,1965,15742,1965,15756,1954,15767,1952,15768,1949,15770,1908,15782,1908,15782,1915,15760,1921,15741,1922,15738,1923,15736,1934,15725,1948,15725,1965,15742,1965,15663,1933,15641,1877,15630,1877,15953,1877,15968,1867,15978,1843,15978,1833,15968,1833,15953,1834,15951,1835,15948,1837,15944,1855,15910,1875,15948,1876,15951,1877,15953,1877,15630,1877,15630,1877,15701,1877,15716,1876,15719,1875,15722,1855,15760,1845,15741,1837,15725,1835,15722,1834,15719,1833,15716,1833,15701,1843,15692,1867,15692,1877,15701,1877,15630,1855,15626,1803,15636,1803,15782,1803,15888,1790,15928,1789,15931,1787,15934,1776,15944,1763,15944,1746,15927,1746,15914,1756,15903,1759,15901,1762,15900,1803,15888,1803,15782,1780,15775,1780,15835,1742,15855,1742,15855,1742,15855,1739,15856,1737,15857,1722,15857,1712,15847,1712,15823,1722,15813,1737,15813,1739,15814,1742,15815,1742,15815,1780,15835,1780,15775,1761,15770,1759,15768,1756,15767,1746,15756,1746,15742,1763,15725,1776,15725,1787,15736,1789,15738,1790,15741,1790,15741,1803,15782,1803,15636,1778,15641,1714,15684,1672,15747,1656,15825,1657,15845,1660,15864,1665,15883,1671,15901,1673,15905,1855,16251,1999,15978,2016,15944,2037,15905,2039,15901,2039,15901,2044,15888,2045,15883,2050,15864,2051,15857,2053,15845,2054,15825e" filled="true" fillcolor="#282461" stroked="false">
          <v:path arrowok="t"/>
          <v:fill type="solid"/>
          <w10:wrap type="none"/>
        </v:shape>
      </w:pict>
    </w:r>
    <w:r>
      <w:rPr/>
      <w:pict>
        <v:shape style="position:absolute;margin-left:28.355001pt;margin-top:781.884033pt;width:31.3pt;height:30.6pt;mso-position-horizontal-relative:page;mso-position-vertical-relative:page;z-index:-37288" coordorigin="567,15638" coordsize="626,612" path="m669,16071l665,16059,664,16054,663,16050,662,16054,660,16060,656,16071,669,16071m1011,16071l1008,16059,1006,16054,1005,16050,1004,16054,1002,16060,998,16071,1011,16071m1192,16156l1186,16132,1183,16122,1170,16096,1140,16036,1123,16002,1112,15980,1112,16086,1112,16096,1075,16096,1075,16036,1112,16036,1112,16046,1087,16046,1087,16062,1108,16062,1108,16070,1087,16070,1087,16086,1112,16086,1112,15980,1069,15896,1069,16036,1069,16046,1054,16046,1054,16096,1042,16096,1042,16046,1032,16046,1032,16096,1019,16096,1014,16080,995,16080,991,16096,979,16096,1000,16038,1000,16036,1011,16036,1011,16038,1031,16094,1032,16096,1032,16046,1027,16046,1027,16036,1069,16036,1069,15896,976,15710,976,16038,976,16082,974,16086,966,16094,960,16096,945,16096,939,16094,932,16086,930,16082,930,16038,931,16036,941,16036,942,16038,942,16080,943,16082,947,16086,959,16086,961,16084,963,16082,964,16078,964,16038,965,16036,974,16036,976,16038,976,15710,973,15704,963,15684,947,15662,928,15648,924,15646,924,16036,924,16046,909,16046,909,16096,897,16096,897,16046,882,16046,882,16036,924,16036,924,15646,921,15645,921,16002,876,16002,876,16038,876,16096,866,16096,865,16094,844,16062,842,16058,840,16056,841,16060,841,16096,830,16096,830,16036,840,16036,840,16038,841,16038,856,16060,862,16070,863,16072,865,16078,865,16074,865,16038,866,16036,875,16036,876,16038,876,16002,839,16002,855,15970,863,15956,855,15938,821,15871,821,16086,821,16096,785,16096,785,16084,785,16050,785,16036,821,16036,821,16046,797,16046,797,16062,818,16062,818,16070,797,16070,797,16086,821,16086,821,15871,785,15798,779,15770,779,16042,779,16042,775,16050,774,16050,769,16048,767,16046,753,16046,748,16054,748,16080,753,16086,770,16086,775,16084,775,16084,779,16090,779,16092,777,16092,773,16094,767,16096,745,16096,736,16086,736,16084,736,16066,737,16054,739,16050,743,16044,751,16038,762,16036,768,16036,773,16038,779,16042,779,15770,779,15770,781,15744,788,15724,798,15704,795,15720,795,15738,798,15756,805,15772,921,16002,921,15645,905,15640,880,15638,855,15640,832,15650,812,15664,797,15684,734,15809,734,16042,734,16042,730,16050,729,16050,724,16048,721,16046,708,16046,703,16054,703,16080,708,16086,725,16086,730,16084,730,16084,734,16090,734,16092,732,16092,728,16094,722,16096,700,16096,691,16086,691,16066,692,16054,697,16044,706,16038,717,16036,723,16036,728,16038,734,16042,734,15809,690,15896,690,16096,677,16096,677,16094,672,16080,653,16080,649,16096,637,16096,657,16038,658,16036,669,16036,690,16096,690,15896,576,16122,567,16156,571,16188,587,16216,614,16238,623,16242,655,16250,688,16246,716,16230,737,16204,774,16132,986,16132,1022,16204,1043,16230,1071,16246,1104,16250,1137,16242,1146,16238,1172,16216,1188,16188,1192,16156e" filled="true" fillcolor="#a41f64" stroked="false">
          <v:path arrowok="t"/>
          <v:fill type="solid"/>
          <w10:wrap type="none"/>
        </v:shape>
      </w:pict>
    </w:r>
    <w:r>
      <w:rPr/>
      <w:drawing>
        <wp:anchor distT="0" distB="0" distL="0" distR="0" allowOverlap="1" layoutInCell="1" locked="0" behindDoc="1" simplePos="0" relativeHeight="268398191">
          <wp:simplePos x="0" y="0"/>
          <wp:positionH relativeFrom="page">
            <wp:posOffset>1872404</wp:posOffset>
          </wp:positionH>
          <wp:positionV relativeFrom="page">
            <wp:posOffset>10155679</wp:posOffset>
          </wp:positionV>
          <wp:extent cx="293207" cy="159245"/>
          <wp:effectExtent l="0" t="0" r="0" b="0"/>
          <wp:wrapNone/>
          <wp:docPr id="85" name="image9.png" descr=""/>
          <wp:cNvGraphicFramePr>
            <a:graphicFrameLocks noChangeAspect="1"/>
          </wp:cNvGraphicFramePr>
          <a:graphic>
            <a:graphicData uri="http://schemas.openxmlformats.org/drawingml/2006/picture">
              <pic:pic>
                <pic:nvPicPr>
                  <pic:cNvPr id="86" name="image9.png"/>
                  <pic:cNvPicPr/>
                </pic:nvPicPr>
                <pic:blipFill>
                  <a:blip r:embed="rId2" cstate="print"/>
                  <a:stretch>
                    <a:fillRect/>
                  </a:stretch>
                </pic:blipFill>
                <pic:spPr>
                  <a:xfrm>
                    <a:off x="0" y="0"/>
                    <a:ext cx="293207" cy="159245"/>
                  </a:xfrm>
                  <a:prstGeom prst="rect">
                    <a:avLst/>
                  </a:prstGeom>
                </pic:spPr>
              </pic:pic>
            </a:graphicData>
          </a:graphic>
        </wp:anchor>
      </w:drawing>
    </w:r>
    <w:r>
      <w:rPr/>
      <w:pict>
        <v:group style="position:absolute;margin-left:172.6763pt;margin-top:799.781738pt;width:7.15pt;height:12.3pt;mso-position-horizontal-relative:page;mso-position-vertical-relative:page;z-index:-37240" coordorigin="3454,15996" coordsize="143,246">
          <v:line style="position:absolute" from="3454,16226" to="3596,16226" stroked="true" strokeweight="1.6pt" strokecolor="#282461">
            <v:stroke dashstyle="solid"/>
          </v:line>
          <v:rect style="position:absolute;left:3453;top:16133;width:36;height:76" filled="true" fillcolor="#282461" stroked="false">
            <v:fill type="solid"/>
          </v:rect>
          <v:line style="position:absolute" from="3454,16118" to="3589,16118" stroked="true" strokeweight="1.6pt" strokecolor="#282461">
            <v:stroke dashstyle="solid"/>
          </v:line>
          <v:rect style="position:absolute;left:3453;top:16027;width:36;height:74" filled="true" fillcolor="#282461" stroked="false">
            <v:fill type="solid"/>
          </v:rect>
          <v:line style="position:absolute" from="3454,16012" to="3592,16012" stroked="true" strokeweight="1.6pt" strokecolor="#282461">
            <v:stroke dashstyle="solid"/>
          </v:line>
          <w10:wrap type="none"/>
        </v:group>
      </w:pict>
    </w:r>
    <w:r>
      <w:rPr/>
      <w:drawing>
        <wp:anchor distT="0" distB="0" distL="0" distR="0" allowOverlap="1" layoutInCell="1" locked="0" behindDoc="1" simplePos="0" relativeHeight="268398239">
          <wp:simplePos x="0" y="0"/>
          <wp:positionH relativeFrom="page">
            <wp:posOffset>1642802</wp:posOffset>
          </wp:positionH>
          <wp:positionV relativeFrom="page">
            <wp:posOffset>10157459</wp:posOffset>
          </wp:positionV>
          <wp:extent cx="98043" cy="155689"/>
          <wp:effectExtent l="0" t="0" r="0" b="0"/>
          <wp:wrapNone/>
          <wp:docPr id="87" name="image10.png" descr=""/>
          <wp:cNvGraphicFramePr>
            <a:graphicFrameLocks noChangeAspect="1"/>
          </wp:cNvGraphicFramePr>
          <a:graphic>
            <a:graphicData uri="http://schemas.openxmlformats.org/drawingml/2006/picture">
              <pic:pic>
                <pic:nvPicPr>
                  <pic:cNvPr id="88" name="image10.png"/>
                  <pic:cNvPicPr/>
                </pic:nvPicPr>
                <pic:blipFill>
                  <a:blip r:embed="rId3" cstate="print"/>
                  <a:stretch>
                    <a:fillRect/>
                  </a:stretch>
                </pic:blipFill>
                <pic:spPr>
                  <a:xfrm>
                    <a:off x="0" y="0"/>
                    <a:ext cx="98043" cy="155689"/>
                  </a:xfrm>
                  <a:prstGeom prst="rect">
                    <a:avLst/>
                  </a:prstGeom>
                </pic:spPr>
              </pic:pic>
            </a:graphicData>
          </a:graphic>
        </wp:anchor>
      </w:drawing>
    </w:r>
    <w:r>
      <w:rPr/>
      <w:pict>
        <v:line style="position:absolute;mso-position-horizontal-relative:page;mso-position-vertical-relative:page;z-index:-37192" from="109.140999pt,811.326538pt" to="124.236999pt,811.326538pt" stroked="true" strokeweight="1.431pt" strokecolor="#282461">
          <v:stroke dashstyle="solid"/>
          <w10:wrap type="none"/>
        </v:line>
      </w:pict>
    </w:r>
    <w:r>
      <w:rPr/>
      <w:pict>
        <v:group style="position:absolute;margin-left:138.638596pt;margin-top:799.817444pt;width:7.3pt;height:12.2pt;mso-position-horizontal-relative:page;mso-position-vertical-relative:page;z-index:-37168" coordorigin="2773,15996" coordsize="146,244">
          <v:line style="position:absolute" from="2773,16224" to="2918,16224" stroked="true" strokeweight="1.6pt" strokecolor="#282461">
            <v:stroke dashstyle="solid"/>
          </v:line>
          <v:line style="position:absolute" from="2790,15996" to="2790,16208" stroked="true" strokeweight="1.753pt" strokecolor="#282461">
            <v:stroke dashstyle="solid"/>
          </v:line>
          <w10:wrap type="none"/>
        </v:group>
      </w:pict>
    </w:r>
    <w:r>
      <w:rPr/>
      <w:drawing>
        <wp:anchor distT="0" distB="0" distL="0" distR="0" allowOverlap="1" layoutInCell="1" locked="0" behindDoc="1" simplePos="0" relativeHeight="268398311">
          <wp:simplePos x="0" y="0"/>
          <wp:positionH relativeFrom="page">
            <wp:posOffset>3967256</wp:posOffset>
          </wp:positionH>
          <wp:positionV relativeFrom="page">
            <wp:posOffset>9943643</wp:posOffset>
          </wp:positionV>
          <wp:extent cx="665499" cy="369079"/>
          <wp:effectExtent l="0" t="0" r="0" b="0"/>
          <wp:wrapNone/>
          <wp:docPr id="89" name="image11.png" descr=""/>
          <wp:cNvGraphicFramePr>
            <a:graphicFrameLocks noChangeAspect="1"/>
          </wp:cNvGraphicFramePr>
          <a:graphic>
            <a:graphicData uri="http://schemas.openxmlformats.org/drawingml/2006/picture">
              <pic:pic>
                <pic:nvPicPr>
                  <pic:cNvPr id="90" name="image11.png"/>
                  <pic:cNvPicPr/>
                </pic:nvPicPr>
                <pic:blipFill>
                  <a:blip r:embed="rId4" cstate="print"/>
                  <a:stretch>
                    <a:fillRect/>
                  </a:stretch>
                </pic:blipFill>
                <pic:spPr>
                  <a:xfrm>
                    <a:off x="0" y="0"/>
                    <a:ext cx="665499" cy="369079"/>
                  </a:xfrm>
                  <a:prstGeom prst="rect">
                    <a:avLst/>
                  </a:prstGeom>
                </pic:spPr>
              </pic:pic>
            </a:graphicData>
          </a:graphic>
        </wp:anchor>
      </w:drawing>
    </w:r>
    <w:r>
      <w:rPr/>
      <w:drawing>
        <wp:anchor distT="0" distB="0" distL="0" distR="0" allowOverlap="1" layoutInCell="1" locked="0" behindDoc="1" simplePos="0" relativeHeight="268398335">
          <wp:simplePos x="0" y="0"/>
          <wp:positionH relativeFrom="page">
            <wp:posOffset>1385206</wp:posOffset>
          </wp:positionH>
          <wp:positionV relativeFrom="page">
            <wp:posOffset>10156090</wp:posOffset>
          </wp:positionV>
          <wp:extent cx="192570" cy="104241"/>
          <wp:effectExtent l="0" t="0" r="0" b="0"/>
          <wp:wrapNone/>
          <wp:docPr id="91" name="image12.png" descr=""/>
          <wp:cNvGraphicFramePr>
            <a:graphicFrameLocks noChangeAspect="1"/>
          </wp:cNvGraphicFramePr>
          <a:graphic>
            <a:graphicData uri="http://schemas.openxmlformats.org/drawingml/2006/picture">
              <pic:pic>
                <pic:nvPicPr>
                  <pic:cNvPr id="92" name="image12.png"/>
                  <pic:cNvPicPr/>
                </pic:nvPicPr>
                <pic:blipFill>
                  <a:blip r:embed="rId5" cstate="print"/>
                  <a:stretch>
                    <a:fillRect/>
                  </a:stretch>
                </pic:blipFill>
                <pic:spPr>
                  <a:xfrm>
                    <a:off x="0" y="0"/>
                    <a:ext cx="192570" cy="104241"/>
                  </a:xfrm>
                  <a:prstGeom prst="rect">
                    <a:avLst/>
                  </a:prstGeom>
                </pic:spPr>
              </pic:pic>
            </a:graphicData>
          </a:graphic>
        </wp:anchor>
      </w:drawing>
    </w:r>
    <w:r>
      <w:rPr/>
      <w:pict>
        <v:shape style="position:absolute;margin-left:126.516602pt;margin-top:782.919434pt;width:6.95pt;height:12.55pt;mso-position-horizontal-relative:page;mso-position-vertical-relative:page;z-index:-37096" coordorigin="2530,15658" coordsize="139,251" path="m2531,15842l2531,15887,2547,15897,2563,15904,2580,15908,2597,15909,2612,15908,2626,15905,2638,15899,2649,15891,2657,15881,2659,15878,2597,15878,2579,15876,2562,15869,2546,15858,2531,15842xm2603,15658l2587,15660,2573,15663,2561,15669,2550,15676,2542,15686,2535,15697,2532,15710,2530,15723,2530,15736,2534,15748,2541,15758,2547,15765,2555,15772,2565,15780,2577,15788,2603,15804,2617,15814,2627,15824,2633,15835,2635,15846,2635,15855,2632,15863,2617,15875,2608,15878,2659,15878,2664,15870,2667,15857,2668,15843,2666,15823,2657,15805,2643,15789,2624,15775,2585,15752,2576,15745,2565,15732,2563,15726,2563,15710,2566,15703,2581,15693,2590,15690,2659,15690,2659,15676,2646,15668,2632,15663,2618,15659,2603,15658xm2659,15690l2602,15690,2617,15692,2631,15696,2645,15704,2659,15715,2659,15690xe" filled="true" fillcolor="#282461" stroked="false">
          <v:path arrowok="t"/>
          <v:fill type="solid"/>
          <w10:wrap type="none"/>
        </v:shape>
      </w:pict>
    </w:r>
    <w:r>
      <w:rPr/>
      <w:pict>
        <v:group style="position:absolute;margin-left:134.502808pt;margin-top:782.902405pt;width:23.95pt;height:12.6pt;mso-position-horizontal-relative:page;mso-position-vertical-relative:page;z-index:-37072" coordorigin="2690,15658" coordsize="479,252">
          <v:line style="position:absolute" from="2792,15692" to="2792,15906" stroked="true" strokeweight="1.761pt" strokecolor="#282461">
            <v:stroke dashstyle="solid"/>
          </v:line>
          <v:line style="position:absolute" from="2690,15677" to="2895,15677" stroked="true" strokeweight="1.56pt" strokecolor="#282461">
            <v:stroke dashstyle="solid"/>
          </v:line>
          <v:shape style="position:absolute;left:2905;top:15658;width:264;height:252" coordorigin="2906,15658" coordsize="264,252" path="m3037,15658l3010,15660,2985,15667,2963,15678,2943,15694,2927,15713,2915,15735,2908,15759,2906,15785,2908,15810,2915,15834,2927,15855,2943,15874,2962,15889,2984,15900,3008,15907,3035,15909,3063,15907,3088,15900,3111,15889,3127,15877,3037,15877,3018,15875,3000,15870,2984,15862,2969,15851,2957,15837,2949,15821,2944,15804,2942,15785,2944,15765,2949,15748,2957,15732,2969,15718,2984,15706,3000,15698,3018,15693,3038,15691,3128,15691,3111,15678,3089,15667,3064,15660,3037,15658xm3128,15691l3038,15691,3057,15693,3075,15698,3091,15706,3106,15718,3118,15732,3126,15748,3131,15765,3133,15783,3131,15803,3126,15820,3118,15836,3106,15850,3091,15862,3075,15870,3057,15875,3037,15877,3127,15877,3131,15874,3148,15855,3160,15834,3167,15810,3169,15785,3169,15783,3167,15758,3160,15734,3148,15713,3131,15694,3128,15691xe" filled="true" fillcolor="#282461" stroked="false">
            <v:path arrowok="t"/>
            <v:fill type="solid"/>
          </v:shape>
          <w10:wrap type="none"/>
        </v:group>
      </w:pict>
    </w:r>
    <w:r>
      <w:rPr/>
      <w:pict>
        <v:group style="position:absolute;margin-left:109.153397pt;margin-top:783.077209pt;width:10.15pt;height:12.25pt;mso-position-horizontal-relative:page;mso-position-vertical-relative:page;z-index:-37048" coordorigin="2183,15662" coordsize="203,245">
          <v:rect style="position:absolute;left:2183;top:15799;width:36;height:106" filled="true" fillcolor="#282461" stroked="false">
            <v:fill type="solid"/>
          </v:rect>
          <v:line style="position:absolute" from="2183,15784" to="2386,15784" stroked="true" strokeweight="1.6pt" strokecolor="#282461">
            <v:stroke dashstyle="solid"/>
          </v:line>
          <v:shape style="position:absolute;left:2183;top:15661;width:203;height:245" coordorigin="2183,15662" coordsize="203,245" path="m2218,15662l2183,15662,2183,15768,2218,15768,2218,15662m2386,15800l2351,15800,2351,15906,2386,15906,2386,15800m2386,15662l2351,15662,2351,15767,2386,15767,2386,15662e" filled="true" fillcolor="#282461" stroked="false">
            <v:path arrowok="t"/>
            <v:fill type="solid"/>
          </v:shape>
          <w10:wrap type="none"/>
        </v:group>
      </w:pict>
    </w:r>
    <w:r>
      <w:rPr/>
      <w:pict>
        <v:line style="position:absolute;mso-position-horizontal-relative:page;mso-position-vertical-relative:page;z-index:-37024" from="123.3545pt,783.077026pt" to="123.3545pt,795.318026pt" stroked="true" strokeweight="1.753pt" strokecolor="#282461">
          <v:stroke dashstyle="solid"/>
          <w10:wrap type="none"/>
        </v:line>
      </w:pict>
    </w:r>
    <w:r>
      <w:rPr/>
      <w:pict>
        <v:shape style="position:absolute;margin-left:160.725006pt;margin-top:783.078003pt;width:18.9pt;height:12.25pt;mso-position-horizontal-relative:page;mso-position-vertical-relative:page;z-index:-37000" coordorigin="3215,15662" coordsize="378,245" path="m3410,15906l3396,15889,3391,15882,3384,15871,3375,15858,3365,15842,3356,15829,3349,15819,3343,15811,3335,15802,3332,15800,3327,15795,3319,15790,3333,15785,3343,15777,3349,15769,3358,15756,3361,15744,3362,15730,3360,15715,3356,15702,3350,15691,3349,15690,3339,15680,3327,15672,3324,15671,3324,15722,3324,15737,3322,15744,3315,15756,3309,15761,3296,15767,3283,15769,3251,15769,3251,15691,3279,15691,3292,15693,3307,15698,3313,15702,3322,15715,3324,15722,3324,15671,3312,15666,3296,15663,3278,15662,3215,15662,3215,15906,3251,15906,3251,15800,3272,15800,3281,15801,3291,15806,3296,15811,3309,15823,3316,15831,3323,15841,3335,15860,3346,15878,3353,15887,3355,15889,3355,15890,3356,15890,3367,15906,3410,15906m3592,15662l3550,15662,3483,15746,3418,15662,3376,15662,3466,15777,3466,15906,3502,15906,3502,15777,3526,15746,3592,15662e" filled="true" fillcolor="#282461" stroked="false">
          <v:path arrowok="t"/>
          <v:fill type="solid"/>
          <w10:wrap type="none"/>
        </v:shape>
      </w:pict>
    </w:r>
    <w:r>
      <w:rPr/>
      <w:pict>
        <v:shape style="position:absolute;margin-left:555.875305pt;margin-top:802.921265pt;width:12.85pt;height:14.65pt;mso-position-horizontal-relative:page;mso-position-vertical-relative:page;z-index:-36976"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46399pt;margin-top:802.921265pt;width:14.5pt;height:14.65pt;mso-position-horizontal-relative:page;mso-position-vertical-relative:page;z-index:-3695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12</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8527">
          <wp:simplePos x="0" y="0"/>
          <wp:positionH relativeFrom="page">
            <wp:posOffset>2617801</wp:posOffset>
          </wp:positionH>
          <wp:positionV relativeFrom="page">
            <wp:posOffset>9943373</wp:posOffset>
          </wp:positionV>
          <wp:extent cx="984110" cy="388630"/>
          <wp:effectExtent l="0" t="0" r="0" b="0"/>
          <wp:wrapNone/>
          <wp:docPr id="95" name="image8.png" descr=""/>
          <wp:cNvGraphicFramePr>
            <a:graphicFrameLocks noChangeAspect="1"/>
          </wp:cNvGraphicFramePr>
          <a:graphic>
            <a:graphicData uri="http://schemas.openxmlformats.org/drawingml/2006/picture">
              <pic:pic>
                <pic:nvPicPr>
                  <pic:cNvPr id="96" name="image8.png"/>
                  <pic:cNvPicPr/>
                </pic:nvPicPr>
                <pic:blipFill>
                  <a:blip r:embed="rId1" cstate="print"/>
                  <a:stretch>
                    <a:fillRect/>
                  </a:stretch>
                </pic:blipFill>
                <pic:spPr>
                  <a:xfrm>
                    <a:off x="0" y="0"/>
                    <a:ext cx="984110" cy="388630"/>
                  </a:xfrm>
                  <a:prstGeom prst="rect">
                    <a:avLst/>
                  </a:prstGeom>
                </pic:spPr>
              </pic:pic>
            </a:graphicData>
          </a:graphic>
        </wp:anchor>
      </w:drawing>
    </w:r>
    <w:r>
      <w:rPr/>
      <w:pict>
        <v:shape style="position:absolute;margin-left:82.811005pt;margin-top:781.289001pt;width:19.9pt;height:31.25pt;mso-position-horizontal-relative:page;mso-position-vertical-relative:page;z-index:-36904" coordorigin="1656,15626" coordsize="398,625" path="m1740,15831l1737,15828,1729,15828,1726,15831,1726,15839,1729,15842,1737,15842,1740,15839,1740,15831m1777,15919l1771,15913,1767,15913,1761,15919,1761,15923,1767,15929,1771,15929,1777,15923,1777,15919m1777,15747l1771,15741,1767,15741,1761,15747,1761,15751,1767,15757,1771,15757,1777,15751,1777,15747m1862,15953l1859,15950,1851,15950,1848,15953,1848,15961,1851,15964,1859,15964,1862,15961,1862,15953m1862,15709l1859,15706,1851,15706,1848,15709,1848,15717,1851,15720,1859,15720,1862,15717,1862,15709m1949,15747l1943,15741,1939,15741,1933,15747,1933,15751,1939,15757,1943,15757,1949,15751,1949,15747m1949,15919l1943,15913,1939,15913,1934,15919,1934,15923,1939,15929,1943,15929,1949,15923,1949,15919m1984,15831l1981,15828,1973,15828,1970,15831,1970,15839,1973,15842,1981,15842,1984,15839,1984,15831m2054,15825l2052,15813,2045,15782,2038,15747,2024,15725,2001,15692,1998,15688,1998,15823,1998,15847,1989,15857,1974,15857,1971,15856,1968,15855,1968,15855,1965,15853,1965,15914,1965,15927,1948,15944,1934,15944,1923,15934,1922,15931,1920,15928,1915,15910,1908,15888,1949,15900,1952,15901,1954,15903,1965,15914,1965,15853,1930,15835,1968,15815,1968,15815,1971,15814,1974,15813,1989,15813,1998,15823,1998,15688,1996,15684,1965,15663,1965,15742,1965,15756,1954,15767,1952,15768,1949,15770,1908,15782,1908,15782,1915,15760,1921,15741,1922,15738,1923,15736,1934,15725,1948,15725,1965,15742,1965,15663,1933,15641,1877,15630,1877,15953,1877,15968,1867,15978,1843,15978,1833,15968,1833,15953,1834,15951,1835,15948,1837,15944,1855,15910,1875,15948,1876,15951,1877,15953,1877,15630,1877,15630,1877,15701,1877,15716,1876,15719,1875,15722,1855,15760,1845,15741,1837,15725,1835,15722,1834,15719,1833,15716,1833,15701,1843,15692,1867,15692,1877,15701,1877,15630,1855,15626,1803,15636,1803,15782,1803,15888,1790,15928,1789,15931,1787,15934,1776,15944,1763,15944,1746,15927,1746,15914,1756,15903,1759,15901,1762,15900,1803,15888,1803,15782,1780,15775,1780,15835,1742,15855,1742,15855,1742,15855,1739,15856,1737,15857,1722,15857,1712,15847,1712,15823,1722,15813,1737,15813,1739,15814,1742,15815,1742,15815,1780,15835,1780,15775,1761,15770,1759,15768,1756,15767,1746,15756,1746,15742,1763,15725,1776,15725,1787,15736,1789,15738,1790,15741,1790,15741,1803,15782,1803,15636,1778,15641,1714,15684,1672,15747,1656,15825,1657,15845,1660,15864,1665,15883,1671,15901,1673,15905,1855,16251,1999,15978,2016,15944,2037,15905,2039,15901,2039,15901,2044,15888,2045,15883,2050,15864,2051,15857,2053,15845,2054,15825e" filled="true" fillcolor="#282461" stroked="false">
          <v:path arrowok="t"/>
          <v:fill type="solid"/>
          <w10:wrap type="none"/>
        </v:shape>
      </w:pict>
    </w:r>
    <w:r>
      <w:rPr/>
      <w:pict>
        <v:shape style="position:absolute;margin-left:28.355001pt;margin-top:781.884033pt;width:31.3pt;height:30.6pt;mso-position-horizontal-relative:page;mso-position-vertical-relative:page;z-index:-36880" coordorigin="567,15638" coordsize="626,612" path="m669,16071l665,16059,664,16054,663,16050,662,16054,660,16060,656,16071,669,16071m1011,16071l1008,16059,1006,16054,1005,16050,1004,16054,1002,16060,998,16071,1011,16071m1192,16156l1186,16132,1183,16122,1170,16096,1140,16036,1123,16002,1112,15980,1112,16086,1112,16096,1075,16096,1075,16036,1112,16036,1112,16046,1087,16046,1087,16062,1108,16062,1108,16070,1087,16070,1087,16086,1112,16086,1112,15980,1069,15896,1069,16036,1069,16046,1054,16046,1054,16096,1042,16096,1042,16046,1032,16046,1032,16096,1019,16096,1014,16080,995,16080,991,16096,979,16096,1000,16038,1000,16036,1011,16036,1011,16038,1031,16094,1032,16096,1032,16046,1027,16046,1027,16036,1069,16036,1069,15896,976,15710,976,16038,976,16082,974,16086,966,16094,960,16096,945,16096,939,16094,932,16086,930,16082,930,16038,931,16036,941,16036,942,16038,942,16080,943,16082,947,16086,959,16086,961,16084,963,16082,964,16078,964,16038,965,16036,974,16036,976,16038,976,15710,973,15704,963,15684,947,15662,928,15648,924,15646,924,16036,924,16046,909,16046,909,16096,897,16096,897,16046,882,16046,882,16036,924,16036,924,15646,921,15645,921,16002,876,16002,876,16038,876,16096,866,16096,865,16094,844,16062,842,16058,840,16056,841,16060,841,16096,830,16096,830,16036,840,16036,840,16038,841,16038,856,16060,862,16070,863,16072,865,16078,865,16074,865,16038,866,16036,875,16036,876,16038,876,16002,839,16002,855,15970,863,15956,855,15938,821,15871,821,16086,821,16096,785,16096,785,16084,785,16050,785,16036,821,16036,821,16046,797,16046,797,16062,818,16062,818,16070,797,16070,797,16086,821,16086,821,15871,785,15798,779,15770,779,16042,779,16042,775,16050,774,16050,769,16048,767,16046,753,16046,748,16054,748,16080,753,16086,770,16086,775,16084,775,16084,779,16090,779,16092,777,16092,773,16094,767,16096,745,16096,736,16086,736,16084,736,16066,737,16054,739,16050,743,16044,751,16038,762,16036,768,16036,773,16038,779,16042,779,15770,779,15770,781,15744,788,15724,798,15704,795,15720,795,15738,798,15756,805,15772,921,16002,921,15645,905,15640,880,15638,855,15640,832,15650,812,15664,797,15684,734,15809,734,16042,734,16042,730,16050,729,16050,724,16048,721,16046,708,16046,703,16054,703,16080,708,16086,725,16086,730,16084,730,16084,734,16090,734,16092,732,16092,728,16094,722,16096,700,16096,691,16086,691,16066,692,16054,697,16044,706,16038,717,16036,723,16036,728,16038,734,16042,734,15809,690,15896,690,16096,677,16096,677,16094,672,16080,653,16080,649,16096,637,16096,657,16038,658,16036,669,16036,690,16096,690,15896,576,16122,567,16156,571,16188,587,16216,614,16238,623,16242,655,16250,688,16246,716,16230,737,16204,774,16132,986,16132,1022,16204,1043,16230,1071,16246,1104,16250,1137,16242,1146,16238,1172,16216,1188,16188,1192,16156e" filled="true" fillcolor="#a41f64" stroked="false">
          <v:path arrowok="t"/>
          <v:fill type="solid"/>
          <w10:wrap type="none"/>
        </v:shape>
      </w:pict>
    </w:r>
    <w:r>
      <w:rPr/>
      <w:drawing>
        <wp:anchor distT="0" distB="0" distL="0" distR="0" allowOverlap="1" layoutInCell="1" locked="0" behindDoc="1" simplePos="0" relativeHeight="268398599">
          <wp:simplePos x="0" y="0"/>
          <wp:positionH relativeFrom="page">
            <wp:posOffset>1872404</wp:posOffset>
          </wp:positionH>
          <wp:positionV relativeFrom="page">
            <wp:posOffset>10155679</wp:posOffset>
          </wp:positionV>
          <wp:extent cx="293207" cy="159245"/>
          <wp:effectExtent l="0" t="0" r="0" b="0"/>
          <wp:wrapNone/>
          <wp:docPr id="97" name="image9.png" descr=""/>
          <wp:cNvGraphicFramePr>
            <a:graphicFrameLocks noChangeAspect="1"/>
          </wp:cNvGraphicFramePr>
          <a:graphic>
            <a:graphicData uri="http://schemas.openxmlformats.org/drawingml/2006/picture">
              <pic:pic>
                <pic:nvPicPr>
                  <pic:cNvPr id="98" name="image9.png"/>
                  <pic:cNvPicPr/>
                </pic:nvPicPr>
                <pic:blipFill>
                  <a:blip r:embed="rId2" cstate="print"/>
                  <a:stretch>
                    <a:fillRect/>
                  </a:stretch>
                </pic:blipFill>
                <pic:spPr>
                  <a:xfrm>
                    <a:off x="0" y="0"/>
                    <a:ext cx="293207" cy="159245"/>
                  </a:xfrm>
                  <a:prstGeom prst="rect">
                    <a:avLst/>
                  </a:prstGeom>
                </pic:spPr>
              </pic:pic>
            </a:graphicData>
          </a:graphic>
        </wp:anchor>
      </w:drawing>
    </w:r>
    <w:r>
      <w:rPr/>
      <w:pict>
        <v:group style="position:absolute;margin-left:172.6763pt;margin-top:799.781738pt;width:7.15pt;height:12.3pt;mso-position-horizontal-relative:page;mso-position-vertical-relative:page;z-index:-36832" coordorigin="3454,15996" coordsize="143,246">
          <v:line style="position:absolute" from="3454,16226" to="3596,16226" stroked="true" strokeweight="1.6pt" strokecolor="#282461">
            <v:stroke dashstyle="solid"/>
          </v:line>
          <v:rect style="position:absolute;left:3453;top:16133;width:36;height:76" filled="true" fillcolor="#282461" stroked="false">
            <v:fill type="solid"/>
          </v:rect>
          <v:line style="position:absolute" from="3454,16118" to="3589,16118" stroked="true" strokeweight="1.6pt" strokecolor="#282461">
            <v:stroke dashstyle="solid"/>
          </v:line>
          <v:rect style="position:absolute;left:3453;top:16027;width:36;height:74" filled="true" fillcolor="#282461" stroked="false">
            <v:fill type="solid"/>
          </v:rect>
          <v:line style="position:absolute" from="3454,16012" to="3592,16012" stroked="true" strokeweight="1.6pt" strokecolor="#282461">
            <v:stroke dashstyle="solid"/>
          </v:line>
          <w10:wrap type="none"/>
        </v:group>
      </w:pict>
    </w:r>
    <w:r>
      <w:rPr/>
      <w:drawing>
        <wp:anchor distT="0" distB="0" distL="0" distR="0" allowOverlap="1" layoutInCell="1" locked="0" behindDoc="1" simplePos="0" relativeHeight="268398647">
          <wp:simplePos x="0" y="0"/>
          <wp:positionH relativeFrom="page">
            <wp:posOffset>1642802</wp:posOffset>
          </wp:positionH>
          <wp:positionV relativeFrom="page">
            <wp:posOffset>10157459</wp:posOffset>
          </wp:positionV>
          <wp:extent cx="98043" cy="155689"/>
          <wp:effectExtent l="0" t="0" r="0" b="0"/>
          <wp:wrapNone/>
          <wp:docPr id="99" name="image10.png" descr=""/>
          <wp:cNvGraphicFramePr>
            <a:graphicFrameLocks noChangeAspect="1"/>
          </wp:cNvGraphicFramePr>
          <a:graphic>
            <a:graphicData uri="http://schemas.openxmlformats.org/drawingml/2006/picture">
              <pic:pic>
                <pic:nvPicPr>
                  <pic:cNvPr id="100" name="image10.png"/>
                  <pic:cNvPicPr/>
                </pic:nvPicPr>
                <pic:blipFill>
                  <a:blip r:embed="rId3" cstate="print"/>
                  <a:stretch>
                    <a:fillRect/>
                  </a:stretch>
                </pic:blipFill>
                <pic:spPr>
                  <a:xfrm>
                    <a:off x="0" y="0"/>
                    <a:ext cx="98043" cy="155689"/>
                  </a:xfrm>
                  <a:prstGeom prst="rect">
                    <a:avLst/>
                  </a:prstGeom>
                </pic:spPr>
              </pic:pic>
            </a:graphicData>
          </a:graphic>
        </wp:anchor>
      </w:drawing>
    </w:r>
    <w:r>
      <w:rPr/>
      <w:pict>
        <v:line style="position:absolute;mso-position-horizontal-relative:page;mso-position-vertical-relative:page;z-index:-36784" from="109.140999pt,811.326538pt" to="124.236999pt,811.326538pt" stroked="true" strokeweight="1.431pt" strokecolor="#282461">
          <v:stroke dashstyle="solid"/>
          <w10:wrap type="none"/>
        </v:line>
      </w:pict>
    </w:r>
    <w:r>
      <w:rPr/>
      <w:pict>
        <v:group style="position:absolute;margin-left:138.638596pt;margin-top:799.817444pt;width:7.3pt;height:12.2pt;mso-position-horizontal-relative:page;mso-position-vertical-relative:page;z-index:-36760" coordorigin="2773,15996" coordsize="146,244">
          <v:line style="position:absolute" from="2773,16224" to="2918,16224" stroked="true" strokeweight="1.6pt" strokecolor="#282461">
            <v:stroke dashstyle="solid"/>
          </v:line>
          <v:line style="position:absolute" from="2790,15996" to="2790,16208" stroked="true" strokeweight="1.753pt" strokecolor="#282461">
            <v:stroke dashstyle="solid"/>
          </v:line>
          <w10:wrap type="none"/>
        </v:group>
      </w:pict>
    </w:r>
    <w:r>
      <w:rPr/>
      <w:drawing>
        <wp:anchor distT="0" distB="0" distL="0" distR="0" allowOverlap="1" layoutInCell="1" locked="0" behindDoc="1" simplePos="0" relativeHeight="268398719">
          <wp:simplePos x="0" y="0"/>
          <wp:positionH relativeFrom="page">
            <wp:posOffset>3967256</wp:posOffset>
          </wp:positionH>
          <wp:positionV relativeFrom="page">
            <wp:posOffset>9943643</wp:posOffset>
          </wp:positionV>
          <wp:extent cx="665499" cy="369079"/>
          <wp:effectExtent l="0" t="0" r="0" b="0"/>
          <wp:wrapNone/>
          <wp:docPr id="101" name="image11.png" descr=""/>
          <wp:cNvGraphicFramePr>
            <a:graphicFrameLocks noChangeAspect="1"/>
          </wp:cNvGraphicFramePr>
          <a:graphic>
            <a:graphicData uri="http://schemas.openxmlformats.org/drawingml/2006/picture">
              <pic:pic>
                <pic:nvPicPr>
                  <pic:cNvPr id="102" name="image11.png"/>
                  <pic:cNvPicPr/>
                </pic:nvPicPr>
                <pic:blipFill>
                  <a:blip r:embed="rId4" cstate="print"/>
                  <a:stretch>
                    <a:fillRect/>
                  </a:stretch>
                </pic:blipFill>
                <pic:spPr>
                  <a:xfrm>
                    <a:off x="0" y="0"/>
                    <a:ext cx="665499" cy="369079"/>
                  </a:xfrm>
                  <a:prstGeom prst="rect">
                    <a:avLst/>
                  </a:prstGeom>
                </pic:spPr>
              </pic:pic>
            </a:graphicData>
          </a:graphic>
        </wp:anchor>
      </w:drawing>
    </w:r>
    <w:r>
      <w:rPr/>
      <w:drawing>
        <wp:anchor distT="0" distB="0" distL="0" distR="0" allowOverlap="1" layoutInCell="1" locked="0" behindDoc="1" simplePos="0" relativeHeight="268398743">
          <wp:simplePos x="0" y="0"/>
          <wp:positionH relativeFrom="page">
            <wp:posOffset>1385206</wp:posOffset>
          </wp:positionH>
          <wp:positionV relativeFrom="page">
            <wp:posOffset>10156090</wp:posOffset>
          </wp:positionV>
          <wp:extent cx="192570" cy="104241"/>
          <wp:effectExtent l="0" t="0" r="0" b="0"/>
          <wp:wrapNone/>
          <wp:docPr id="103" name="image12.png" descr=""/>
          <wp:cNvGraphicFramePr>
            <a:graphicFrameLocks noChangeAspect="1"/>
          </wp:cNvGraphicFramePr>
          <a:graphic>
            <a:graphicData uri="http://schemas.openxmlformats.org/drawingml/2006/picture">
              <pic:pic>
                <pic:nvPicPr>
                  <pic:cNvPr id="104" name="image12.png"/>
                  <pic:cNvPicPr/>
                </pic:nvPicPr>
                <pic:blipFill>
                  <a:blip r:embed="rId5" cstate="print"/>
                  <a:stretch>
                    <a:fillRect/>
                  </a:stretch>
                </pic:blipFill>
                <pic:spPr>
                  <a:xfrm>
                    <a:off x="0" y="0"/>
                    <a:ext cx="192570" cy="104241"/>
                  </a:xfrm>
                  <a:prstGeom prst="rect">
                    <a:avLst/>
                  </a:prstGeom>
                </pic:spPr>
              </pic:pic>
            </a:graphicData>
          </a:graphic>
        </wp:anchor>
      </w:drawing>
    </w:r>
    <w:r>
      <w:rPr/>
      <w:pict>
        <v:shape style="position:absolute;margin-left:126.516602pt;margin-top:782.919434pt;width:6.95pt;height:12.55pt;mso-position-horizontal-relative:page;mso-position-vertical-relative:page;z-index:-36688" coordorigin="2530,15658" coordsize="139,251" path="m2531,15842l2531,15887,2547,15897,2563,15904,2580,15908,2597,15909,2612,15908,2626,15905,2638,15899,2649,15891,2657,15881,2659,15878,2597,15878,2579,15876,2562,15869,2546,15858,2531,15842xm2603,15658l2587,15660,2573,15663,2561,15669,2550,15676,2542,15686,2535,15697,2532,15710,2530,15723,2530,15736,2534,15748,2541,15758,2547,15765,2555,15772,2565,15780,2577,15788,2603,15804,2617,15814,2627,15824,2633,15835,2635,15846,2635,15855,2632,15863,2617,15875,2608,15878,2659,15878,2664,15870,2667,15857,2668,15843,2666,15823,2657,15805,2643,15789,2624,15775,2585,15752,2576,15745,2565,15732,2563,15726,2563,15710,2566,15703,2581,15693,2590,15690,2659,15690,2659,15676,2646,15668,2632,15663,2618,15659,2603,15658xm2659,15690l2602,15690,2617,15692,2631,15696,2645,15704,2659,15715,2659,15690xe" filled="true" fillcolor="#282461" stroked="false">
          <v:path arrowok="t"/>
          <v:fill type="solid"/>
          <w10:wrap type="none"/>
        </v:shape>
      </w:pict>
    </w:r>
    <w:r>
      <w:rPr/>
      <w:pict>
        <v:group style="position:absolute;margin-left:134.502808pt;margin-top:782.902405pt;width:23.95pt;height:12.6pt;mso-position-horizontal-relative:page;mso-position-vertical-relative:page;z-index:-36664" coordorigin="2690,15658" coordsize="479,252">
          <v:line style="position:absolute" from="2792,15692" to="2792,15906" stroked="true" strokeweight="1.761pt" strokecolor="#282461">
            <v:stroke dashstyle="solid"/>
          </v:line>
          <v:line style="position:absolute" from="2690,15677" to="2895,15677" stroked="true" strokeweight="1.56pt" strokecolor="#282461">
            <v:stroke dashstyle="solid"/>
          </v:line>
          <v:shape style="position:absolute;left:2905;top:15658;width:264;height:252" coordorigin="2906,15658" coordsize="264,252" path="m3037,15658l3010,15660,2985,15667,2963,15678,2943,15694,2927,15713,2915,15735,2908,15759,2906,15785,2908,15810,2915,15834,2927,15855,2943,15874,2962,15889,2984,15900,3008,15907,3035,15909,3063,15907,3088,15900,3111,15889,3127,15877,3037,15877,3018,15875,3000,15870,2984,15862,2969,15851,2957,15837,2949,15821,2944,15804,2942,15785,2944,15765,2949,15748,2957,15732,2969,15718,2984,15706,3000,15698,3018,15693,3038,15691,3128,15691,3111,15678,3089,15667,3064,15660,3037,15658xm3128,15691l3038,15691,3057,15693,3075,15698,3091,15706,3106,15718,3118,15732,3126,15748,3131,15765,3133,15783,3131,15803,3126,15820,3118,15836,3106,15850,3091,15862,3075,15870,3057,15875,3037,15877,3127,15877,3131,15874,3148,15855,3160,15834,3167,15810,3169,15785,3169,15783,3167,15758,3160,15734,3148,15713,3131,15694,3128,15691xe" filled="true" fillcolor="#282461" stroked="false">
            <v:path arrowok="t"/>
            <v:fill type="solid"/>
          </v:shape>
          <w10:wrap type="none"/>
        </v:group>
      </w:pict>
    </w:r>
    <w:r>
      <w:rPr/>
      <w:pict>
        <v:group style="position:absolute;margin-left:109.153397pt;margin-top:783.077209pt;width:10.15pt;height:12.25pt;mso-position-horizontal-relative:page;mso-position-vertical-relative:page;z-index:-36640" coordorigin="2183,15662" coordsize="203,245">
          <v:rect style="position:absolute;left:2183;top:15799;width:36;height:106" filled="true" fillcolor="#282461" stroked="false">
            <v:fill type="solid"/>
          </v:rect>
          <v:line style="position:absolute" from="2183,15784" to="2386,15784" stroked="true" strokeweight="1.6pt" strokecolor="#282461">
            <v:stroke dashstyle="solid"/>
          </v:line>
          <v:shape style="position:absolute;left:2183;top:15661;width:203;height:245" coordorigin="2183,15662" coordsize="203,245" path="m2218,15662l2183,15662,2183,15768,2218,15768,2218,15662m2386,15800l2351,15800,2351,15906,2386,15906,2386,15800m2386,15662l2351,15662,2351,15767,2386,15767,2386,15662e" filled="true" fillcolor="#282461" stroked="false">
            <v:path arrowok="t"/>
            <v:fill type="solid"/>
          </v:shape>
          <w10:wrap type="none"/>
        </v:group>
      </w:pict>
    </w:r>
    <w:r>
      <w:rPr/>
      <w:pict>
        <v:line style="position:absolute;mso-position-horizontal-relative:page;mso-position-vertical-relative:page;z-index:-36616" from="123.3545pt,783.077026pt" to="123.3545pt,795.318026pt" stroked="true" strokeweight="1.753pt" strokecolor="#282461">
          <v:stroke dashstyle="solid"/>
          <w10:wrap type="none"/>
        </v:line>
      </w:pict>
    </w:r>
    <w:r>
      <w:rPr/>
      <w:pict>
        <v:shape style="position:absolute;margin-left:160.725006pt;margin-top:783.078003pt;width:18.9pt;height:12.25pt;mso-position-horizontal-relative:page;mso-position-vertical-relative:page;z-index:-36592" coordorigin="3215,15662" coordsize="378,245" path="m3410,15906l3396,15889,3391,15882,3384,15871,3375,15858,3365,15842,3356,15829,3349,15819,3343,15811,3335,15802,3332,15800,3327,15795,3319,15790,3333,15785,3343,15777,3349,15769,3358,15756,3361,15744,3362,15730,3360,15715,3356,15702,3350,15691,3349,15690,3339,15680,3327,15672,3324,15671,3324,15722,3324,15737,3322,15744,3315,15756,3309,15761,3296,15767,3283,15769,3251,15769,3251,15691,3279,15691,3292,15693,3307,15698,3313,15702,3322,15715,3324,15722,3324,15671,3312,15666,3296,15663,3278,15662,3215,15662,3215,15906,3251,15906,3251,15800,3272,15800,3281,15801,3291,15806,3296,15811,3309,15823,3316,15831,3323,15841,3335,15860,3346,15878,3353,15887,3355,15889,3355,15890,3356,15890,3367,15906,3410,15906m3592,15662l3550,15662,3483,15746,3418,15662,3376,15662,3466,15777,3466,15906,3502,15906,3502,15777,3526,15746,3592,15662e" filled="true" fillcolor="#282461" stroked="false">
          <v:path arrowok="t"/>
          <v:fill type="solid"/>
          <w10:wrap type="none"/>
        </v:shape>
      </w:pict>
    </w:r>
    <w:r>
      <w:rPr/>
      <w:pict>
        <v:shape style="position:absolute;margin-left:555.342896pt;margin-top:802.921265pt;width:13.9pt;height:14.65pt;mso-position-horizontal-relative:page;mso-position-vertical-relative:page;z-index:-36568"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13</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46399pt;margin-top:802.921265pt;width:14pt;height:14.65pt;mso-position-horizontal-relative:page;mso-position-vertical-relative:page;z-index:-36544"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14</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8935">
          <wp:simplePos x="0" y="0"/>
          <wp:positionH relativeFrom="page">
            <wp:posOffset>2617801</wp:posOffset>
          </wp:positionH>
          <wp:positionV relativeFrom="page">
            <wp:posOffset>9943373</wp:posOffset>
          </wp:positionV>
          <wp:extent cx="984110" cy="388630"/>
          <wp:effectExtent l="0" t="0" r="0" b="0"/>
          <wp:wrapNone/>
          <wp:docPr id="109" name="image8.png" descr=""/>
          <wp:cNvGraphicFramePr>
            <a:graphicFrameLocks noChangeAspect="1"/>
          </wp:cNvGraphicFramePr>
          <a:graphic>
            <a:graphicData uri="http://schemas.openxmlformats.org/drawingml/2006/picture">
              <pic:pic>
                <pic:nvPicPr>
                  <pic:cNvPr id="110" name="image8.png"/>
                  <pic:cNvPicPr/>
                </pic:nvPicPr>
                <pic:blipFill>
                  <a:blip r:embed="rId1" cstate="print"/>
                  <a:stretch>
                    <a:fillRect/>
                  </a:stretch>
                </pic:blipFill>
                <pic:spPr>
                  <a:xfrm>
                    <a:off x="0" y="0"/>
                    <a:ext cx="984110" cy="388630"/>
                  </a:xfrm>
                  <a:prstGeom prst="rect">
                    <a:avLst/>
                  </a:prstGeom>
                </pic:spPr>
              </pic:pic>
            </a:graphicData>
          </a:graphic>
        </wp:anchor>
      </w:drawing>
    </w:r>
    <w:r>
      <w:rPr/>
      <w:pict>
        <v:shape style="position:absolute;margin-left:82.811005pt;margin-top:781.289001pt;width:19.9pt;height:31.25pt;mso-position-horizontal-relative:page;mso-position-vertical-relative:page;z-index:-36496" coordorigin="1656,15626" coordsize="398,625" path="m1740,15831l1737,15828,1729,15828,1726,15831,1726,15839,1729,15842,1737,15842,1740,15839,1740,15831m1777,15919l1771,15913,1767,15913,1761,15919,1761,15923,1767,15929,1771,15929,1777,15923,1777,15919m1777,15747l1771,15741,1767,15741,1761,15747,1761,15751,1767,15757,1771,15757,1777,15751,1777,15747m1862,15953l1859,15950,1851,15950,1848,15953,1848,15961,1851,15964,1859,15964,1862,15961,1862,15953m1862,15709l1859,15706,1851,15706,1848,15709,1848,15717,1851,15720,1859,15720,1862,15717,1862,15709m1949,15747l1943,15741,1939,15741,1933,15747,1933,15751,1939,15757,1943,15757,1949,15751,1949,15747m1949,15919l1943,15913,1939,15913,1934,15919,1934,15923,1939,15929,1943,15929,1949,15923,1949,15919m1984,15831l1981,15828,1973,15828,1970,15831,1970,15839,1973,15842,1981,15842,1984,15839,1984,15831m2054,15825l2052,15813,2045,15782,2038,15747,2024,15725,2001,15692,1998,15688,1998,15823,1998,15847,1989,15857,1974,15857,1971,15856,1968,15855,1968,15855,1965,15853,1965,15914,1965,15927,1948,15944,1934,15944,1923,15934,1922,15931,1920,15928,1915,15910,1908,15888,1949,15900,1952,15901,1954,15903,1965,15914,1965,15853,1930,15835,1968,15815,1968,15815,1971,15814,1974,15813,1989,15813,1998,15823,1998,15688,1996,15684,1965,15663,1965,15742,1965,15756,1954,15767,1952,15768,1949,15770,1908,15782,1908,15782,1915,15760,1921,15741,1922,15738,1923,15736,1934,15725,1948,15725,1965,15742,1965,15663,1933,15641,1877,15630,1877,15953,1877,15968,1867,15978,1843,15978,1833,15968,1833,15953,1834,15951,1835,15948,1837,15944,1855,15910,1875,15948,1876,15951,1877,15953,1877,15630,1877,15630,1877,15701,1877,15716,1876,15719,1875,15722,1855,15760,1845,15741,1837,15725,1835,15722,1834,15719,1833,15716,1833,15701,1843,15692,1867,15692,1877,15701,1877,15630,1855,15626,1803,15636,1803,15782,1803,15888,1790,15928,1789,15931,1787,15934,1776,15944,1763,15944,1746,15927,1746,15914,1756,15903,1759,15901,1762,15900,1803,15888,1803,15782,1780,15775,1780,15835,1742,15855,1742,15855,1742,15855,1739,15856,1737,15857,1722,15857,1712,15847,1712,15823,1722,15813,1737,15813,1739,15814,1742,15815,1742,15815,1780,15835,1780,15775,1761,15770,1759,15768,1756,15767,1746,15756,1746,15742,1763,15725,1776,15725,1787,15736,1789,15738,1790,15741,1790,15741,1803,15782,1803,15636,1778,15641,1714,15684,1672,15747,1656,15825,1657,15845,1660,15864,1665,15883,1671,15901,1673,15905,1855,16251,1999,15978,2016,15944,2037,15905,2039,15901,2039,15901,2044,15888,2045,15883,2050,15864,2051,15857,2053,15845,2054,15825e" filled="true" fillcolor="#282461" stroked="false">
          <v:path arrowok="t"/>
          <v:fill type="solid"/>
          <w10:wrap type="none"/>
        </v:shape>
      </w:pict>
    </w:r>
    <w:r>
      <w:rPr/>
      <w:pict>
        <v:shape style="position:absolute;margin-left:28.355001pt;margin-top:781.884033pt;width:31.3pt;height:30.6pt;mso-position-horizontal-relative:page;mso-position-vertical-relative:page;z-index:-36472" coordorigin="567,15638" coordsize="626,612" path="m669,16071l665,16059,664,16054,663,16050,662,16054,660,16060,656,16071,669,16071m1011,16071l1008,16059,1006,16054,1005,16050,1004,16054,1002,16060,998,16071,1011,16071m1192,16156l1186,16132,1183,16122,1170,16096,1140,16036,1123,16002,1112,15980,1112,16086,1112,16096,1075,16096,1075,16036,1112,16036,1112,16046,1087,16046,1087,16062,1108,16062,1108,16070,1087,16070,1087,16086,1112,16086,1112,15980,1069,15896,1069,16036,1069,16046,1054,16046,1054,16096,1042,16096,1042,16046,1032,16046,1032,16096,1019,16096,1014,16080,995,16080,991,16096,979,16096,1000,16038,1000,16036,1011,16036,1011,16038,1031,16094,1032,16096,1032,16046,1027,16046,1027,16036,1069,16036,1069,15896,976,15710,976,16038,976,16082,974,16086,966,16094,960,16096,945,16096,939,16094,932,16086,930,16082,930,16038,931,16036,941,16036,942,16038,942,16080,943,16082,947,16086,959,16086,961,16084,963,16082,964,16078,964,16038,965,16036,974,16036,976,16038,976,15710,973,15704,963,15684,947,15662,928,15648,924,15646,924,16036,924,16046,909,16046,909,16096,897,16096,897,16046,882,16046,882,16036,924,16036,924,15646,921,15645,921,16002,876,16002,876,16038,876,16096,866,16096,865,16094,844,16062,842,16058,840,16056,841,16060,841,16096,830,16096,830,16036,840,16036,840,16038,841,16038,856,16060,862,16070,863,16072,865,16078,865,16074,865,16038,866,16036,875,16036,876,16038,876,16002,839,16002,855,15970,863,15956,855,15938,821,15871,821,16086,821,16096,785,16096,785,16084,785,16050,785,16036,821,16036,821,16046,797,16046,797,16062,818,16062,818,16070,797,16070,797,16086,821,16086,821,15871,785,15798,779,15770,779,16042,779,16042,775,16050,774,16050,769,16048,767,16046,753,16046,748,16054,748,16080,753,16086,770,16086,775,16084,775,16084,779,16090,779,16092,777,16092,773,16094,767,16096,745,16096,736,16086,736,16084,736,16066,737,16054,739,16050,743,16044,751,16038,762,16036,768,16036,773,16038,779,16042,779,15770,779,15770,781,15744,788,15724,798,15704,795,15720,795,15738,798,15756,805,15772,921,16002,921,15645,905,15640,880,15638,855,15640,832,15650,812,15664,797,15684,734,15809,734,16042,734,16042,730,16050,729,16050,724,16048,721,16046,708,16046,703,16054,703,16080,708,16086,725,16086,730,16084,730,16084,734,16090,734,16092,732,16092,728,16094,722,16096,700,16096,691,16086,691,16066,692,16054,697,16044,706,16038,717,16036,723,16036,728,16038,734,16042,734,15809,690,15896,690,16096,677,16096,677,16094,672,16080,653,16080,649,16096,637,16096,657,16038,658,16036,669,16036,690,16096,690,15896,576,16122,567,16156,571,16188,587,16216,614,16238,623,16242,655,16250,688,16246,716,16230,737,16204,774,16132,986,16132,1022,16204,1043,16230,1071,16246,1104,16250,1137,16242,1146,16238,1172,16216,1188,16188,1192,16156e" filled="true" fillcolor="#a41f64" stroked="false">
          <v:path arrowok="t"/>
          <v:fill type="solid"/>
          <w10:wrap type="none"/>
        </v:shape>
      </w:pict>
    </w:r>
    <w:r>
      <w:rPr/>
      <w:drawing>
        <wp:anchor distT="0" distB="0" distL="0" distR="0" allowOverlap="1" layoutInCell="1" locked="0" behindDoc="1" simplePos="0" relativeHeight="268399007">
          <wp:simplePos x="0" y="0"/>
          <wp:positionH relativeFrom="page">
            <wp:posOffset>1872404</wp:posOffset>
          </wp:positionH>
          <wp:positionV relativeFrom="page">
            <wp:posOffset>10155679</wp:posOffset>
          </wp:positionV>
          <wp:extent cx="293207" cy="159245"/>
          <wp:effectExtent l="0" t="0" r="0" b="0"/>
          <wp:wrapNone/>
          <wp:docPr id="111" name="image9.png" descr=""/>
          <wp:cNvGraphicFramePr>
            <a:graphicFrameLocks noChangeAspect="1"/>
          </wp:cNvGraphicFramePr>
          <a:graphic>
            <a:graphicData uri="http://schemas.openxmlformats.org/drawingml/2006/picture">
              <pic:pic>
                <pic:nvPicPr>
                  <pic:cNvPr id="112" name="image9.png"/>
                  <pic:cNvPicPr/>
                </pic:nvPicPr>
                <pic:blipFill>
                  <a:blip r:embed="rId2" cstate="print"/>
                  <a:stretch>
                    <a:fillRect/>
                  </a:stretch>
                </pic:blipFill>
                <pic:spPr>
                  <a:xfrm>
                    <a:off x="0" y="0"/>
                    <a:ext cx="293207" cy="159245"/>
                  </a:xfrm>
                  <a:prstGeom prst="rect">
                    <a:avLst/>
                  </a:prstGeom>
                </pic:spPr>
              </pic:pic>
            </a:graphicData>
          </a:graphic>
        </wp:anchor>
      </w:drawing>
    </w:r>
    <w:r>
      <w:rPr/>
      <w:pict>
        <v:group style="position:absolute;margin-left:172.6763pt;margin-top:799.781738pt;width:7.15pt;height:12.3pt;mso-position-horizontal-relative:page;mso-position-vertical-relative:page;z-index:-36424" coordorigin="3454,15996" coordsize="143,246">
          <v:line style="position:absolute" from="3454,16226" to="3596,16226" stroked="true" strokeweight="1.6pt" strokecolor="#282461">
            <v:stroke dashstyle="solid"/>
          </v:line>
          <v:rect style="position:absolute;left:3453;top:16133;width:36;height:76" filled="true" fillcolor="#282461" stroked="false">
            <v:fill type="solid"/>
          </v:rect>
          <v:line style="position:absolute" from="3454,16118" to="3589,16118" stroked="true" strokeweight="1.6pt" strokecolor="#282461">
            <v:stroke dashstyle="solid"/>
          </v:line>
          <v:rect style="position:absolute;left:3453;top:16027;width:36;height:74" filled="true" fillcolor="#282461" stroked="false">
            <v:fill type="solid"/>
          </v:rect>
          <v:line style="position:absolute" from="3454,16012" to="3592,16012" stroked="true" strokeweight="1.6pt" strokecolor="#282461">
            <v:stroke dashstyle="solid"/>
          </v:line>
          <w10:wrap type="none"/>
        </v:group>
      </w:pict>
    </w:r>
    <w:r>
      <w:rPr/>
      <w:drawing>
        <wp:anchor distT="0" distB="0" distL="0" distR="0" allowOverlap="1" layoutInCell="1" locked="0" behindDoc="1" simplePos="0" relativeHeight="268399055">
          <wp:simplePos x="0" y="0"/>
          <wp:positionH relativeFrom="page">
            <wp:posOffset>1642802</wp:posOffset>
          </wp:positionH>
          <wp:positionV relativeFrom="page">
            <wp:posOffset>10157459</wp:posOffset>
          </wp:positionV>
          <wp:extent cx="98043" cy="155689"/>
          <wp:effectExtent l="0" t="0" r="0" b="0"/>
          <wp:wrapNone/>
          <wp:docPr id="113" name="image10.png" descr=""/>
          <wp:cNvGraphicFramePr>
            <a:graphicFrameLocks noChangeAspect="1"/>
          </wp:cNvGraphicFramePr>
          <a:graphic>
            <a:graphicData uri="http://schemas.openxmlformats.org/drawingml/2006/picture">
              <pic:pic>
                <pic:nvPicPr>
                  <pic:cNvPr id="114" name="image10.png"/>
                  <pic:cNvPicPr/>
                </pic:nvPicPr>
                <pic:blipFill>
                  <a:blip r:embed="rId3" cstate="print"/>
                  <a:stretch>
                    <a:fillRect/>
                  </a:stretch>
                </pic:blipFill>
                <pic:spPr>
                  <a:xfrm>
                    <a:off x="0" y="0"/>
                    <a:ext cx="98043" cy="155689"/>
                  </a:xfrm>
                  <a:prstGeom prst="rect">
                    <a:avLst/>
                  </a:prstGeom>
                </pic:spPr>
              </pic:pic>
            </a:graphicData>
          </a:graphic>
        </wp:anchor>
      </w:drawing>
    </w:r>
    <w:r>
      <w:rPr/>
      <w:pict>
        <v:line style="position:absolute;mso-position-horizontal-relative:page;mso-position-vertical-relative:page;z-index:-36376" from="109.140999pt,811.326538pt" to="124.236999pt,811.326538pt" stroked="true" strokeweight="1.431pt" strokecolor="#282461">
          <v:stroke dashstyle="solid"/>
          <w10:wrap type="none"/>
        </v:line>
      </w:pict>
    </w:r>
    <w:r>
      <w:rPr/>
      <w:pict>
        <v:group style="position:absolute;margin-left:138.638596pt;margin-top:799.817444pt;width:7.3pt;height:12.2pt;mso-position-horizontal-relative:page;mso-position-vertical-relative:page;z-index:-36352" coordorigin="2773,15996" coordsize="146,244">
          <v:line style="position:absolute" from="2773,16224" to="2918,16224" stroked="true" strokeweight="1.6pt" strokecolor="#282461">
            <v:stroke dashstyle="solid"/>
          </v:line>
          <v:line style="position:absolute" from="2790,15996" to="2790,16208" stroked="true" strokeweight="1.753pt" strokecolor="#282461">
            <v:stroke dashstyle="solid"/>
          </v:line>
          <w10:wrap type="none"/>
        </v:group>
      </w:pict>
    </w:r>
    <w:r>
      <w:rPr/>
      <w:drawing>
        <wp:anchor distT="0" distB="0" distL="0" distR="0" allowOverlap="1" layoutInCell="1" locked="0" behindDoc="1" simplePos="0" relativeHeight="268399127">
          <wp:simplePos x="0" y="0"/>
          <wp:positionH relativeFrom="page">
            <wp:posOffset>3967256</wp:posOffset>
          </wp:positionH>
          <wp:positionV relativeFrom="page">
            <wp:posOffset>9943643</wp:posOffset>
          </wp:positionV>
          <wp:extent cx="665499" cy="369079"/>
          <wp:effectExtent l="0" t="0" r="0" b="0"/>
          <wp:wrapNone/>
          <wp:docPr id="115" name="image11.png" descr=""/>
          <wp:cNvGraphicFramePr>
            <a:graphicFrameLocks noChangeAspect="1"/>
          </wp:cNvGraphicFramePr>
          <a:graphic>
            <a:graphicData uri="http://schemas.openxmlformats.org/drawingml/2006/picture">
              <pic:pic>
                <pic:nvPicPr>
                  <pic:cNvPr id="116" name="image11.png"/>
                  <pic:cNvPicPr/>
                </pic:nvPicPr>
                <pic:blipFill>
                  <a:blip r:embed="rId4" cstate="print"/>
                  <a:stretch>
                    <a:fillRect/>
                  </a:stretch>
                </pic:blipFill>
                <pic:spPr>
                  <a:xfrm>
                    <a:off x="0" y="0"/>
                    <a:ext cx="665499" cy="369079"/>
                  </a:xfrm>
                  <a:prstGeom prst="rect">
                    <a:avLst/>
                  </a:prstGeom>
                </pic:spPr>
              </pic:pic>
            </a:graphicData>
          </a:graphic>
        </wp:anchor>
      </w:drawing>
    </w:r>
    <w:r>
      <w:rPr/>
      <w:drawing>
        <wp:anchor distT="0" distB="0" distL="0" distR="0" allowOverlap="1" layoutInCell="1" locked="0" behindDoc="1" simplePos="0" relativeHeight="268399151">
          <wp:simplePos x="0" y="0"/>
          <wp:positionH relativeFrom="page">
            <wp:posOffset>1385206</wp:posOffset>
          </wp:positionH>
          <wp:positionV relativeFrom="page">
            <wp:posOffset>10156090</wp:posOffset>
          </wp:positionV>
          <wp:extent cx="192570" cy="104241"/>
          <wp:effectExtent l="0" t="0" r="0" b="0"/>
          <wp:wrapNone/>
          <wp:docPr id="117" name="image12.png" descr=""/>
          <wp:cNvGraphicFramePr>
            <a:graphicFrameLocks noChangeAspect="1"/>
          </wp:cNvGraphicFramePr>
          <a:graphic>
            <a:graphicData uri="http://schemas.openxmlformats.org/drawingml/2006/picture">
              <pic:pic>
                <pic:nvPicPr>
                  <pic:cNvPr id="118" name="image12.png"/>
                  <pic:cNvPicPr/>
                </pic:nvPicPr>
                <pic:blipFill>
                  <a:blip r:embed="rId5" cstate="print"/>
                  <a:stretch>
                    <a:fillRect/>
                  </a:stretch>
                </pic:blipFill>
                <pic:spPr>
                  <a:xfrm>
                    <a:off x="0" y="0"/>
                    <a:ext cx="192570" cy="104241"/>
                  </a:xfrm>
                  <a:prstGeom prst="rect">
                    <a:avLst/>
                  </a:prstGeom>
                </pic:spPr>
              </pic:pic>
            </a:graphicData>
          </a:graphic>
        </wp:anchor>
      </w:drawing>
    </w:r>
    <w:r>
      <w:rPr/>
      <w:pict>
        <v:shape style="position:absolute;margin-left:126.516602pt;margin-top:782.919434pt;width:6.95pt;height:12.55pt;mso-position-horizontal-relative:page;mso-position-vertical-relative:page;z-index:-36280" coordorigin="2530,15658" coordsize="139,251" path="m2531,15842l2531,15887,2547,15897,2563,15904,2580,15908,2597,15909,2612,15908,2626,15905,2638,15899,2649,15891,2657,15881,2659,15878,2597,15878,2579,15876,2562,15869,2546,15858,2531,15842xm2603,15658l2587,15660,2573,15663,2561,15669,2550,15676,2542,15686,2535,15697,2532,15710,2530,15723,2530,15736,2534,15748,2541,15758,2547,15765,2555,15772,2565,15780,2577,15788,2603,15804,2617,15814,2627,15824,2633,15835,2635,15846,2635,15855,2632,15863,2617,15875,2608,15878,2659,15878,2664,15870,2667,15857,2668,15843,2666,15823,2657,15805,2643,15789,2624,15775,2585,15752,2576,15745,2565,15732,2563,15726,2563,15710,2566,15703,2581,15693,2590,15690,2659,15690,2659,15676,2646,15668,2632,15663,2618,15659,2603,15658xm2659,15690l2602,15690,2617,15692,2631,15696,2645,15704,2659,15715,2659,15690xe" filled="true" fillcolor="#282461" stroked="false">
          <v:path arrowok="t"/>
          <v:fill type="solid"/>
          <w10:wrap type="none"/>
        </v:shape>
      </w:pict>
    </w:r>
    <w:r>
      <w:rPr/>
      <w:pict>
        <v:group style="position:absolute;margin-left:134.502808pt;margin-top:782.902405pt;width:23.95pt;height:12.6pt;mso-position-horizontal-relative:page;mso-position-vertical-relative:page;z-index:-36256" coordorigin="2690,15658" coordsize="479,252">
          <v:line style="position:absolute" from="2792,15692" to="2792,15906" stroked="true" strokeweight="1.761pt" strokecolor="#282461">
            <v:stroke dashstyle="solid"/>
          </v:line>
          <v:line style="position:absolute" from="2690,15677" to="2895,15677" stroked="true" strokeweight="1.56pt" strokecolor="#282461">
            <v:stroke dashstyle="solid"/>
          </v:line>
          <v:shape style="position:absolute;left:2905;top:15658;width:264;height:252" coordorigin="2906,15658" coordsize="264,252" path="m3037,15658l3010,15660,2985,15667,2963,15678,2943,15694,2927,15713,2915,15735,2908,15759,2906,15785,2908,15810,2915,15834,2927,15855,2943,15874,2962,15889,2984,15900,3008,15907,3035,15909,3063,15907,3088,15900,3111,15889,3127,15877,3037,15877,3018,15875,3000,15870,2984,15862,2969,15851,2957,15837,2949,15821,2944,15804,2942,15785,2944,15765,2949,15748,2957,15732,2969,15718,2984,15706,3000,15698,3018,15693,3038,15691,3128,15691,3111,15678,3089,15667,3064,15660,3037,15658xm3128,15691l3038,15691,3057,15693,3075,15698,3091,15706,3106,15718,3118,15732,3126,15748,3131,15765,3133,15783,3131,15803,3126,15820,3118,15836,3106,15850,3091,15862,3075,15870,3057,15875,3037,15877,3127,15877,3131,15874,3148,15855,3160,15834,3167,15810,3169,15785,3169,15783,3167,15758,3160,15734,3148,15713,3131,15694,3128,15691xe" filled="true" fillcolor="#282461" stroked="false">
            <v:path arrowok="t"/>
            <v:fill type="solid"/>
          </v:shape>
          <w10:wrap type="none"/>
        </v:group>
      </w:pict>
    </w:r>
    <w:r>
      <w:rPr/>
      <w:pict>
        <v:group style="position:absolute;margin-left:109.153397pt;margin-top:783.077209pt;width:10.15pt;height:12.25pt;mso-position-horizontal-relative:page;mso-position-vertical-relative:page;z-index:-36232" coordorigin="2183,15662" coordsize="203,245">
          <v:rect style="position:absolute;left:2183;top:15799;width:36;height:106" filled="true" fillcolor="#282461" stroked="false">
            <v:fill type="solid"/>
          </v:rect>
          <v:line style="position:absolute" from="2183,15784" to="2386,15784" stroked="true" strokeweight="1.6pt" strokecolor="#282461">
            <v:stroke dashstyle="solid"/>
          </v:line>
          <v:shape style="position:absolute;left:2183;top:15661;width:203;height:245" coordorigin="2183,15662" coordsize="203,245" path="m2218,15662l2183,15662,2183,15768,2218,15768,2218,15662m2386,15800l2351,15800,2351,15906,2386,15906,2386,15800m2386,15662l2351,15662,2351,15767,2386,15767,2386,15662e" filled="true" fillcolor="#282461" stroked="false">
            <v:path arrowok="t"/>
            <v:fill type="solid"/>
          </v:shape>
          <w10:wrap type="none"/>
        </v:group>
      </w:pict>
    </w:r>
    <w:r>
      <w:rPr/>
      <w:pict>
        <v:line style="position:absolute;mso-position-horizontal-relative:page;mso-position-vertical-relative:page;z-index:-36208" from="123.3545pt,783.077026pt" to="123.3545pt,795.318026pt" stroked="true" strokeweight="1.753pt" strokecolor="#282461">
          <v:stroke dashstyle="solid"/>
          <w10:wrap type="none"/>
        </v:line>
      </w:pict>
    </w:r>
    <w:r>
      <w:rPr/>
      <w:pict>
        <v:shape style="position:absolute;margin-left:160.725006pt;margin-top:783.078003pt;width:18.9pt;height:12.25pt;mso-position-horizontal-relative:page;mso-position-vertical-relative:page;z-index:-36184" coordorigin="3215,15662" coordsize="378,245" path="m3410,15906l3396,15889,3391,15882,3384,15871,3375,15858,3365,15842,3356,15829,3349,15819,3343,15811,3335,15802,3332,15800,3327,15795,3319,15790,3333,15785,3343,15777,3349,15769,3358,15756,3361,15744,3362,15730,3360,15715,3356,15702,3350,15691,3349,15690,3339,15680,3327,15672,3324,15671,3324,15722,3324,15737,3322,15744,3315,15756,3309,15761,3296,15767,3283,15769,3251,15769,3251,15691,3279,15691,3292,15693,3307,15698,3313,15702,3322,15715,3324,15722,3324,15671,3312,15666,3296,15663,3278,15662,3215,15662,3215,15906,3251,15906,3251,15800,3272,15800,3281,15801,3291,15806,3296,15811,3309,15823,3316,15831,3323,15841,3335,15860,3346,15878,3353,15887,3355,15889,3355,15890,3356,15890,3367,15906,3410,15906m3592,15662l3550,15662,3483,15746,3418,15662,3376,15662,3466,15777,3466,15906,3502,15906,3502,15777,3526,15746,3592,15662e" filled="true" fillcolor="#282461" stroked="false">
          <v:path arrowok="t"/>
          <v:fill type="solid"/>
          <w10:wrap type="none"/>
        </v:shape>
      </w:pict>
    </w:r>
    <w:r>
      <w:rPr/>
      <w:pict>
        <v:shape style="position:absolute;margin-left:555.226318pt;margin-top:802.921265pt;width:14.15pt;height:14.65pt;mso-position-horizontal-relative:page;mso-position-vertical-relative:page;z-index:-36160"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46399pt;margin-top:802.921265pt;width:14.1pt;height:14.65pt;mso-position-horizontal-relative:page;mso-position-vertical-relative:page;z-index:-36136"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16</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9343">
          <wp:simplePos x="0" y="0"/>
          <wp:positionH relativeFrom="page">
            <wp:posOffset>2617801</wp:posOffset>
          </wp:positionH>
          <wp:positionV relativeFrom="page">
            <wp:posOffset>9943373</wp:posOffset>
          </wp:positionV>
          <wp:extent cx="984110" cy="388630"/>
          <wp:effectExtent l="0" t="0" r="0" b="0"/>
          <wp:wrapNone/>
          <wp:docPr id="119" name="image8.png" descr=""/>
          <wp:cNvGraphicFramePr>
            <a:graphicFrameLocks noChangeAspect="1"/>
          </wp:cNvGraphicFramePr>
          <a:graphic>
            <a:graphicData uri="http://schemas.openxmlformats.org/drawingml/2006/picture">
              <pic:pic>
                <pic:nvPicPr>
                  <pic:cNvPr id="120" name="image8.png"/>
                  <pic:cNvPicPr/>
                </pic:nvPicPr>
                <pic:blipFill>
                  <a:blip r:embed="rId1" cstate="print"/>
                  <a:stretch>
                    <a:fillRect/>
                  </a:stretch>
                </pic:blipFill>
                <pic:spPr>
                  <a:xfrm>
                    <a:off x="0" y="0"/>
                    <a:ext cx="984110" cy="388630"/>
                  </a:xfrm>
                  <a:prstGeom prst="rect">
                    <a:avLst/>
                  </a:prstGeom>
                </pic:spPr>
              </pic:pic>
            </a:graphicData>
          </a:graphic>
        </wp:anchor>
      </w:drawing>
    </w:r>
    <w:r>
      <w:rPr/>
      <w:pict>
        <v:shape style="position:absolute;margin-left:82.811005pt;margin-top:781.289001pt;width:19.9pt;height:31.25pt;mso-position-horizontal-relative:page;mso-position-vertical-relative:page;z-index:-36088" coordorigin="1656,15626" coordsize="398,625" path="m1740,15831l1737,15828,1729,15828,1726,15831,1726,15839,1729,15842,1737,15842,1740,15839,1740,15831m1777,15919l1771,15913,1767,15913,1761,15919,1761,15923,1767,15929,1771,15929,1777,15923,1777,15919m1777,15747l1771,15741,1767,15741,1761,15747,1761,15751,1767,15757,1771,15757,1777,15751,1777,15747m1862,15953l1859,15950,1851,15950,1848,15953,1848,15961,1851,15964,1859,15964,1862,15961,1862,15953m1862,15709l1859,15706,1851,15706,1848,15709,1848,15717,1851,15720,1859,15720,1862,15717,1862,15709m1949,15747l1943,15741,1939,15741,1933,15747,1933,15751,1939,15757,1943,15757,1949,15751,1949,15747m1949,15919l1943,15913,1939,15913,1934,15919,1934,15923,1939,15929,1943,15929,1949,15923,1949,15919m1984,15831l1981,15828,1973,15828,1970,15831,1970,15839,1973,15842,1981,15842,1984,15839,1984,15831m2054,15825l2052,15813,2045,15782,2038,15747,2024,15725,2001,15692,1998,15688,1998,15823,1998,15847,1989,15857,1974,15857,1971,15856,1968,15855,1968,15855,1965,15853,1965,15914,1965,15927,1948,15944,1934,15944,1923,15934,1922,15931,1920,15928,1915,15910,1908,15888,1949,15900,1952,15901,1954,15903,1965,15914,1965,15853,1930,15835,1968,15815,1968,15815,1971,15814,1974,15813,1989,15813,1998,15823,1998,15688,1996,15684,1965,15663,1965,15742,1965,15756,1954,15767,1952,15768,1949,15770,1908,15782,1908,15782,1915,15760,1921,15741,1922,15738,1923,15736,1934,15725,1948,15725,1965,15742,1965,15663,1933,15641,1877,15630,1877,15953,1877,15968,1867,15978,1843,15978,1833,15968,1833,15953,1834,15951,1835,15948,1837,15944,1855,15910,1875,15948,1876,15951,1877,15953,1877,15630,1877,15630,1877,15701,1877,15716,1876,15719,1875,15722,1855,15760,1845,15741,1837,15725,1835,15722,1834,15719,1833,15716,1833,15701,1843,15692,1867,15692,1877,15701,1877,15630,1855,15626,1803,15636,1803,15782,1803,15888,1790,15928,1789,15931,1787,15934,1776,15944,1763,15944,1746,15927,1746,15914,1756,15903,1759,15901,1762,15900,1803,15888,1803,15782,1780,15775,1780,15835,1742,15855,1742,15855,1742,15855,1739,15856,1737,15857,1722,15857,1712,15847,1712,15823,1722,15813,1737,15813,1739,15814,1742,15815,1742,15815,1780,15835,1780,15775,1761,15770,1759,15768,1756,15767,1746,15756,1746,15742,1763,15725,1776,15725,1787,15736,1789,15738,1790,15741,1790,15741,1803,15782,1803,15636,1778,15641,1714,15684,1672,15747,1656,15825,1657,15845,1660,15864,1665,15883,1671,15901,1673,15905,1855,16251,1999,15978,2016,15944,2037,15905,2039,15901,2039,15901,2044,15888,2045,15883,2050,15864,2051,15857,2053,15845,2054,15825e" filled="true" fillcolor="#282461" stroked="false">
          <v:path arrowok="t"/>
          <v:fill type="solid"/>
          <w10:wrap type="none"/>
        </v:shape>
      </w:pict>
    </w:r>
    <w:r>
      <w:rPr/>
      <w:pict>
        <v:shape style="position:absolute;margin-left:28.355001pt;margin-top:781.884033pt;width:31.3pt;height:30.6pt;mso-position-horizontal-relative:page;mso-position-vertical-relative:page;z-index:-36064" coordorigin="567,15638" coordsize="626,612" path="m669,16071l665,16059,664,16054,663,16050,662,16054,660,16060,656,16071,669,16071m1011,16071l1008,16059,1006,16054,1005,16050,1004,16054,1002,16060,998,16071,1011,16071m1192,16156l1186,16132,1183,16122,1170,16096,1140,16036,1123,16002,1112,15980,1112,16086,1112,16096,1075,16096,1075,16036,1112,16036,1112,16046,1087,16046,1087,16062,1108,16062,1108,16070,1087,16070,1087,16086,1112,16086,1112,15980,1069,15896,1069,16036,1069,16046,1054,16046,1054,16096,1042,16096,1042,16046,1032,16046,1032,16096,1019,16096,1014,16080,995,16080,991,16096,979,16096,1000,16038,1000,16036,1011,16036,1011,16038,1031,16094,1032,16096,1032,16046,1027,16046,1027,16036,1069,16036,1069,15896,976,15710,976,16038,976,16082,974,16086,966,16094,960,16096,945,16096,939,16094,932,16086,930,16082,930,16038,931,16036,941,16036,942,16038,942,16080,943,16082,947,16086,959,16086,961,16084,963,16082,964,16078,964,16038,965,16036,974,16036,976,16038,976,15710,973,15704,963,15684,947,15662,928,15648,924,15646,924,16036,924,16046,909,16046,909,16096,897,16096,897,16046,882,16046,882,16036,924,16036,924,15646,921,15645,921,16002,876,16002,876,16038,876,16096,866,16096,865,16094,844,16062,842,16058,840,16056,841,16060,841,16096,830,16096,830,16036,840,16036,840,16038,841,16038,856,16060,862,16070,863,16072,865,16078,865,16074,865,16038,866,16036,875,16036,876,16038,876,16002,839,16002,855,15970,863,15956,855,15938,821,15871,821,16086,821,16096,785,16096,785,16084,785,16050,785,16036,821,16036,821,16046,797,16046,797,16062,818,16062,818,16070,797,16070,797,16086,821,16086,821,15871,785,15798,779,15770,779,16042,779,16042,775,16050,774,16050,769,16048,767,16046,753,16046,748,16054,748,16080,753,16086,770,16086,775,16084,775,16084,779,16090,779,16092,777,16092,773,16094,767,16096,745,16096,736,16086,736,16084,736,16066,737,16054,739,16050,743,16044,751,16038,762,16036,768,16036,773,16038,779,16042,779,15770,779,15770,781,15744,788,15724,798,15704,795,15720,795,15738,798,15756,805,15772,921,16002,921,15645,905,15640,880,15638,855,15640,832,15650,812,15664,797,15684,734,15809,734,16042,734,16042,730,16050,729,16050,724,16048,721,16046,708,16046,703,16054,703,16080,708,16086,725,16086,730,16084,730,16084,734,16090,734,16092,732,16092,728,16094,722,16096,700,16096,691,16086,691,16066,692,16054,697,16044,706,16038,717,16036,723,16036,728,16038,734,16042,734,15809,690,15896,690,16096,677,16096,677,16094,672,16080,653,16080,649,16096,637,16096,657,16038,658,16036,669,16036,690,16096,690,15896,576,16122,567,16156,571,16188,587,16216,614,16238,623,16242,655,16250,688,16246,716,16230,737,16204,774,16132,986,16132,1022,16204,1043,16230,1071,16246,1104,16250,1137,16242,1146,16238,1172,16216,1188,16188,1192,16156e" filled="true" fillcolor="#a41f64" stroked="false">
          <v:path arrowok="t"/>
          <v:fill type="solid"/>
          <w10:wrap type="none"/>
        </v:shape>
      </w:pict>
    </w:r>
    <w:r>
      <w:rPr/>
      <w:drawing>
        <wp:anchor distT="0" distB="0" distL="0" distR="0" allowOverlap="1" layoutInCell="1" locked="0" behindDoc="1" simplePos="0" relativeHeight="268399415">
          <wp:simplePos x="0" y="0"/>
          <wp:positionH relativeFrom="page">
            <wp:posOffset>1872404</wp:posOffset>
          </wp:positionH>
          <wp:positionV relativeFrom="page">
            <wp:posOffset>10155679</wp:posOffset>
          </wp:positionV>
          <wp:extent cx="293207" cy="159245"/>
          <wp:effectExtent l="0" t="0" r="0" b="0"/>
          <wp:wrapNone/>
          <wp:docPr id="121" name="image9.png" descr=""/>
          <wp:cNvGraphicFramePr>
            <a:graphicFrameLocks noChangeAspect="1"/>
          </wp:cNvGraphicFramePr>
          <a:graphic>
            <a:graphicData uri="http://schemas.openxmlformats.org/drawingml/2006/picture">
              <pic:pic>
                <pic:nvPicPr>
                  <pic:cNvPr id="122" name="image9.png"/>
                  <pic:cNvPicPr/>
                </pic:nvPicPr>
                <pic:blipFill>
                  <a:blip r:embed="rId2" cstate="print"/>
                  <a:stretch>
                    <a:fillRect/>
                  </a:stretch>
                </pic:blipFill>
                <pic:spPr>
                  <a:xfrm>
                    <a:off x="0" y="0"/>
                    <a:ext cx="293207" cy="159245"/>
                  </a:xfrm>
                  <a:prstGeom prst="rect">
                    <a:avLst/>
                  </a:prstGeom>
                </pic:spPr>
              </pic:pic>
            </a:graphicData>
          </a:graphic>
        </wp:anchor>
      </w:drawing>
    </w:r>
    <w:r>
      <w:rPr/>
      <w:pict>
        <v:group style="position:absolute;margin-left:172.6763pt;margin-top:799.781738pt;width:7.15pt;height:12.3pt;mso-position-horizontal-relative:page;mso-position-vertical-relative:page;z-index:-36016" coordorigin="3454,15996" coordsize="143,246">
          <v:line style="position:absolute" from="3454,16226" to="3596,16226" stroked="true" strokeweight="1.6pt" strokecolor="#282461">
            <v:stroke dashstyle="solid"/>
          </v:line>
          <v:rect style="position:absolute;left:3453;top:16133;width:36;height:76" filled="true" fillcolor="#282461" stroked="false">
            <v:fill type="solid"/>
          </v:rect>
          <v:line style="position:absolute" from="3454,16118" to="3589,16118" stroked="true" strokeweight="1.6pt" strokecolor="#282461">
            <v:stroke dashstyle="solid"/>
          </v:line>
          <v:rect style="position:absolute;left:3453;top:16027;width:36;height:74" filled="true" fillcolor="#282461" stroked="false">
            <v:fill type="solid"/>
          </v:rect>
          <v:line style="position:absolute" from="3454,16012" to="3592,16012" stroked="true" strokeweight="1.6pt" strokecolor="#282461">
            <v:stroke dashstyle="solid"/>
          </v:line>
          <w10:wrap type="none"/>
        </v:group>
      </w:pict>
    </w:r>
    <w:r>
      <w:rPr/>
      <w:drawing>
        <wp:anchor distT="0" distB="0" distL="0" distR="0" allowOverlap="1" layoutInCell="1" locked="0" behindDoc="1" simplePos="0" relativeHeight="268399463">
          <wp:simplePos x="0" y="0"/>
          <wp:positionH relativeFrom="page">
            <wp:posOffset>1642802</wp:posOffset>
          </wp:positionH>
          <wp:positionV relativeFrom="page">
            <wp:posOffset>10157459</wp:posOffset>
          </wp:positionV>
          <wp:extent cx="98043" cy="155689"/>
          <wp:effectExtent l="0" t="0" r="0" b="0"/>
          <wp:wrapNone/>
          <wp:docPr id="123" name="image10.png" descr=""/>
          <wp:cNvGraphicFramePr>
            <a:graphicFrameLocks noChangeAspect="1"/>
          </wp:cNvGraphicFramePr>
          <a:graphic>
            <a:graphicData uri="http://schemas.openxmlformats.org/drawingml/2006/picture">
              <pic:pic>
                <pic:nvPicPr>
                  <pic:cNvPr id="124" name="image10.png"/>
                  <pic:cNvPicPr/>
                </pic:nvPicPr>
                <pic:blipFill>
                  <a:blip r:embed="rId3" cstate="print"/>
                  <a:stretch>
                    <a:fillRect/>
                  </a:stretch>
                </pic:blipFill>
                <pic:spPr>
                  <a:xfrm>
                    <a:off x="0" y="0"/>
                    <a:ext cx="98043" cy="155689"/>
                  </a:xfrm>
                  <a:prstGeom prst="rect">
                    <a:avLst/>
                  </a:prstGeom>
                </pic:spPr>
              </pic:pic>
            </a:graphicData>
          </a:graphic>
        </wp:anchor>
      </w:drawing>
    </w:r>
    <w:r>
      <w:rPr/>
      <w:pict>
        <v:line style="position:absolute;mso-position-horizontal-relative:page;mso-position-vertical-relative:page;z-index:-35968" from="109.140999pt,811.326538pt" to="124.236999pt,811.326538pt" stroked="true" strokeweight="1.431pt" strokecolor="#282461">
          <v:stroke dashstyle="solid"/>
          <w10:wrap type="none"/>
        </v:line>
      </w:pict>
    </w:r>
    <w:r>
      <w:rPr/>
      <w:pict>
        <v:group style="position:absolute;margin-left:138.638596pt;margin-top:799.817444pt;width:7.3pt;height:12.2pt;mso-position-horizontal-relative:page;mso-position-vertical-relative:page;z-index:-35944" coordorigin="2773,15996" coordsize="146,244">
          <v:line style="position:absolute" from="2773,16224" to="2918,16224" stroked="true" strokeweight="1.6pt" strokecolor="#282461">
            <v:stroke dashstyle="solid"/>
          </v:line>
          <v:line style="position:absolute" from="2790,15996" to="2790,16208" stroked="true" strokeweight="1.753pt" strokecolor="#282461">
            <v:stroke dashstyle="solid"/>
          </v:line>
          <w10:wrap type="none"/>
        </v:group>
      </w:pict>
    </w:r>
    <w:r>
      <w:rPr/>
      <w:drawing>
        <wp:anchor distT="0" distB="0" distL="0" distR="0" allowOverlap="1" layoutInCell="1" locked="0" behindDoc="1" simplePos="0" relativeHeight="268399535">
          <wp:simplePos x="0" y="0"/>
          <wp:positionH relativeFrom="page">
            <wp:posOffset>3967256</wp:posOffset>
          </wp:positionH>
          <wp:positionV relativeFrom="page">
            <wp:posOffset>9943643</wp:posOffset>
          </wp:positionV>
          <wp:extent cx="665499" cy="369079"/>
          <wp:effectExtent l="0" t="0" r="0" b="0"/>
          <wp:wrapNone/>
          <wp:docPr id="125" name="image11.png" descr=""/>
          <wp:cNvGraphicFramePr>
            <a:graphicFrameLocks noChangeAspect="1"/>
          </wp:cNvGraphicFramePr>
          <a:graphic>
            <a:graphicData uri="http://schemas.openxmlformats.org/drawingml/2006/picture">
              <pic:pic>
                <pic:nvPicPr>
                  <pic:cNvPr id="126" name="image11.png"/>
                  <pic:cNvPicPr/>
                </pic:nvPicPr>
                <pic:blipFill>
                  <a:blip r:embed="rId4" cstate="print"/>
                  <a:stretch>
                    <a:fillRect/>
                  </a:stretch>
                </pic:blipFill>
                <pic:spPr>
                  <a:xfrm>
                    <a:off x="0" y="0"/>
                    <a:ext cx="665499" cy="369079"/>
                  </a:xfrm>
                  <a:prstGeom prst="rect">
                    <a:avLst/>
                  </a:prstGeom>
                </pic:spPr>
              </pic:pic>
            </a:graphicData>
          </a:graphic>
        </wp:anchor>
      </w:drawing>
    </w:r>
    <w:r>
      <w:rPr/>
      <w:drawing>
        <wp:anchor distT="0" distB="0" distL="0" distR="0" allowOverlap="1" layoutInCell="1" locked="0" behindDoc="1" simplePos="0" relativeHeight="268399559">
          <wp:simplePos x="0" y="0"/>
          <wp:positionH relativeFrom="page">
            <wp:posOffset>1385206</wp:posOffset>
          </wp:positionH>
          <wp:positionV relativeFrom="page">
            <wp:posOffset>10156090</wp:posOffset>
          </wp:positionV>
          <wp:extent cx="192570" cy="104241"/>
          <wp:effectExtent l="0" t="0" r="0" b="0"/>
          <wp:wrapNone/>
          <wp:docPr id="127" name="image12.png" descr=""/>
          <wp:cNvGraphicFramePr>
            <a:graphicFrameLocks noChangeAspect="1"/>
          </wp:cNvGraphicFramePr>
          <a:graphic>
            <a:graphicData uri="http://schemas.openxmlformats.org/drawingml/2006/picture">
              <pic:pic>
                <pic:nvPicPr>
                  <pic:cNvPr id="128" name="image12.png"/>
                  <pic:cNvPicPr/>
                </pic:nvPicPr>
                <pic:blipFill>
                  <a:blip r:embed="rId5" cstate="print"/>
                  <a:stretch>
                    <a:fillRect/>
                  </a:stretch>
                </pic:blipFill>
                <pic:spPr>
                  <a:xfrm>
                    <a:off x="0" y="0"/>
                    <a:ext cx="192570" cy="104241"/>
                  </a:xfrm>
                  <a:prstGeom prst="rect">
                    <a:avLst/>
                  </a:prstGeom>
                </pic:spPr>
              </pic:pic>
            </a:graphicData>
          </a:graphic>
        </wp:anchor>
      </w:drawing>
    </w:r>
    <w:r>
      <w:rPr/>
      <w:pict>
        <v:shape style="position:absolute;margin-left:126.516602pt;margin-top:782.919434pt;width:6.95pt;height:12.55pt;mso-position-horizontal-relative:page;mso-position-vertical-relative:page;z-index:-35872" coordorigin="2530,15658" coordsize="139,251" path="m2531,15842l2531,15887,2547,15897,2563,15904,2580,15908,2597,15909,2612,15908,2626,15905,2638,15899,2649,15891,2657,15881,2659,15878,2597,15878,2579,15876,2562,15869,2546,15858,2531,15842xm2603,15658l2587,15660,2573,15663,2561,15669,2550,15676,2542,15686,2535,15697,2532,15710,2530,15723,2530,15736,2534,15748,2541,15758,2547,15765,2555,15772,2565,15780,2577,15788,2603,15804,2617,15814,2627,15824,2633,15835,2635,15846,2635,15855,2632,15863,2617,15875,2608,15878,2659,15878,2664,15870,2667,15857,2668,15843,2666,15823,2657,15805,2643,15789,2624,15775,2585,15752,2576,15745,2565,15732,2563,15726,2563,15710,2566,15703,2581,15693,2590,15690,2659,15690,2659,15676,2646,15668,2632,15663,2618,15659,2603,15658xm2659,15690l2602,15690,2617,15692,2631,15696,2645,15704,2659,15715,2659,15690xe" filled="true" fillcolor="#282461" stroked="false">
          <v:path arrowok="t"/>
          <v:fill type="solid"/>
          <w10:wrap type="none"/>
        </v:shape>
      </w:pict>
    </w:r>
    <w:r>
      <w:rPr/>
      <w:pict>
        <v:group style="position:absolute;margin-left:134.502808pt;margin-top:782.902405pt;width:23.95pt;height:12.6pt;mso-position-horizontal-relative:page;mso-position-vertical-relative:page;z-index:-35848" coordorigin="2690,15658" coordsize="479,252">
          <v:line style="position:absolute" from="2792,15692" to="2792,15906" stroked="true" strokeweight="1.761pt" strokecolor="#282461">
            <v:stroke dashstyle="solid"/>
          </v:line>
          <v:line style="position:absolute" from="2690,15677" to="2895,15677" stroked="true" strokeweight="1.56pt" strokecolor="#282461">
            <v:stroke dashstyle="solid"/>
          </v:line>
          <v:shape style="position:absolute;left:2905;top:15658;width:264;height:252" coordorigin="2906,15658" coordsize="264,252" path="m3037,15658l3010,15660,2985,15667,2963,15678,2943,15694,2927,15713,2915,15735,2908,15759,2906,15785,2908,15810,2915,15834,2927,15855,2943,15874,2962,15889,2984,15900,3008,15907,3035,15909,3063,15907,3088,15900,3111,15889,3127,15877,3037,15877,3018,15875,3000,15870,2984,15862,2969,15851,2957,15837,2949,15821,2944,15804,2942,15785,2944,15765,2949,15748,2957,15732,2969,15718,2984,15706,3000,15698,3018,15693,3038,15691,3128,15691,3111,15678,3089,15667,3064,15660,3037,15658xm3128,15691l3038,15691,3057,15693,3075,15698,3091,15706,3106,15718,3118,15732,3126,15748,3131,15765,3133,15783,3131,15803,3126,15820,3118,15836,3106,15850,3091,15862,3075,15870,3057,15875,3037,15877,3127,15877,3131,15874,3148,15855,3160,15834,3167,15810,3169,15785,3169,15783,3167,15758,3160,15734,3148,15713,3131,15694,3128,15691xe" filled="true" fillcolor="#282461" stroked="false">
            <v:path arrowok="t"/>
            <v:fill type="solid"/>
          </v:shape>
          <w10:wrap type="none"/>
        </v:group>
      </w:pict>
    </w:r>
    <w:r>
      <w:rPr/>
      <w:pict>
        <v:group style="position:absolute;margin-left:109.153397pt;margin-top:783.077209pt;width:10.15pt;height:12.25pt;mso-position-horizontal-relative:page;mso-position-vertical-relative:page;z-index:-35824" coordorigin="2183,15662" coordsize="203,245">
          <v:rect style="position:absolute;left:2183;top:15799;width:36;height:106" filled="true" fillcolor="#282461" stroked="false">
            <v:fill type="solid"/>
          </v:rect>
          <v:line style="position:absolute" from="2183,15784" to="2386,15784" stroked="true" strokeweight="1.6pt" strokecolor="#282461">
            <v:stroke dashstyle="solid"/>
          </v:line>
          <v:shape style="position:absolute;left:2183;top:15661;width:203;height:245" coordorigin="2183,15662" coordsize="203,245" path="m2218,15662l2183,15662,2183,15768,2218,15768,2218,15662m2386,15800l2351,15800,2351,15906,2386,15906,2386,15800m2386,15662l2351,15662,2351,15767,2386,15767,2386,15662e" filled="true" fillcolor="#282461" stroked="false">
            <v:path arrowok="t"/>
            <v:fill type="solid"/>
          </v:shape>
          <w10:wrap type="none"/>
        </v:group>
      </w:pict>
    </w:r>
    <w:r>
      <w:rPr/>
      <w:pict>
        <v:line style="position:absolute;mso-position-horizontal-relative:page;mso-position-vertical-relative:page;z-index:-35800" from="123.3545pt,783.077026pt" to="123.3545pt,795.318026pt" stroked="true" strokeweight="1.753pt" strokecolor="#282461">
          <v:stroke dashstyle="solid"/>
          <w10:wrap type="none"/>
        </v:line>
      </w:pict>
    </w:r>
    <w:r>
      <w:rPr/>
      <w:pict>
        <v:shape style="position:absolute;margin-left:160.725006pt;margin-top:783.078003pt;width:18.9pt;height:12.25pt;mso-position-horizontal-relative:page;mso-position-vertical-relative:page;z-index:-35776" coordorigin="3215,15662" coordsize="378,245" path="m3410,15906l3396,15889,3391,15882,3384,15871,3375,15858,3365,15842,3356,15829,3349,15819,3343,15811,3335,15802,3332,15800,3327,15795,3319,15790,3333,15785,3343,15777,3349,15769,3358,15756,3361,15744,3362,15730,3360,15715,3356,15702,3350,15691,3349,15690,3339,15680,3327,15672,3324,15671,3324,15722,3324,15737,3322,15744,3315,15756,3309,15761,3296,15767,3283,15769,3251,15769,3251,15691,3279,15691,3292,15693,3307,15698,3313,15702,3322,15715,3324,15722,3324,15671,3312,15666,3296,15663,3278,15662,3215,15662,3215,15906,3251,15906,3251,15800,3272,15800,3281,15801,3291,15806,3296,15811,3309,15823,3316,15831,3323,15841,3335,15860,3346,15878,3353,15887,3355,15889,3355,15890,3356,15890,3367,15906,3410,15906m3592,15662l3550,15662,3483,15746,3418,15662,3376,15662,3466,15777,3466,15906,3502,15906,3502,15777,3526,15746,3592,15662e" filled="true" fillcolor="#282461" stroked="false">
          <v:path arrowok="t"/>
          <v:fill type="solid"/>
          <w10:wrap type="none"/>
        </v:shape>
      </w:pict>
    </w:r>
    <w:r>
      <w:rPr/>
      <w:pict>
        <v:shape style="position:absolute;margin-left:555.49469pt;margin-top:802.921265pt;width:13.6pt;height:14.65pt;mso-position-horizontal-relative:page;mso-position-vertical-relative:page;z-index:-3575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17</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46399pt;margin-top:802.921265pt;width:14.4pt;height:14.65pt;mso-position-horizontal-relative:page;mso-position-vertical-relative:page;z-index:-35728"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18</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9751">
          <wp:simplePos x="0" y="0"/>
          <wp:positionH relativeFrom="page">
            <wp:posOffset>2617801</wp:posOffset>
          </wp:positionH>
          <wp:positionV relativeFrom="page">
            <wp:posOffset>9943373</wp:posOffset>
          </wp:positionV>
          <wp:extent cx="984110" cy="388630"/>
          <wp:effectExtent l="0" t="0" r="0" b="0"/>
          <wp:wrapNone/>
          <wp:docPr id="129" name="image8.png" descr=""/>
          <wp:cNvGraphicFramePr>
            <a:graphicFrameLocks noChangeAspect="1"/>
          </wp:cNvGraphicFramePr>
          <a:graphic>
            <a:graphicData uri="http://schemas.openxmlformats.org/drawingml/2006/picture">
              <pic:pic>
                <pic:nvPicPr>
                  <pic:cNvPr id="130" name="image8.png"/>
                  <pic:cNvPicPr/>
                </pic:nvPicPr>
                <pic:blipFill>
                  <a:blip r:embed="rId1" cstate="print"/>
                  <a:stretch>
                    <a:fillRect/>
                  </a:stretch>
                </pic:blipFill>
                <pic:spPr>
                  <a:xfrm>
                    <a:off x="0" y="0"/>
                    <a:ext cx="984110" cy="388630"/>
                  </a:xfrm>
                  <a:prstGeom prst="rect">
                    <a:avLst/>
                  </a:prstGeom>
                </pic:spPr>
              </pic:pic>
            </a:graphicData>
          </a:graphic>
        </wp:anchor>
      </w:drawing>
    </w:r>
    <w:r>
      <w:rPr/>
      <w:pict>
        <v:shape style="position:absolute;margin-left:82.811005pt;margin-top:781.289001pt;width:19.9pt;height:31.25pt;mso-position-horizontal-relative:page;mso-position-vertical-relative:page;z-index:-35680" coordorigin="1656,15626" coordsize="398,625" path="m1740,15831l1737,15828,1729,15828,1726,15831,1726,15839,1729,15842,1737,15842,1740,15839,1740,15831m1777,15919l1771,15913,1767,15913,1761,15919,1761,15923,1767,15929,1771,15929,1777,15923,1777,15919m1777,15747l1771,15741,1767,15741,1761,15747,1761,15751,1767,15757,1771,15757,1777,15751,1777,15747m1862,15953l1859,15950,1851,15950,1848,15953,1848,15961,1851,15964,1859,15964,1862,15961,1862,15953m1862,15709l1859,15706,1851,15706,1848,15709,1848,15717,1851,15720,1859,15720,1862,15717,1862,15709m1949,15747l1943,15741,1939,15741,1933,15747,1933,15751,1939,15757,1943,15757,1949,15751,1949,15747m1949,15919l1943,15913,1939,15913,1934,15919,1934,15923,1939,15929,1943,15929,1949,15923,1949,15919m1984,15831l1981,15828,1973,15828,1970,15831,1970,15839,1973,15842,1981,15842,1984,15839,1984,15831m2054,15825l2052,15813,2045,15782,2038,15747,2024,15725,2001,15692,1998,15688,1998,15823,1998,15847,1989,15857,1974,15857,1971,15856,1968,15855,1968,15855,1965,15853,1965,15914,1965,15927,1948,15944,1934,15944,1923,15934,1922,15931,1920,15928,1915,15910,1908,15888,1949,15900,1952,15901,1954,15903,1965,15914,1965,15853,1930,15835,1968,15815,1968,15815,1971,15814,1974,15813,1989,15813,1998,15823,1998,15688,1996,15684,1965,15663,1965,15742,1965,15756,1954,15767,1952,15768,1949,15770,1908,15782,1908,15782,1915,15760,1921,15741,1922,15738,1923,15736,1934,15725,1948,15725,1965,15742,1965,15663,1933,15641,1877,15630,1877,15953,1877,15968,1867,15978,1843,15978,1833,15968,1833,15953,1834,15951,1835,15948,1837,15944,1855,15910,1875,15948,1876,15951,1877,15953,1877,15630,1877,15630,1877,15701,1877,15716,1876,15719,1875,15722,1855,15760,1845,15741,1837,15725,1835,15722,1834,15719,1833,15716,1833,15701,1843,15692,1867,15692,1877,15701,1877,15630,1855,15626,1803,15636,1803,15782,1803,15888,1790,15928,1789,15931,1787,15934,1776,15944,1763,15944,1746,15927,1746,15914,1756,15903,1759,15901,1762,15900,1803,15888,1803,15782,1780,15775,1780,15835,1742,15855,1742,15855,1742,15855,1739,15856,1737,15857,1722,15857,1712,15847,1712,15823,1722,15813,1737,15813,1739,15814,1742,15815,1742,15815,1780,15835,1780,15775,1761,15770,1759,15768,1756,15767,1746,15756,1746,15742,1763,15725,1776,15725,1787,15736,1789,15738,1790,15741,1790,15741,1803,15782,1803,15636,1778,15641,1714,15684,1672,15747,1656,15825,1657,15845,1660,15864,1665,15883,1671,15901,1673,15905,1855,16251,1999,15978,2016,15944,2037,15905,2039,15901,2039,15901,2044,15888,2045,15883,2050,15864,2051,15857,2053,15845,2054,15825e" filled="true" fillcolor="#282461" stroked="false">
          <v:path arrowok="t"/>
          <v:fill type="solid"/>
          <w10:wrap type="none"/>
        </v:shape>
      </w:pict>
    </w:r>
    <w:r>
      <w:rPr/>
      <w:pict>
        <v:shape style="position:absolute;margin-left:28.355001pt;margin-top:781.884033pt;width:31.3pt;height:30.6pt;mso-position-horizontal-relative:page;mso-position-vertical-relative:page;z-index:-35656" coordorigin="567,15638" coordsize="626,612" path="m669,16071l665,16059,664,16054,663,16050,662,16054,660,16060,656,16071,669,16071m1011,16071l1008,16059,1006,16054,1005,16050,1004,16054,1002,16060,998,16071,1011,16071m1192,16156l1186,16132,1183,16122,1170,16096,1140,16036,1123,16002,1112,15980,1112,16086,1112,16096,1075,16096,1075,16036,1112,16036,1112,16046,1087,16046,1087,16062,1108,16062,1108,16070,1087,16070,1087,16086,1112,16086,1112,15980,1069,15896,1069,16036,1069,16046,1054,16046,1054,16096,1042,16096,1042,16046,1032,16046,1032,16096,1019,16096,1014,16080,995,16080,991,16096,979,16096,1000,16038,1000,16036,1011,16036,1011,16038,1031,16094,1032,16096,1032,16046,1027,16046,1027,16036,1069,16036,1069,15896,976,15710,976,16038,976,16082,974,16086,966,16094,960,16096,945,16096,939,16094,932,16086,930,16082,930,16038,931,16036,941,16036,942,16038,942,16080,943,16082,947,16086,959,16086,961,16084,963,16082,964,16078,964,16038,965,16036,974,16036,976,16038,976,15710,973,15704,963,15684,947,15662,928,15648,924,15646,924,16036,924,16046,909,16046,909,16096,897,16096,897,16046,882,16046,882,16036,924,16036,924,15646,921,15645,921,16002,876,16002,876,16038,876,16096,866,16096,865,16094,844,16062,842,16058,840,16056,841,16060,841,16096,830,16096,830,16036,840,16036,840,16038,841,16038,856,16060,862,16070,863,16072,865,16078,865,16074,865,16038,866,16036,875,16036,876,16038,876,16002,839,16002,855,15970,863,15956,855,15938,821,15871,821,16086,821,16096,785,16096,785,16084,785,16050,785,16036,821,16036,821,16046,797,16046,797,16062,818,16062,818,16070,797,16070,797,16086,821,16086,821,15871,785,15798,779,15770,779,16042,779,16042,775,16050,774,16050,769,16048,767,16046,753,16046,748,16054,748,16080,753,16086,770,16086,775,16084,775,16084,779,16090,779,16092,777,16092,773,16094,767,16096,745,16096,736,16086,736,16084,736,16066,737,16054,739,16050,743,16044,751,16038,762,16036,768,16036,773,16038,779,16042,779,15770,779,15770,781,15744,788,15724,798,15704,795,15720,795,15738,798,15756,805,15772,921,16002,921,15645,905,15640,880,15638,855,15640,832,15650,812,15664,797,15684,734,15809,734,16042,734,16042,730,16050,729,16050,724,16048,721,16046,708,16046,703,16054,703,16080,708,16086,725,16086,730,16084,730,16084,734,16090,734,16092,732,16092,728,16094,722,16096,700,16096,691,16086,691,16066,692,16054,697,16044,706,16038,717,16036,723,16036,728,16038,734,16042,734,15809,690,15896,690,16096,677,16096,677,16094,672,16080,653,16080,649,16096,637,16096,657,16038,658,16036,669,16036,690,16096,690,15896,576,16122,567,16156,571,16188,587,16216,614,16238,623,16242,655,16250,688,16246,716,16230,737,16204,774,16132,986,16132,1022,16204,1043,16230,1071,16246,1104,16250,1137,16242,1146,16238,1172,16216,1188,16188,1192,16156e" filled="true" fillcolor="#a41f64" stroked="false">
          <v:path arrowok="t"/>
          <v:fill type="solid"/>
          <w10:wrap type="none"/>
        </v:shape>
      </w:pict>
    </w:r>
    <w:r>
      <w:rPr/>
      <w:drawing>
        <wp:anchor distT="0" distB="0" distL="0" distR="0" allowOverlap="1" layoutInCell="1" locked="0" behindDoc="1" simplePos="0" relativeHeight="268399823">
          <wp:simplePos x="0" y="0"/>
          <wp:positionH relativeFrom="page">
            <wp:posOffset>1872404</wp:posOffset>
          </wp:positionH>
          <wp:positionV relativeFrom="page">
            <wp:posOffset>10155679</wp:posOffset>
          </wp:positionV>
          <wp:extent cx="293207" cy="159245"/>
          <wp:effectExtent l="0" t="0" r="0" b="0"/>
          <wp:wrapNone/>
          <wp:docPr id="131" name="image9.png" descr=""/>
          <wp:cNvGraphicFramePr>
            <a:graphicFrameLocks noChangeAspect="1"/>
          </wp:cNvGraphicFramePr>
          <a:graphic>
            <a:graphicData uri="http://schemas.openxmlformats.org/drawingml/2006/picture">
              <pic:pic>
                <pic:nvPicPr>
                  <pic:cNvPr id="132" name="image9.png"/>
                  <pic:cNvPicPr/>
                </pic:nvPicPr>
                <pic:blipFill>
                  <a:blip r:embed="rId2" cstate="print"/>
                  <a:stretch>
                    <a:fillRect/>
                  </a:stretch>
                </pic:blipFill>
                <pic:spPr>
                  <a:xfrm>
                    <a:off x="0" y="0"/>
                    <a:ext cx="293207" cy="159245"/>
                  </a:xfrm>
                  <a:prstGeom prst="rect">
                    <a:avLst/>
                  </a:prstGeom>
                </pic:spPr>
              </pic:pic>
            </a:graphicData>
          </a:graphic>
        </wp:anchor>
      </w:drawing>
    </w:r>
    <w:r>
      <w:rPr/>
      <w:pict>
        <v:group style="position:absolute;margin-left:172.6763pt;margin-top:799.781738pt;width:7.15pt;height:12.3pt;mso-position-horizontal-relative:page;mso-position-vertical-relative:page;z-index:-35608" coordorigin="3454,15996" coordsize="143,246">
          <v:line style="position:absolute" from="3454,16226" to="3596,16226" stroked="true" strokeweight="1.6pt" strokecolor="#282461">
            <v:stroke dashstyle="solid"/>
          </v:line>
          <v:rect style="position:absolute;left:3453;top:16133;width:36;height:76" filled="true" fillcolor="#282461" stroked="false">
            <v:fill type="solid"/>
          </v:rect>
          <v:line style="position:absolute" from="3454,16118" to="3589,16118" stroked="true" strokeweight="1.6pt" strokecolor="#282461">
            <v:stroke dashstyle="solid"/>
          </v:line>
          <v:rect style="position:absolute;left:3453;top:16027;width:36;height:74" filled="true" fillcolor="#282461" stroked="false">
            <v:fill type="solid"/>
          </v:rect>
          <v:line style="position:absolute" from="3454,16012" to="3592,16012" stroked="true" strokeweight="1.6pt" strokecolor="#282461">
            <v:stroke dashstyle="solid"/>
          </v:line>
          <w10:wrap type="none"/>
        </v:group>
      </w:pict>
    </w:r>
    <w:r>
      <w:rPr/>
      <w:drawing>
        <wp:anchor distT="0" distB="0" distL="0" distR="0" allowOverlap="1" layoutInCell="1" locked="0" behindDoc="1" simplePos="0" relativeHeight="268399871">
          <wp:simplePos x="0" y="0"/>
          <wp:positionH relativeFrom="page">
            <wp:posOffset>1642802</wp:posOffset>
          </wp:positionH>
          <wp:positionV relativeFrom="page">
            <wp:posOffset>10157459</wp:posOffset>
          </wp:positionV>
          <wp:extent cx="98043" cy="155689"/>
          <wp:effectExtent l="0" t="0" r="0" b="0"/>
          <wp:wrapNone/>
          <wp:docPr id="133" name="image10.png" descr=""/>
          <wp:cNvGraphicFramePr>
            <a:graphicFrameLocks noChangeAspect="1"/>
          </wp:cNvGraphicFramePr>
          <a:graphic>
            <a:graphicData uri="http://schemas.openxmlformats.org/drawingml/2006/picture">
              <pic:pic>
                <pic:nvPicPr>
                  <pic:cNvPr id="134" name="image10.png"/>
                  <pic:cNvPicPr/>
                </pic:nvPicPr>
                <pic:blipFill>
                  <a:blip r:embed="rId3" cstate="print"/>
                  <a:stretch>
                    <a:fillRect/>
                  </a:stretch>
                </pic:blipFill>
                <pic:spPr>
                  <a:xfrm>
                    <a:off x="0" y="0"/>
                    <a:ext cx="98043" cy="155689"/>
                  </a:xfrm>
                  <a:prstGeom prst="rect">
                    <a:avLst/>
                  </a:prstGeom>
                </pic:spPr>
              </pic:pic>
            </a:graphicData>
          </a:graphic>
        </wp:anchor>
      </w:drawing>
    </w:r>
    <w:r>
      <w:rPr/>
      <w:pict>
        <v:line style="position:absolute;mso-position-horizontal-relative:page;mso-position-vertical-relative:page;z-index:-35560" from="109.140999pt,811.326538pt" to="124.236999pt,811.326538pt" stroked="true" strokeweight="1.431pt" strokecolor="#282461">
          <v:stroke dashstyle="solid"/>
          <w10:wrap type="none"/>
        </v:line>
      </w:pict>
    </w:r>
    <w:r>
      <w:rPr/>
      <w:pict>
        <v:group style="position:absolute;margin-left:138.638596pt;margin-top:799.817444pt;width:7.3pt;height:12.2pt;mso-position-horizontal-relative:page;mso-position-vertical-relative:page;z-index:-35536" coordorigin="2773,15996" coordsize="146,244">
          <v:line style="position:absolute" from="2773,16224" to="2918,16224" stroked="true" strokeweight="1.6pt" strokecolor="#282461">
            <v:stroke dashstyle="solid"/>
          </v:line>
          <v:line style="position:absolute" from="2790,15996" to="2790,16208" stroked="true" strokeweight="1.753pt" strokecolor="#282461">
            <v:stroke dashstyle="solid"/>
          </v:line>
          <w10:wrap type="none"/>
        </v:group>
      </w:pict>
    </w:r>
    <w:r>
      <w:rPr/>
      <w:drawing>
        <wp:anchor distT="0" distB="0" distL="0" distR="0" allowOverlap="1" layoutInCell="1" locked="0" behindDoc="1" simplePos="0" relativeHeight="268399943">
          <wp:simplePos x="0" y="0"/>
          <wp:positionH relativeFrom="page">
            <wp:posOffset>3967256</wp:posOffset>
          </wp:positionH>
          <wp:positionV relativeFrom="page">
            <wp:posOffset>9943643</wp:posOffset>
          </wp:positionV>
          <wp:extent cx="665499" cy="369079"/>
          <wp:effectExtent l="0" t="0" r="0" b="0"/>
          <wp:wrapNone/>
          <wp:docPr id="135" name="image11.png" descr=""/>
          <wp:cNvGraphicFramePr>
            <a:graphicFrameLocks noChangeAspect="1"/>
          </wp:cNvGraphicFramePr>
          <a:graphic>
            <a:graphicData uri="http://schemas.openxmlformats.org/drawingml/2006/picture">
              <pic:pic>
                <pic:nvPicPr>
                  <pic:cNvPr id="136" name="image11.png"/>
                  <pic:cNvPicPr/>
                </pic:nvPicPr>
                <pic:blipFill>
                  <a:blip r:embed="rId4" cstate="print"/>
                  <a:stretch>
                    <a:fillRect/>
                  </a:stretch>
                </pic:blipFill>
                <pic:spPr>
                  <a:xfrm>
                    <a:off x="0" y="0"/>
                    <a:ext cx="665499" cy="369079"/>
                  </a:xfrm>
                  <a:prstGeom prst="rect">
                    <a:avLst/>
                  </a:prstGeom>
                </pic:spPr>
              </pic:pic>
            </a:graphicData>
          </a:graphic>
        </wp:anchor>
      </w:drawing>
    </w:r>
    <w:r>
      <w:rPr/>
      <w:drawing>
        <wp:anchor distT="0" distB="0" distL="0" distR="0" allowOverlap="1" layoutInCell="1" locked="0" behindDoc="1" simplePos="0" relativeHeight="268399967">
          <wp:simplePos x="0" y="0"/>
          <wp:positionH relativeFrom="page">
            <wp:posOffset>1385206</wp:posOffset>
          </wp:positionH>
          <wp:positionV relativeFrom="page">
            <wp:posOffset>10156090</wp:posOffset>
          </wp:positionV>
          <wp:extent cx="192570" cy="104241"/>
          <wp:effectExtent l="0" t="0" r="0" b="0"/>
          <wp:wrapNone/>
          <wp:docPr id="137" name="image12.png" descr=""/>
          <wp:cNvGraphicFramePr>
            <a:graphicFrameLocks noChangeAspect="1"/>
          </wp:cNvGraphicFramePr>
          <a:graphic>
            <a:graphicData uri="http://schemas.openxmlformats.org/drawingml/2006/picture">
              <pic:pic>
                <pic:nvPicPr>
                  <pic:cNvPr id="138" name="image12.png"/>
                  <pic:cNvPicPr/>
                </pic:nvPicPr>
                <pic:blipFill>
                  <a:blip r:embed="rId5" cstate="print"/>
                  <a:stretch>
                    <a:fillRect/>
                  </a:stretch>
                </pic:blipFill>
                <pic:spPr>
                  <a:xfrm>
                    <a:off x="0" y="0"/>
                    <a:ext cx="192570" cy="104241"/>
                  </a:xfrm>
                  <a:prstGeom prst="rect">
                    <a:avLst/>
                  </a:prstGeom>
                </pic:spPr>
              </pic:pic>
            </a:graphicData>
          </a:graphic>
        </wp:anchor>
      </w:drawing>
    </w:r>
    <w:r>
      <w:rPr/>
      <w:pict>
        <v:shape style="position:absolute;margin-left:126.516602pt;margin-top:782.919434pt;width:6.95pt;height:12.55pt;mso-position-horizontal-relative:page;mso-position-vertical-relative:page;z-index:-35464" coordorigin="2530,15658" coordsize="139,251" path="m2531,15842l2531,15887,2547,15897,2563,15904,2580,15908,2597,15909,2612,15908,2626,15905,2638,15899,2649,15891,2657,15881,2659,15878,2597,15878,2579,15876,2562,15869,2546,15858,2531,15842xm2603,15658l2587,15660,2573,15663,2561,15669,2550,15676,2542,15686,2535,15697,2532,15710,2530,15723,2530,15736,2534,15748,2541,15758,2547,15765,2555,15772,2565,15780,2577,15788,2603,15804,2617,15814,2627,15824,2633,15835,2635,15846,2635,15855,2632,15863,2617,15875,2608,15878,2659,15878,2664,15870,2667,15857,2668,15843,2666,15823,2657,15805,2643,15789,2624,15775,2585,15752,2576,15745,2565,15732,2563,15726,2563,15710,2566,15703,2581,15693,2590,15690,2659,15690,2659,15676,2646,15668,2632,15663,2618,15659,2603,15658xm2659,15690l2602,15690,2617,15692,2631,15696,2645,15704,2659,15715,2659,15690xe" filled="true" fillcolor="#282461" stroked="false">
          <v:path arrowok="t"/>
          <v:fill type="solid"/>
          <w10:wrap type="none"/>
        </v:shape>
      </w:pict>
    </w:r>
    <w:r>
      <w:rPr/>
      <w:pict>
        <v:group style="position:absolute;margin-left:134.502808pt;margin-top:782.902405pt;width:23.95pt;height:12.6pt;mso-position-horizontal-relative:page;mso-position-vertical-relative:page;z-index:-35440" coordorigin="2690,15658" coordsize="479,252">
          <v:line style="position:absolute" from="2792,15692" to="2792,15906" stroked="true" strokeweight="1.761pt" strokecolor="#282461">
            <v:stroke dashstyle="solid"/>
          </v:line>
          <v:line style="position:absolute" from="2690,15677" to="2895,15677" stroked="true" strokeweight="1.56pt" strokecolor="#282461">
            <v:stroke dashstyle="solid"/>
          </v:line>
          <v:shape style="position:absolute;left:2905;top:15658;width:264;height:252" coordorigin="2906,15658" coordsize="264,252" path="m3037,15658l3010,15660,2985,15667,2963,15678,2943,15694,2927,15713,2915,15735,2908,15759,2906,15785,2908,15810,2915,15834,2927,15855,2943,15874,2962,15889,2984,15900,3008,15907,3035,15909,3063,15907,3088,15900,3111,15889,3127,15877,3037,15877,3018,15875,3000,15870,2984,15862,2969,15851,2957,15837,2949,15821,2944,15804,2942,15785,2944,15765,2949,15748,2957,15732,2969,15718,2984,15706,3000,15698,3018,15693,3038,15691,3128,15691,3111,15678,3089,15667,3064,15660,3037,15658xm3128,15691l3038,15691,3057,15693,3075,15698,3091,15706,3106,15718,3118,15732,3126,15748,3131,15765,3133,15783,3131,15803,3126,15820,3118,15836,3106,15850,3091,15862,3075,15870,3057,15875,3037,15877,3127,15877,3131,15874,3148,15855,3160,15834,3167,15810,3169,15785,3169,15783,3167,15758,3160,15734,3148,15713,3131,15694,3128,15691xe" filled="true" fillcolor="#282461" stroked="false">
            <v:path arrowok="t"/>
            <v:fill type="solid"/>
          </v:shape>
          <w10:wrap type="none"/>
        </v:group>
      </w:pict>
    </w:r>
    <w:r>
      <w:rPr/>
      <w:pict>
        <v:group style="position:absolute;margin-left:109.153397pt;margin-top:783.077209pt;width:10.15pt;height:12.25pt;mso-position-horizontal-relative:page;mso-position-vertical-relative:page;z-index:-35416" coordorigin="2183,15662" coordsize="203,245">
          <v:rect style="position:absolute;left:2183;top:15799;width:36;height:106" filled="true" fillcolor="#282461" stroked="false">
            <v:fill type="solid"/>
          </v:rect>
          <v:line style="position:absolute" from="2183,15784" to="2386,15784" stroked="true" strokeweight="1.6pt" strokecolor="#282461">
            <v:stroke dashstyle="solid"/>
          </v:line>
          <v:shape style="position:absolute;left:2183;top:15661;width:203;height:245" coordorigin="2183,15662" coordsize="203,245" path="m2218,15662l2183,15662,2183,15768,2218,15768,2218,15662m2386,15800l2351,15800,2351,15906,2386,15906,2386,15800m2386,15662l2351,15662,2351,15767,2386,15767,2386,15662e" filled="true" fillcolor="#282461" stroked="false">
            <v:path arrowok="t"/>
            <v:fill type="solid"/>
          </v:shape>
          <w10:wrap type="none"/>
        </v:group>
      </w:pict>
    </w:r>
    <w:r>
      <w:rPr/>
      <w:pict>
        <v:line style="position:absolute;mso-position-horizontal-relative:page;mso-position-vertical-relative:page;z-index:-35392" from="123.3545pt,783.077026pt" to="123.3545pt,795.318026pt" stroked="true" strokeweight="1.753pt" strokecolor="#282461">
          <v:stroke dashstyle="solid"/>
          <w10:wrap type="none"/>
        </v:line>
      </w:pict>
    </w:r>
    <w:r>
      <w:rPr/>
      <w:pict>
        <v:shape style="position:absolute;margin-left:160.725006pt;margin-top:783.078003pt;width:18.9pt;height:12.25pt;mso-position-horizontal-relative:page;mso-position-vertical-relative:page;z-index:-35368" coordorigin="3215,15662" coordsize="378,245" path="m3410,15906l3396,15889,3391,15882,3384,15871,3375,15858,3365,15842,3356,15829,3349,15819,3343,15811,3335,15802,3332,15800,3327,15795,3319,15790,3333,15785,3343,15777,3349,15769,3358,15756,3361,15744,3362,15730,3360,15715,3356,15702,3350,15691,3349,15690,3339,15680,3327,15672,3324,15671,3324,15722,3324,15737,3322,15744,3315,15756,3309,15761,3296,15767,3283,15769,3251,15769,3251,15691,3279,15691,3292,15693,3307,15698,3313,15702,3322,15715,3324,15722,3324,15671,3312,15666,3296,15663,3278,15662,3215,15662,3215,15906,3251,15906,3251,15800,3272,15800,3281,15801,3291,15806,3296,15811,3309,15823,3316,15831,3323,15841,3335,15860,3346,15878,3353,15887,3355,15889,3355,15890,3356,15890,3367,15906,3410,15906m3592,15662l3550,15662,3483,15746,3418,15662,3376,15662,3466,15777,3466,15906,3502,15906,3502,15777,3526,15746,3592,15662e" filled="true" fillcolor="#282461" stroked="false">
          <v:path arrowok="t"/>
          <v:fill type="solid"/>
          <w10:wrap type="none"/>
        </v:shape>
      </w:pict>
    </w:r>
    <w:r>
      <w:rPr/>
      <w:pict>
        <v:shape style="position:absolute;margin-left:555.292297pt;margin-top:802.921265pt;width:14pt;height:14.65pt;mso-position-horizontal-relative:page;mso-position-vertical-relative:page;z-index:-35344"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19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26.346399pt;margin-top:802.921265pt;width:15.55pt;height:14.65pt;mso-position-horizontal-relative:page;mso-position-vertical-relative:page;z-index:-3899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22</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46399pt;margin-top:802.921265pt;width:15.4pt;height:14.65pt;mso-position-horizontal-relative:page;mso-position-vertical-relative:page;z-index:-35320"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20</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00159">
          <wp:simplePos x="0" y="0"/>
          <wp:positionH relativeFrom="page">
            <wp:posOffset>2617801</wp:posOffset>
          </wp:positionH>
          <wp:positionV relativeFrom="page">
            <wp:posOffset>9943373</wp:posOffset>
          </wp:positionV>
          <wp:extent cx="984110" cy="388630"/>
          <wp:effectExtent l="0" t="0" r="0" b="0"/>
          <wp:wrapNone/>
          <wp:docPr id="143" name="image8.png" descr=""/>
          <wp:cNvGraphicFramePr>
            <a:graphicFrameLocks noChangeAspect="1"/>
          </wp:cNvGraphicFramePr>
          <a:graphic>
            <a:graphicData uri="http://schemas.openxmlformats.org/drawingml/2006/picture">
              <pic:pic>
                <pic:nvPicPr>
                  <pic:cNvPr id="144" name="image8.png"/>
                  <pic:cNvPicPr/>
                </pic:nvPicPr>
                <pic:blipFill>
                  <a:blip r:embed="rId1" cstate="print"/>
                  <a:stretch>
                    <a:fillRect/>
                  </a:stretch>
                </pic:blipFill>
                <pic:spPr>
                  <a:xfrm>
                    <a:off x="0" y="0"/>
                    <a:ext cx="984110" cy="388630"/>
                  </a:xfrm>
                  <a:prstGeom prst="rect">
                    <a:avLst/>
                  </a:prstGeom>
                </pic:spPr>
              </pic:pic>
            </a:graphicData>
          </a:graphic>
        </wp:anchor>
      </w:drawing>
    </w:r>
    <w:r>
      <w:rPr/>
      <w:pict>
        <v:shape style="position:absolute;margin-left:82.811005pt;margin-top:781.289001pt;width:19.9pt;height:31.25pt;mso-position-horizontal-relative:page;mso-position-vertical-relative:page;z-index:-35272" coordorigin="1656,15626" coordsize="398,625" path="m1740,15831l1737,15828,1729,15828,1726,15831,1726,15839,1729,15842,1737,15842,1740,15839,1740,15831m1777,15919l1771,15913,1767,15913,1761,15919,1761,15923,1767,15929,1771,15929,1777,15923,1777,15919m1777,15747l1771,15741,1767,15741,1761,15747,1761,15751,1767,15757,1771,15757,1777,15751,1777,15747m1862,15953l1859,15950,1851,15950,1848,15953,1848,15961,1851,15964,1859,15964,1862,15961,1862,15953m1862,15709l1859,15706,1851,15706,1848,15709,1848,15717,1851,15720,1859,15720,1862,15717,1862,15709m1949,15747l1943,15741,1939,15741,1933,15747,1933,15751,1939,15757,1943,15757,1949,15751,1949,15747m1949,15919l1943,15913,1939,15913,1934,15919,1934,15923,1939,15929,1943,15929,1949,15923,1949,15919m1984,15831l1981,15828,1973,15828,1970,15831,1970,15839,1973,15842,1981,15842,1984,15839,1984,15831m2054,15825l2052,15813,2045,15782,2038,15747,2024,15725,2001,15692,1998,15688,1998,15823,1998,15847,1989,15857,1974,15857,1971,15856,1968,15855,1968,15855,1965,15853,1965,15914,1965,15927,1948,15944,1934,15944,1923,15934,1922,15931,1920,15928,1915,15910,1908,15888,1949,15900,1952,15901,1954,15903,1965,15914,1965,15853,1930,15835,1968,15815,1968,15815,1971,15814,1974,15813,1989,15813,1998,15823,1998,15688,1996,15684,1965,15663,1965,15742,1965,15756,1954,15767,1952,15768,1949,15770,1908,15782,1908,15782,1915,15760,1921,15741,1922,15738,1923,15736,1934,15725,1948,15725,1965,15742,1965,15663,1933,15641,1877,15630,1877,15953,1877,15968,1867,15978,1843,15978,1833,15968,1833,15953,1834,15951,1835,15948,1837,15944,1855,15910,1875,15948,1876,15951,1877,15953,1877,15630,1877,15630,1877,15701,1877,15716,1876,15719,1875,15722,1855,15760,1845,15741,1837,15725,1835,15722,1834,15719,1833,15716,1833,15701,1843,15692,1867,15692,1877,15701,1877,15630,1855,15626,1803,15636,1803,15782,1803,15888,1790,15928,1789,15931,1787,15934,1776,15944,1763,15944,1746,15927,1746,15914,1756,15903,1759,15901,1762,15900,1803,15888,1803,15782,1780,15775,1780,15835,1742,15855,1742,15855,1742,15855,1739,15856,1737,15857,1722,15857,1712,15847,1712,15823,1722,15813,1737,15813,1739,15814,1742,15815,1742,15815,1780,15835,1780,15775,1761,15770,1759,15768,1756,15767,1746,15756,1746,15742,1763,15725,1776,15725,1787,15736,1789,15738,1790,15741,1790,15741,1803,15782,1803,15636,1778,15641,1714,15684,1672,15747,1656,15825,1657,15845,1660,15864,1665,15883,1671,15901,1673,15905,1855,16251,1999,15978,2016,15944,2037,15905,2039,15901,2039,15901,2044,15888,2045,15883,2050,15864,2051,15857,2053,15845,2054,15825e" filled="true" fillcolor="#282461" stroked="false">
          <v:path arrowok="t"/>
          <v:fill type="solid"/>
          <w10:wrap type="none"/>
        </v:shape>
      </w:pict>
    </w:r>
    <w:r>
      <w:rPr/>
      <w:pict>
        <v:shape style="position:absolute;margin-left:28.355001pt;margin-top:781.884033pt;width:31.3pt;height:30.6pt;mso-position-horizontal-relative:page;mso-position-vertical-relative:page;z-index:-35248" coordorigin="567,15638" coordsize="626,612" path="m669,16071l665,16059,664,16054,663,16050,662,16054,660,16060,656,16071,669,16071m1011,16071l1008,16059,1006,16054,1005,16050,1004,16054,1002,16060,998,16071,1011,16071m1192,16156l1186,16132,1183,16122,1170,16096,1140,16036,1123,16002,1112,15980,1112,16086,1112,16096,1075,16096,1075,16036,1112,16036,1112,16046,1087,16046,1087,16062,1108,16062,1108,16070,1087,16070,1087,16086,1112,16086,1112,15980,1069,15896,1069,16036,1069,16046,1054,16046,1054,16096,1042,16096,1042,16046,1032,16046,1032,16096,1019,16096,1014,16080,995,16080,991,16096,979,16096,1000,16038,1000,16036,1011,16036,1011,16038,1031,16094,1032,16096,1032,16046,1027,16046,1027,16036,1069,16036,1069,15896,976,15710,976,16038,976,16082,974,16086,966,16094,960,16096,945,16096,939,16094,932,16086,930,16082,930,16038,931,16036,941,16036,942,16038,942,16080,943,16082,947,16086,959,16086,961,16084,963,16082,964,16078,964,16038,965,16036,974,16036,976,16038,976,15710,973,15704,963,15684,947,15662,928,15648,924,15646,924,16036,924,16046,909,16046,909,16096,897,16096,897,16046,882,16046,882,16036,924,16036,924,15646,921,15645,921,16002,876,16002,876,16038,876,16096,866,16096,865,16094,844,16062,842,16058,840,16056,841,16060,841,16096,830,16096,830,16036,840,16036,840,16038,841,16038,856,16060,862,16070,863,16072,865,16078,865,16074,865,16038,866,16036,875,16036,876,16038,876,16002,839,16002,855,15970,863,15956,855,15938,821,15871,821,16086,821,16096,785,16096,785,16084,785,16050,785,16036,821,16036,821,16046,797,16046,797,16062,818,16062,818,16070,797,16070,797,16086,821,16086,821,15871,785,15798,779,15770,779,16042,779,16042,775,16050,774,16050,769,16048,767,16046,753,16046,748,16054,748,16080,753,16086,770,16086,775,16084,775,16084,779,16090,779,16092,777,16092,773,16094,767,16096,745,16096,736,16086,736,16084,736,16066,737,16054,739,16050,743,16044,751,16038,762,16036,768,16036,773,16038,779,16042,779,15770,779,15770,781,15744,788,15724,798,15704,795,15720,795,15738,798,15756,805,15772,921,16002,921,15645,905,15640,880,15638,855,15640,832,15650,812,15664,797,15684,734,15809,734,16042,734,16042,730,16050,729,16050,724,16048,721,16046,708,16046,703,16054,703,16080,708,16086,725,16086,730,16084,730,16084,734,16090,734,16092,732,16092,728,16094,722,16096,700,16096,691,16086,691,16066,692,16054,697,16044,706,16038,717,16036,723,16036,728,16038,734,16042,734,15809,690,15896,690,16096,677,16096,677,16094,672,16080,653,16080,649,16096,637,16096,657,16038,658,16036,669,16036,690,16096,690,15896,576,16122,567,16156,571,16188,587,16216,614,16238,623,16242,655,16250,688,16246,716,16230,737,16204,774,16132,986,16132,1022,16204,1043,16230,1071,16246,1104,16250,1137,16242,1146,16238,1172,16216,1188,16188,1192,16156e" filled="true" fillcolor="#a41f64" stroked="false">
          <v:path arrowok="t"/>
          <v:fill type="solid"/>
          <w10:wrap type="none"/>
        </v:shape>
      </w:pict>
    </w:r>
    <w:r>
      <w:rPr/>
      <w:drawing>
        <wp:anchor distT="0" distB="0" distL="0" distR="0" allowOverlap="1" layoutInCell="1" locked="0" behindDoc="1" simplePos="0" relativeHeight="268400231">
          <wp:simplePos x="0" y="0"/>
          <wp:positionH relativeFrom="page">
            <wp:posOffset>1872404</wp:posOffset>
          </wp:positionH>
          <wp:positionV relativeFrom="page">
            <wp:posOffset>10155679</wp:posOffset>
          </wp:positionV>
          <wp:extent cx="293207" cy="159245"/>
          <wp:effectExtent l="0" t="0" r="0" b="0"/>
          <wp:wrapNone/>
          <wp:docPr id="145" name="image9.png" descr=""/>
          <wp:cNvGraphicFramePr>
            <a:graphicFrameLocks noChangeAspect="1"/>
          </wp:cNvGraphicFramePr>
          <a:graphic>
            <a:graphicData uri="http://schemas.openxmlformats.org/drawingml/2006/picture">
              <pic:pic>
                <pic:nvPicPr>
                  <pic:cNvPr id="146" name="image9.png"/>
                  <pic:cNvPicPr/>
                </pic:nvPicPr>
                <pic:blipFill>
                  <a:blip r:embed="rId2" cstate="print"/>
                  <a:stretch>
                    <a:fillRect/>
                  </a:stretch>
                </pic:blipFill>
                <pic:spPr>
                  <a:xfrm>
                    <a:off x="0" y="0"/>
                    <a:ext cx="293207" cy="159245"/>
                  </a:xfrm>
                  <a:prstGeom prst="rect">
                    <a:avLst/>
                  </a:prstGeom>
                </pic:spPr>
              </pic:pic>
            </a:graphicData>
          </a:graphic>
        </wp:anchor>
      </w:drawing>
    </w:r>
    <w:r>
      <w:rPr/>
      <w:pict>
        <v:group style="position:absolute;margin-left:172.6763pt;margin-top:799.781738pt;width:7.15pt;height:12.3pt;mso-position-horizontal-relative:page;mso-position-vertical-relative:page;z-index:-35200" coordorigin="3454,15996" coordsize="143,246">
          <v:line style="position:absolute" from="3454,16226" to="3596,16226" stroked="true" strokeweight="1.6pt" strokecolor="#282461">
            <v:stroke dashstyle="solid"/>
          </v:line>
          <v:rect style="position:absolute;left:3453;top:16133;width:36;height:76" filled="true" fillcolor="#282461" stroked="false">
            <v:fill type="solid"/>
          </v:rect>
          <v:line style="position:absolute" from="3454,16118" to="3589,16118" stroked="true" strokeweight="1.6pt" strokecolor="#282461">
            <v:stroke dashstyle="solid"/>
          </v:line>
          <v:rect style="position:absolute;left:3453;top:16027;width:36;height:74" filled="true" fillcolor="#282461" stroked="false">
            <v:fill type="solid"/>
          </v:rect>
          <v:line style="position:absolute" from="3454,16012" to="3592,16012" stroked="true" strokeweight="1.6pt" strokecolor="#282461">
            <v:stroke dashstyle="solid"/>
          </v:line>
          <w10:wrap type="none"/>
        </v:group>
      </w:pict>
    </w:r>
    <w:r>
      <w:rPr/>
      <w:drawing>
        <wp:anchor distT="0" distB="0" distL="0" distR="0" allowOverlap="1" layoutInCell="1" locked="0" behindDoc="1" simplePos="0" relativeHeight="268400279">
          <wp:simplePos x="0" y="0"/>
          <wp:positionH relativeFrom="page">
            <wp:posOffset>1642802</wp:posOffset>
          </wp:positionH>
          <wp:positionV relativeFrom="page">
            <wp:posOffset>10157459</wp:posOffset>
          </wp:positionV>
          <wp:extent cx="98043" cy="155689"/>
          <wp:effectExtent l="0" t="0" r="0" b="0"/>
          <wp:wrapNone/>
          <wp:docPr id="147" name="image10.png" descr=""/>
          <wp:cNvGraphicFramePr>
            <a:graphicFrameLocks noChangeAspect="1"/>
          </wp:cNvGraphicFramePr>
          <a:graphic>
            <a:graphicData uri="http://schemas.openxmlformats.org/drawingml/2006/picture">
              <pic:pic>
                <pic:nvPicPr>
                  <pic:cNvPr id="148" name="image10.png"/>
                  <pic:cNvPicPr/>
                </pic:nvPicPr>
                <pic:blipFill>
                  <a:blip r:embed="rId3" cstate="print"/>
                  <a:stretch>
                    <a:fillRect/>
                  </a:stretch>
                </pic:blipFill>
                <pic:spPr>
                  <a:xfrm>
                    <a:off x="0" y="0"/>
                    <a:ext cx="98043" cy="155689"/>
                  </a:xfrm>
                  <a:prstGeom prst="rect">
                    <a:avLst/>
                  </a:prstGeom>
                </pic:spPr>
              </pic:pic>
            </a:graphicData>
          </a:graphic>
        </wp:anchor>
      </w:drawing>
    </w:r>
    <w:r>
      <w:rPr/>
      <w:pict>
        <v:line style="position:absolute;mso-position-horizontal-relative:page;mso-position-vertical-relative:page;z-index:-35152" from="109.140999pt,811.326538pt" to="124.236999pt,811.326538pt" stroked="true" strokeweight="1.431pt" strokecolor="#282461">
          <v:stroke dashstyle="solid"/>
          <w10:wrap type="none"/>
        </v:line>
      </w:pict>
    </w:r>
    <w:r>
      <w:rPr/>
      <w:pict>
        <v:group style="position:absolute;margin-left:138.638596pt;margin-top:799.817444pt;width:7.3pt;height:12.2pt;mso-position-horizontal-relative:page;mso-position-vertical-relative:page;z-index:-35128" coordorigin="2773,15996" coordsize="146,244">
          <v:line style="position:absolute" from="2773,16224" to="2918,16224" stroked="true" strokeweight="1.6pt" strokecolor="#282461">
            <v:stroke dashstyle="solid"/>
          </v:line>
          <v:line style="position:absolute" from="2790,15996" to="2790,16208" stroked="true" strokeweight="1.753pt" strokecolor="#282461">
            <v:stroke dashstyle="solid"/>
          </v:line>
          <w10:wrap type="none"/>
        </v:group>
      </w:pict>
    </w:r>
    <w:r>
      <w:rPr/>
      <w:drawing>
        <wp:anchor distT="0" distB="0" distL="0" distR="0" allowOverlap="1" layoutInCell="1" locked="0" behindDoc="1" simplePos="0" relativeHeight="268400351">
          <wp:simplePos x="0" y="0"/>
          <wp:positionH relativeFrom="page">
            <wp:posOffset>3967256</wp:posOffset>
          </wp:positionH>
          <wp:positionV relativeFrom="page">
            <wp:posOffset>9943643</wp:posOffset>
          </wp:positionV>
          <wp:extent cx="665499" cy="369079"/>
          <wp:effectExtent l="0" t="0" r="0" b="0"/>
          <wp:wrapNone/>
          <wp:docPr id="149" name="image11.png" descr=""/>
          <wp:cNvGraphicFramePr>
            <a:graphicFrameLocks noChangeAspect="1"/>
          </wp:cNvGraphicFramePr>
          <a:graphic>
            <a:graphicData uri="http://schemas.openxmlformats.org/drawingml/2006/picture">
              <pic:pic>
                <pic:nvPicPr>
                  <pic:cNvPr id="150" name="image11.png"/>
                  <pic:cNvPicPr/>
                </pic:nvPicPr>
                <pic:blipFill>
                  <a:blip r:embed="rId4" cstate="print"/>
                  <a:stretch>
                    <a:fillRect/>
                  </a:stretch>
                </pic:blipFill>
                <pic:spPr>
                  <a:xfrm>
                    <a:off x="0" y="0"/>
                    <a:ext cx="665499" cy="369079"/>
                  </a:xfrm>
                  <a:prstGeom prst="rect">
                    <a:avLst/>
                  </a:prstGeom>
                </pic:spPr>
              </pic:pic>
            </a:graphicData>
          </a:graphic>
        </wp:anchor>
      </w:drawing>
    </w:r>
    <w:r>
      <w:rPr/>
      <w:drawing>
        <wp:anchor distT="0" distB="0" distL="0" distR="0" allowOverlap="1" layoutInCell="1" locked="0" behindDoc="1" simplePos="0" relativeHeight="268400375">
          <wp:simplePos x="0" y="0"/>
          <wp:positionH relativeFrom="page">
            <wp:posOffset>1385206</wp:posOffset>
          </wp:positionH>
          <wp:positionV relativeFrom="page">
            <wp:posOffset>10156090</wp:posOffset>
          </wp:positionV>
          <wp:extent cx="192570" cy="104241"/>
          <wp:effectExtent l="0" t="0" r="0" b="0"/>
          <wp:wrapNone/>
          <wp:docPr id="151" name="image12.png" descr=""/>
          <wp:cNvGraphicFramePr>
            <a:graphicFrameLocks noChangeAspect="1"/>
          </wp:cNvGraphicFramePr>
          <a:graphic>
            <a:graphicData uri="http://schemas.openxmlformats.org/drawingml/2006/picture">
              <pic:pic>
                <pic:nvPicPr>
                  <pic:cNvPr id="152" name="image12.png"/>
                  <pic:cNvPicPr/>
                </pic:nvPicPr>
                <pic:blipFill>
                  <a:blip r:embed="rId5" cstate="print"/>
                  <a:stretch>
                    <a:fillRect/>
                  </a:stretch>
                </pic:blipFill>
                <pic:spPr>
                  <a:xfrm>
                    <a:off x="0" y="0"/>
                    <a:ext cx="192570" cy="104241"/>
                  </a:xfrm>
                  <a:prstGeom prst="rect">
                    <a:avLst/>
                  </a:prstGeom>
                </pic:spPr>
              </pic:pic>
            </a:graphicData>
          </a:graphic>
        </wp:anchor>
      </w:drawing>
    </w:r>
    <w:r>
      <w:rPr/>
      <w:pict>
        <v:shape style="position:absolute;margin-left:126.516602pt;margin-top:782.919434pt;width:6.95pt;height:12.55pt;mso-position-horizontal-relative:page;mso-position-vertical-relative:page;z-index:-35056" coordorigin="2530,15658" coordsize="139,251" path="m2531,15842l2531,15887,2547,15897,2563,15904,2580,15908,2597,15909,2612,15908,2626,15905,2638,15899,2649,15891,2657,15881,2659,15878,2597,15878,2579,15876,2562,15869,2546,15858,2531,15842xm2603,15658l2587,15660,2573,15663,2561,15669,2550,15676,2542,15686,2535,15697,2532,15710,2530,15723,2530,15736,2534,15748,2541,15758,2547,15765,2555,15772,2565,15780,2577,15788,2603,15804,2617,15814,2627,15824,2633,15835,2635,15846,2635,15855,2632,15863,2617,15875,2608,15878,2659,15878,2664,15870,2667,15857,2668,15843,2666,15823,2657,15805,2643,15789,2624,15775,2585,15752,2576,15745,2565,15732,2563,15726,2563,15710,2566,15703,2581,15693,2590,15690,2659,15690,2659,15676,2646,15668,2632,15663,2618,15659,2603,15658xm2659,15690l2602,15690,2617,15692,2631,15696,2645,15704,2659,15715,2659,15690xe" filled="true" fillcolor="#282461" stroked="false">
          <v:path arrowok="t"/>
          <v:fill type="solid"/>
          <w10:wrap type="none"/>
        </v:shape>
      </w:pict>
    </w:r>
    <w:r>
      <w:rPr/>
      <w:pict>
        <v:group style="position:absolute;margin-left:134.502808pt;margin-top:782.902405pt;width:23.95pt;height:12.6pt;mso-position-horizontal-relative:page;mso-position-vertical-relative:page;z-index:-35032" coordorigin="2690,15658" coordsize="479,252">
          <v:line style="position:absolute" from="2792,15692" to="2792,15906" stroked="true" strokeweight="1.761pt" strokecolor="#282461">
            <v:stroke dashstyle="solid"/>
          </v:line>
          <v:line style="position:absolute" from="2690,15677" to="2895,15677" stroked="true" strokeweight="1.56pt" strokecolor="#282461">
            <v:stroke dashstyle="solid"/>
          </v:line>
          <v:shape style="position:absolute;left:2905;top:15658;width:264;height:252" coordorigin="2906,15658" coordsize="264,252" path="m3037,15658l3010,15660,2985,15667,2963,15678,2943,15694,2927,15713,2915,15735,2908,15759,2906,15785,2908,15810,2915,15834,2927,15855,2943,15874,2962,15889,2984,15900,3008,15907,3035,15909,3063,15907,3088,15900,3111,15889,3127,15877,3037,15877,3018,15875,3000,15870,2984,15862,2969,15851,2957,15837,2949,15821,2944,15804,2942,15785,2944,15765,2949,15748,2957,15732,2969,15718,2984,15706,3000,15698,3018,15693,3038,15691,3128,15691,3111,15678,3089,15667,3064,15660,3037,15658xm3128,15691l3038,15691,3057,15693,3075,15698,3091,15706,3106,15718,3118,15732,3126,15748,3131,15765,3133,15783,3131,15803,3126,15820,3118,15836,3106,15850,3091,15862,3075,15870,3057,15875,3037,15877,3127,15877,3131,15874,3148,15855,3160,15834,3167,15810,3169,15785,3169,15783,3167,15758,3160,15734,3148,15713,3131,15694,3128,15691xe" filled="true" fillcolor="#282461" stroked="false">
            <v:path arrowok="t"/>
            <v:fill type="solid"/>
          </v:shape>
          <w10:wrap type="none"/>
        </v:group>
      </w:pict>
    </w:r>
    <w:r>
      <w:rPr/>
      <w:pict>
        <v:group style="position:absolute;margin-left:109.153397pt;margin-top:783.077209pt;width:10.15pt;height:12.25pt;mso-position-horizontal-relative:page;mso-position-vertical-relative:page;z-index:-35008" coordorigin="2183,15662" coordsize="203,245">
          <v:rect style="position:absolute;left:2183;top:15799;width:36;height:106" filled="true" fillcolor="#282461" stroked="false">
            <v:fill type="solid"/>
          </v:rect>
          <v:line style="position:absolute" from="2183,15784" to="2386,15784" stroked="true" strokeweight="1.6pt" strokecolor="#282461">
            <v:stroke dashstyle="solid"/>
          </v:line>
          <v:shape style="position:absolute;left:2183;top:15661;width:203;height:245" coordorigin="2183,15662" coordsize="203,245" path="m2218,15662l2183,15662,2183,15768,2218,15768,2218,15662m2386,15800l2351,15800,2351,15906,2386,15906,2386,15800m2386,15662l2351,15662,2351,15767,2386,15767,2386,15662e" filled="true" fillcolor="#282461" stroked="false">
            <v:path arrowok="t"/>
            <v:fill type="solid"/>
          </v:shape>
          <w10:wrap type="none"/>
        </v:group>
      </w:pict>
    </w:r>
    <w:r>
      <w:rPr/>
      <w:pict>
        <v:line style="position:absolute;mso-position-horizontal-relative:page;mso-position-vertical-relative:page;z-index:-34984" from="123.3545pt,783.077026pt" to="123.3545pt,795.318026pt" stroked="true" strokeweight="1.753pt" strokecolor="#282461">
          <v:stroke dashstyle="solid"/>
          <w10:wrap type="none"/>
        </v:line>
      </w:pict>
    </w:r>
    <w:r>
      <w:rPr/>
      <w:pict>
        <v:shape style="position:absolute;margin-left:160.725006pt;margin-top:783.078003pt;width:18.9pt;height:12.25pt;mso-position-horizontal-relative:page;mso-position-vertical-relative:page;z-index:-34960" coordorigin="3215,15662" coordsize="378,245" path="m3410,15906l3396,15889,3391,15882,3384,15871,3375,15858,3365,15842,3356,15829,3349,15819,3343,15811,3335,15802,3332,15800,3327,15795,3319,15790,3333,15785,3343,15777,3349,15769,3358,15756,3361,15744,3362,15730,3360,15715,3356,15702,3350,15691,3349,15690,3339,15680,3327,15672,3324,15671,3324,15722,3324,15737,3322,15744,3315,15756,3309,15761,3296,15767,3283,15769,3251,15769,3251,15691,3279,15691,3292,15693,3307,15698,3313,15702,3322,15715,3324,15722,3324,15671,3312,15666,3296,15663,3278,15662,3215,15662,3215,15906,3251,15906,3251,15800,3272,15800,3281,15801,3291,15806,3296,15811,3309,15823,3316,15831,3323,15841,3335,15860,3346,15878,3353,15887,3355,15889,3355,15890,3356,15890,3367,15906,3410,15906m3592,15662l3550,15662,3483,15746,3418,15662,3376,15662,3466,15777,3466,15906,3502,15906,3502,15777,3526,15746,3592,15662e" filled="true" fillcolor="#282461" stroked="false">
          <v:path arrowok="t"/>
          <v:fill type="solid"/>
          <w10:wrap type="none"/>
        </v:shape>
      </w:pict>
    </w:r>
    <w:r>
      <w:rPr/>
      <w:pict>
        <v:shape style="position:absolute;margin-left:555.267029pt;margin-top:802.921265pt;width:14.05pt;height:14.65pt;mso-position-horizontal-relative:page;mso-position-vertical-relative:page;z-index:-34936"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46399pt;margin-top:802.921265pt;width:15.55pt;height:14.65pt;mso-position-horizontal-relative:page;mso-position-vertical-relative:page;z-index:-3491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00567">
          <wp:simplePos x="0" y="0"/>
          <wp:positionH relativeFrom="page">
            <wp:posOffset>2617801</wp:posOffset>
          </wp:positionH>
          <wp:positionV relativeFrom="page">
            <wp:posOffset>9943373</wp:posOffset>
          </wp:positionV>
          <wp:extent cx="984110" cy="388630"/>
          <wp:effectExtent l="0" t="0" r="0" b="0"/>
          <wp:wrapNone/>
          <wp:docPr id="155" name="image8.png" descr=""/>
          <wp:cNvGraphicFramePr>
            <a:graphicFrameLocks noChangeAspect="1"/>
          </wp:cNvGraphicFramePr>
          <a:graphic>
            <a:graphicData uri="http://schemas.openxmlformats.org/drawingml/2006/picture">
              <pic:pic>
                <pic:nvPicPr>
                  <pic:cNvPr id="156" name="image8.png"/>
                  <pic:cNvPicPr/>
                </pic:nvPicPr>
                <pic:blipFill>
                  <a:blip r:embed="rId1" cstate="print"/>
                  <a:stretch>
                    <a:fillRect/>
                  </a:stretch>
                </pic:blipFill>
                <pic:spPr>
                  <a:xfrm>
                    <a:off x="0" y="0"/>
                    <a:ext cx="984110" cy="388630"/>
                  </a:xfrm>
                  <a:prstGeom prst="rect">
                    <a:avLst/>
                  </a:prstGeom>
                </pic:spPr>
              </pic:pic>
            </a:graphicData>
          </a:graphic>
        </wp:anchor>
      </w:drawing>
    </w:r>
    <w:r>
      <w:rPr/>
      <w:pict>
        <v:shape style="position:absolute;margin-left:82.811005pt;margin-top:781.289001pt;width:19.9pt;height:31.25pt;mso-position-horizontal-relative:page;mso-position-vertical-relative:page;z-index:-34864" coordorigin="1656,15626" coordsize="398,625" path="m1740,15831l1737,15828,1729,15828,1726,15831,1726,15839,1729,15842,1737,15842,1740,15839,1740,15831m1777,15919l1771,15913,1767,15913,1761,15919,1761,15923,1767,15929,1771,15929,1777,15923,1777,15919m1777,15747l1771,15741,1767,15741,1761,15747,1761,15751,1767,15757,1771,15757,1777,15751,1777,15747m1862,15953l1859,15950,1851,15950,1848,15953,1848,15961,1851,15964,1859,15964,1862,15961,1862,15953m1862,15709l1859,15706,1851,15706,1848,15709,1848,15717,1851,15720,1859,15720,1862,15717,1862,15709m1949,15747l1943,15741,1939,15741,1933,15747,1933,15751,1939,15757,1943,15757,1949,15751,1949,15747m1949,15919l1943,15913,1939,15913,1934,15919,1934,15923,1939,15929,1943,15929,1949,15923,1949,15919m1984,15831l1981,15828,1973,15828,1970,15831,1970,15839,1973,15842,1981,15842,1984,15839,1984,15831m2054,15825l2052,15813,2045,15782,2038,15747,2024,15725,2001,15692,1998,15688,1998,15823,1998,15847,1989,15857,1974,15857,1971,15856,1968,15855,1968,15855,1965,15853,1965,15914,1965,15927,1948,15944,1934,15944,1923,15934,1922,15931,1920,15928,1915,15910,1908,15888,1949,15900,1952,15901,1954,15903,1965,15914,1965,15853,1930,15835,1968,15815,1968,15815,1971,15814,1974,15813,1989,15813,1998,15823,1998,15688,1996,15684,1965,15663,1965,15742,1965,15756,1954,15767,1952,15768,1949,15770,1908,15782,1908,15782,1915,15760,1921,15741,1922,15738,1923,15736,1934,15725,1948,15725,1965,15742,1965,15663,1933,15641,1877,15630,1877,15953,1877,15968,1867,15978,1843,15978,1833,15968,1833,15953,1834,15951,1835,15948,1837,15944,1855,15910,1875,15948,1876,15951,1877,15953,1877,15630,1877,15630,1877,15701,1877,15716,1876,15719,1875,15722,1855,15760,1845,15741,1837,15725,1835,15722,1834,15719,1833,15716,1833,15701,1843,15692,1867,15692,1877,15701,1877,15630,1855,15626,1803,15636,1803,15782,1803,15888,1790,15928,1789,15931,1787,15934,1776,15944,1763,15944,1746,15927,1746,15914,1756,15903,1759,15901,1762,15900,1803,15888,1803,15782,1780,15775,1780,15835,1742,15855,1742,15855,1742,15855,1739,15856,1737,15857,1722,15857,1712,15847,1712,15823,1722,15813,1737,15813,1739,15814,1742,15815,1742,15815,1780,15835,1780,15775,1761,15770,1759,15768,1756,15767,1746,15756,1746,15742,1763,15725,1776,15725,1787,15736,1789,15738,1790,15741,1790,15741,1803,15782,1803,15636,1778,15641,1714,15684,1672,15747,1656,15825,1657,15845,1660,15864,1665,15883,1671,15901,1673,15905,1855,16251,1999,15978,2016,15944,2037,15905,2039,15901,2039,15901,2044,15888,2045,15883,2050,15864,2051,15857,2053,15845,2054,15825e" filled="true" fillcolor="#282461" stroked="false">
          <v:path arrowok="t"/>
          <v:fill type="solid"/>
          <w10:wrap type="none"/>
        </v:shape>
      </w:pict>
    </w:r>
    <w:r>
      <w:rPr/>
      <w:pict>
        <v:shape style="position:absolute;margin-left:28.355001pt;margin-top:781.884033pt;width:31.3pt;height:30.6pt;mso-position-horizontal-relative:page;mso-position-vertical-relative:page;z-index:-34840" coordorigin="567,15638" coordsize="626,612" path="m669,16071l665,16059,664,16054,663,16050,662,16054,660,16060,656,16071,669,16071m1011,16071l1008,16059,1006,16054,1005,16050,1004,16054,1002,16060,998,16071,1011,16071m1192,16156l1186,16132,1183,16122,1170,16096,1140,16036,1123,16002,1112,15980,1112,16086,1112,16096,1075,16096,1075,16036,1112,16036,1112,16046,1087,16046,1087,16062,1108,16062,1108,16070,1087,16070,1087,16086,1112,16086,1112,15980,1069,15896,1069,16036,1069,16046,1054,16046,1054,16096,1042,16096,1042,16046,1032,16046,1032,16096,1019,16096,1014,16080,995,16080,991,16096,979,16096,1000,16038,1000,16036,1011,16036,1011,16038,1031,16094,1032,16096,1032,16046,1027,16046,1027,16036,1069,16036,1069,15896,976,15710,976,16038,976,16082,974,16086,966,16094,960,16096,945,16096,939,16094,932,16086,930,16082,930,16038,931,16036,941,16036,942,16038,942,16080,943,16082,947,16086,959,16086,961,16084,963,16082,964,16078,964,16038,965,16036,974,16036,976,16038,976,15710,973,15704,963,15684,947,15662,928,15648,924,15646,924,16036,924,16046,909,16046,909,16096,897,16096,897,16046,882,16046,882,16036,924,16036,924,15646,921,15645,921,16002,876,16002,876,16038,876,16096,866,16096,865,16094,844,16062,842,16058,840,16056,841,16060,841,16096,830,16096,830,16036,840,16036,840,16038,841,16038,856,16060,862,16070,863,16072,865,16078,865,16074,865,16038,866,16036,875,16036,876,16038,876,16002,839,16002,855,15970,863,15956,855,15938,821,15871,821,16086,821,16096,785,16096,785,16084,785,16050,785,16036,821,16036,821,16046,797,16046,797,16062,818,16062,818,16070,797,16070,797,16086,821,16086,821,15871,785,15798,779,15770,779,16042,779,16042,775,16050,774,16050,769,16048,767,16046,753,16046,748,16054,748,16080,753,16086,770,16086,775,16084,775,16084,779,16090,779,16092,777,16092,773,16094,767,16096,745,16096,736,16086,736,16084,736,16066,737,16054,739,16050,743,16044,751,16038,762,16036,768,16036,773,16038,779,16042,779,15770,779,15770,781,15744,788,15724,798,15704,795,15720,795,15738,798,15756,805,15772,921,16002,921,15645,905,15640,880,15638,855,15640,832,15650,812,15664,797,15684,734,15809,734,16042,734,16042,730,16050,729,16050,724,16048,721,16046,708,16046,703,16054,703,16080,708,16086,725,16086,730,16084,730,16084,734,16090,734,16092,732,16092,728,16094,722,16096,700,16096,691,16086,691,16066,692,16054,697,16044,706,16038,717,16036,723,16036,728,16038,734,16042,734,15809,690,15896,690,16096,677,16096,677,16094,672,16080,653,16080,649,16096,637,16096,657,16038,658,16036,669,16036,690,16096,690,15896,576,16122,567,16156,571,16188,587,16216,614,16238,623,16242,655,16250,688,16246,716,16230,737,16204,774,16132,986,16132,1022,16204,1043,16230,1071,16246,1104,16250,1137,16242,1146,16238,1172,16216,1188,16188,1192,16156e" filled="true" fillcolor="#a41f64" stroked="false">
          <v:path arrowok="t"/>
          <v:fill type="solid"/>
          <w10:wrap type="none"/>
        </v:shape>
      </w:pict>
    </w:r>
    <w:r>
      <w:rPr/>
      <w:drawing>
        <wp:anchor distT="0" distB="0" distL="0" distR="0" allowOverlap="1" layoutInCell="1" locked="0" behindDoc="1" simplePos="0" relativeHeight="268400639">
          <wp:simplePos x="0" y="0"/>
          <wp:positionH relativeFrom="page">
            <wp:posOffset>1872404</wp:posOffset>
          </wp:positionH>
          <wp:positionV relativeFrom="page">
            <wp:posOffset>10155679</wp:posOffset>
          </wp:positionV>
          <wp:extent cx="293207" cy="159245"/>
          <wp:effectExtent l="0" t="0" r="0" b="0"/>
          <wp:wrapNone/>
          <wp:docPr id="157" name="image9.png" descr=""/>
          <wp:cNvGraphicFramePr>
            <a:graphicFrameLocks noChangeAspect="1"/>
          </wp:cNvGraphicFramePr>
          <a:graphic>
            <a:graphicData uri="http://schemas.openxmlformats.org/drawingml/2006/picture">
              <pic:pic>
                <pic:nvPicPr>
                  <pic:cNvPr id="158" name="image9.png"/>
                  <pic:cNvPicPr/>
                </pic:nvPicPr>
                <pic:blipFill>
                  <a:blip r:embed="rId2" cstate="print"/>
                  <a:stretch>
                    <a:fillRect/>
                  </a:stretch>
                </pic:blipFill>
                <pic:spPr>
                  <a:xfrm>
                    <a:off x="0" y="0"/>
                    <a:ext cx="293207" cy="159245"/>
                  </a:xfrm>
                  <a:prstGeom prst="rect">
                    <a:avLst/>
                  </a:prstGeom>
                </pic:spPr>
              </pic:pic>
            </a:graphicData>
          </a:graphic>
        </wp:anchor>
      </w:drawing>
    </w:r>
    <w:r>
      <w:rPr/>
      <w:pict>
        <v:group style="position:absolute;margin-left:172.6763pt;margin-top:799.781738pt;width:7.15pt;height:12.3pt;mso-position-horizontal-relative:page;mso-position-vertical-relative:page;z-index:-34792" coordorigin="3454,15996" coordsize="143,246">
          <v:line style="position:absolute" from="3454,16226" to="3596,16226" stroked="true" strokeweight="1.6pt" strokecolor="#282461">
            <v:stroke dashstyle="solid"/>
          </v:line>
          <v:rect style="position:absolute;left:3453;top:16133;width:36;height:76" filled="true" fillcolor="#282461" stroked="false">
            <v:fill type="solid"/>
          </v:rect>
          <v:line style="position:absolute" from="3454,16118" to="3589,16118" stroked="true" strokeweight="1.6pt" strokecolor="#282461">
            <v:stroke dashstyle="solid"/>
          </v:line>
          <v:rect style="position:absolute;left:3453;top:16027;width:36;height:74" filled="true" fillcolor="#282461" stroked="false">
            <v:fill type="solid"/>
          </v:rect>
          <v:line style="position:absolute" from="3454,16012" to="3592,16012" stroked="true" strokeweight="1.6pt" strokecolor="#282461">
            <v:stroke dashstyle="solid"/>
          </v:line>
          <w10:wrap type="none"/>
        </v:group>
      </w:pict>
    </w:r>
    <w:r>
      <w:rPr/>
      <w:drawing>
        <wp:anchor distT="0" distB="0" distL="0" distR="0" allowOverlap="1" layoutInCell="1" locked="0" behindDoc="1" simplePos="0" relativeHeight="268400687">
          <wp:simplePos x="0" y="0"/>
          <wp:positionH relativeFrom="page">
            <wp:posOffset>1642802</wp:posOffset>
          </wp:positionH>
          <wp:positionV relativeFrom="page">
            <wp:posOffset>10157459</wp:posOffset>
          </wp:positionV>
          <wp:extent cx="98043" cy="155689"/>
          <wp:effectExtent l="0" t="0" r="0" b="0"/>
          <wp:wrapNone/>
          <wp:docPr id="159" name="image10.png" descr=""/>
          <wp:cNvGraphicFramePr>
            <a:graphicFrameLocks noChangeAspect="1"/>
          </wp:cNvGraphicFramePr>
          <a:graphic>
            <a:graphicData uri="http://schemas.openxmlformats.org/drawingml/2006/picture">
              <pic:pic>
                <pic:nvPicPr>
                  <pic:cNvPr id="160" name="image10.png"/>
                  <pic:cNvPicPr/>
                </pic:nvPicPr>
                <pic:blipFill>
                  <a:blip r:embed="rId3" cstate="print"/>
                  <a:stretch>
                    <a:fillRect/>
                  </a:stretch>
                </pic:blipFill>
                <pic:spPr>
                  <a:xfrm>
                    <a:off x="0" y="0"/>
                    <a:ext cx="98043" cy="155689"/>
                  </a:xfrm>
                  <a:prstGeom prst="rect">
                    <a:avLst/>
                  </a:prstGeom>
                </pic:spPr>
              </pic:pic>
            </a:graphicData>
          </a:graphic>
        </wp:anchor>
      </w:drawing>
    </w:r>
    <w:r>
      <w:rPr/>
      <w:pict>
        <v:line style="position:absolute;mso-position-horizontal-relative:page;mso-position-vertical-relative:page;z-index:-34744" from="109.140999pt,811.326538pt" to="124.236999pt,811.326538pt" stroked="true" strokeweight="1.431pt" strokecolor="#282461">
          <v:stroke dashstyle="solid"/>
          <w10:wrap type="none"/>
        </v:line>
      </w:pict>
    </w:r>
    <w:r>
      <w:rPr/>
      <w:pict>
        <v:group style="position:absolute;margin-left:138.638596pt;margin-top:799.817444pt;width:7.3pt;height:12.2pt;mso-position-horizontal-relative:page;mso-position-vertical-relative:page;z-index:-34720" coordorigin="2773,15996" coordsize="146,244">
          <v:line style="position:absolute" from="2773,16224" to="2918,16224" stroked="true" strokeweight="1.6pt" strokecolor="#282461">
            <v:stroke dashstyle="solid"/>
          </v:line>
          <v:line style="position:absolute" from="2790,15996" to="2790,16208" stroked="true" strokeweight="1.753pt" strokecolor="#282461">
            <v:stroke dashstyle="solid"/>
          </v:line>
          <w10:wrap type="none"/>
        </v:group>
      </w:pict>
    </w:r>
    <w:r>
      <w:rPr/>
      <w:drawing>
        <wp:anchor distT="0" distB="0" distL="0" distR="0" allowOverlap="1" layoutInCell="1" locked="0" behindDoc="1" simplePos="0" relativeHeight="268400759">
          <wp:simplePos x="0" y="0"/>
          <wp:positionH relativeFrom="page">
            <wp:posOffset>3967256</wp:posOffset>
          </wp:positionH>
          <wp:positionV relativeFrom="page">
            <wp:posOffset>9943643</wp:posOffset>
          </wp:positionV>
          <wp:extent cx="665499" cy="369079"/>
          <wp:effectExtent l="0" t="0" r="0" b="0"/>
          <wp:wrapNone/>
          <wp:docPr id="161" name="image11.png" descr=""/>
          <wp:cNvGraphicFramePr>
            <a:graphicFrameLocks noChangeAspect="1"/>
          </wp:cNvGraphicFramePr>
          <a:graphic>
            <a:graphicData uri="http://schemas.openxmlformats.org/drawingml/2006/picture">
              <pic:pic>
                <pic:nvPicPr>
                  <pic:cNvPr id="162" name="image11.png"/>
                  <pic:cNvPicPr/>
                </pic:nvPicPr>
                <pic:blipFill>
                  <a:blip r:embed="rId4" cstate="print"/>
                  <a:stretch>
                    <a:fillRect/>
                  </a:stretch>
                </pic:blipFill>
                <pic:spPr>
                  <a:xfrm>
                    <a:off x="0" y="0"/>
                    <a:ext cx="665499" cy="369079"/>
                  </a:xfrm>
                  <a:prstGeom prst="rect">
                    <a:avLst/>
                  </a:prstGeom>
                </pic:spPr>
              </pic:pic>
            </a:graphicData>
          </a:graphic>
        </wp:anchor>
      </w:drawing>
    </w:r>
    <w:r>
      <w:rPr/>
      <w:drawing>
        <wp:anchor distT="0" distB="0" distL="0" distR="0" allowOverlap="1" layoutInCell="1" locked="0" behindDoc="1" simplePos="0" relativeHeight="268400783">
          <wp:simplePos x="0" y="0"/>
          <wp:positionH relativeFrom="page">
            <wp:posOffset>1385206</wp:posOffset>
          </wp:positionH>
          <wp:positionV relativeFrom="page">
            <wp:posOffset>10156090</wp:posOffset>
          </wp:positionV>
          <wp:extent cx="192570" cy="104241"/>
          <wp:effectExtent l="0" t="0" r="0" b="0"/>
          <wp:wrapNone/>
          <wp:docPr id="163" name="image12.png" descr=""/>
          <wp:cNvGraphicFramePr>
            <a:graphicFrameLocks noChangeAspect="1"/>
          </wp:cNvGraphicFramePr>
          <a:graphic>
            <a:graphicData uri="http://schemas.openxmlformats.org/drawingml/2006/picture">
              <pic:pic>
                <pic:nvPicPr>
                  <pic:cNvPr id="164" name="image12.png"/>
                  <pic:cNvPicPr/>
                </pic:nvPicPr>
                <pic:blipFill>
                  <a:blip r:embed="rId5" cstate="print"/>
                  <a:stretch>
                    <a:fillRect/>
                  </a:stretch>
                </pic:blipFill>
                <pic:spPr>
                  <a:xfrm>
                    <a:off x="0" y="0"/>
                    <a:ext cx="192570" cy="104241"/>
                  </a:xfrm>
                  <a:prstGeom prst="rect">
                    <a:avLst/>
                  </a:prstGeom>
                </pic:spPr>
              </pic:pic>
            </a:graphicData>
          </a:graphic>
        </wp:anchor>
      </w:drawing>
    </w:r>
    <w:r>
      <w:rPr/>
      <w:pict>
        <v:shape style="position:absolute;margin-left:126.516602pt;margin-top:782.919434pt;width:6.95pt;height:12.55pt;mso-position-horizontal-relative:page;mso-position-vertical-relative:page;z-index:-34648" coordorigin="2530,15658" coordsize="139,251" path="m2531,15842l2531,15887,2547,15897,2563,15904,2580,15908,2597,15909,2612,15908,2626,15905,2638,15899,2649,15891,2657,15881,2659,15878,2597,15878,2579,15876,2562,15869,2546,15858,2531,15842xm2603,15658l2587,15660,2573,15663,2561,15669,2550,15676,2542,15686,2535,15697,2532,15710,2530,15723,2530,15736,2534,15748,2541,15758,2547,15765,2555,15772,2565,15780,2577,15788,2603,15804,2617,15814,2627,15824,2633,15835,2635,15846,2635,15855,2632,15863,2617,15875,2608,15878,2659,15878,2664,15870,2667,15857,2668,15843,2666,15823,2657,15805,2643,15789,2624,15775,2585,15752,2576,15745,2565,15732,2563,15726,2563,15710,2566,15703,2581,15693,2590,15690,2659,15690,2659,15676,2646,15668,2632,15663,2618,15659,2603,15658xm2659,15690l2602,15690,2617,15692,2631,15696,2645,15704,2659,15715,2659,15690xe" filled="true" fillcolor="#282461" stroked="false">
          <v:path arrowok="t"/>
          <v:fill type="solid"/>
          <w10:wrap type="none"/>
        </v:shape>
      </w:pict>
    </w:r>
    <w:r>
      <w:rPr/>
      <w:pict>
        <v:group style="position:absolute;margin-left:134.502808pt;margin-top:782.902405pt;width:23.95pt;height:12.6pt;mso-position-horizontal-relative:page;mso-position-vertical-relative:page;z-index:-34624" coordorigin="2690,15658" coordsize="479,252">
          <v:line style="position:absolute" from="2792,15692" to="2792,15906" stroked="true" strokeweight="1.761pt" strokecolor="#282461">
            <v:stroke dashstyle="solid"/>
          </v:line>
          <v:line style="position:absolute" from="2690,15677" to="2895,15677" stroked="true" strokeweight="1.56pt" strokecolor="#282461">
            <v:stroke dashstyle="solid"/>
          </v:line>
          <v:shape style="position:absolute;left:2905;top:15658;width:264;height:252" coordorigin="2906,15658" coordsize="264,252" path="m3037,15658l3010,15660,2985,15667,2963,15678,2943,15694,2927,15713,2915,15735,2908,15759,2906,15785,2908,15810,2915,15834,2927,15855,2943,15874,2962,15889,2984,15900,3008,15907,3035,15909,3063,15907,3088,15900,3111,15889,3127,15877,3037,15877,3018,15875,3000,15870,2984,15862,2969,15851,2957,15837,2949,15821,2944,15804,2942,15785,2944,15765,2949,15748,2957,15732,2969,15718,2984,15706,3000,15698,3018,15693,3038,15691,3128,15691,3111,15678,3089,15667,3064,15660,3037,15658xm3128,15691l3038,15691,3057,15693,3075,15698,3091,15706,3106,15718,3118,15732,3126,15748,3131,15765,3133,15783,3131,15803,3126,15820,3118,15836,3106,15850,3091,15862,3075,15870,3057,15875,3037,15877,3127,15877,3131,15874,3148,15855,3160,15834,3167,15810,3169,15785,3169,15783,3167,15758,3160,15734,3148,15713,3131,15694,3128,15691xe" filled="true" fillcolor="#282461" stroked="false">
            <v:path arrowok="t"/>
            <v:fill type="solid"/>
          </v:shape>
          <w10:wrap type="none"/>
        </v:group>
      </w:pict>
    </w:r>
    <w:r>
      <w:rPr/>
      <w:pict>
        <v:group style="position:absolute;margin-left:109.153397pt;margin-top:783.077209pt;width:10.15pt;height:12.25pt;mso-position-horizontal-relative:page;mso-position-vertical-relative:page;z-index:-34600" coordorigin="2183,15662" coordsize="203,245">
          <v:rect style="position:absolute;left:2183;top:15799;width:36;height:106" filled="true" fillcolor="#282461" stroked="false">
            <v:fill type="solid"/>
          </v:rect>
          <v:line style="position:absolute" from="2183,15784" to="2386,15784" stroked="true" strokeweight="1.6pt" strokecolor="#282461">
            <v:stroke dashstyle="solid"/>
          </v:line>
          <v:shape style="position:absolute;left:2183;top:15661;width:203;height:245" coordorigin="2183,15662" coordsize="203,245" path="m2218,15662l2183,15662,2183,15768,2218,15768,2218,15662m2386,15800l2351,15800,2351,15906,2386,15906,2386,15800m2386,15662l2351,15662,2351,15767,2386,15767,2386,15662e" filled="true" fillcolor="#282461" stroked="false">
            <v:path arrowok="t"/>
            <v:fill type="solid"/>
          </v:shape>
          <w10:wrap type="none"/>
        </v:group>
      </w:pict>
    </w:r>
    <w:r>
      <w:rPr/>
      <w:pict>
        <v:line style="position:absolute;mso-position-horizontal-relative:page;mso-position-vertical-relative:page;z-index:-34576" from="123.3545pt,783.077026pt" to="123.3545pt,795.318026pt" stroked="true" strokeweight="1.753pt" strokecolor="#282461">
          <v:stroke dashstyle="solid"/>
          <w10:wrap type="none"/>
        </v:line>
      </w:pict>
    </w:r>
    <w:r>
      <w:rPr/>
      <w:pict>
        <v:shape style="position:absolute;margin-left:160.725006pt;margin-top:783.078003pt;width:18.9pt;height:12.25pt;mso-position-horizontal-relative:page;mso-position-vertical-relative:page;z-index:-34552" coordorigin="3215,15662" coordsize="378,245" path="m3410,15906l3396,15889,3391,15882,3384,15871,3375,15858,3365,15842,3356,15829,3349,15819,3343,15811,3335,15802,3332,15800,3327,15795,3319,15790,3333,15785,3343,15777,3349,15769,3358,15756,3361,15744,3362,15730,3360,15715,3356,15702,3350,15691,3349,15690,3339,15680,3327,15672,3324,15671,3324,15722,3324,15737,3322,15744,3315,15756,3309,15761,3296,15767,3283,15769,3251,15769,3251,15691,3279,15691,3292,15693,3307,15698,3313,15702,3322,15715,3324,15722,3324,15671,3312,15666,3296,15663,3278,15662,3215,15662,3215,15906,3251,15906,3251,15800,3272,15800,3281,15801,3291,15806,3296,15811,3309,15823,3316,15831,3323,15841,3335,15860,3346,15878,3353,15887,3355,15889,3355,15890,3356,15890,3367,15906,3410,15906m3592,15662l3550,15662,3483,15746,3418,15662,3376,15662,3466,15777,3466,15906,3502,15906,3502,15777,3526,15746,3592,15662e" filled="true" fillcolor="#282461" stroked="false">
          <v:path arrowok="t"/>
          <v:fill type="solid"/>
          <w10:wrap type="none"/>
        </v:shape>
      </w:pict>
    </w:r>
    <w:r>
      <w:rPr/>
      <w:pict>
        <v:shape style="position:absolute;margin-left:554.678528pt;margin-top:802.921265pt;width:15.25pt;height:14.65pt;mso-position-horizontal-relative:page;mso-position-vertical-relative:page;z-index:-34528"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23</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46399pt;margin-top:802.921265pt;width:14.65pt;height:14.65pt;mso-position-horizontal-relative:page;mso-position-vertical-relative:page;z-index:-34504"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24</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6487">
          <wp:simplePos x="0" y="0"/>
          <wp:positionH relativeFrom="page">
            <wp:posOffset>2617801</wp:posOffset>
          </wp:positionH>
          <wp:positionV relativeFrom="page">
            <wp:posOffset>9943373</wp:posOffset>
          </wp:positionV>
          <wp:extent cx="984110" cy="388630"/>
          <wp:effectExtent l="0" t="0" r="0" b="0"/>
          <wp:wrapNone/>
          <wp:docPr id="19" name="image8.png" descr=""/>
          <wp:cNvGraphicFramePr>
            <a:graphicFrameLocks noChangeAspect="1"/>
          </wp:cNvGraphicFramePr>
          <a:graphic>
            <a:graphicData uri="http://schemas.openxmlformats.org/drawingml/2006/picture">
              <pic:pic>
                <pic:nvPicPr>
                  <pic:cNvPr id="20" name="image8.png"/>
                  <pic:cNvPicPr/>
                </pic:nvPicPr>
                <pic:blipFill>
                  <a:blip r:embed="rId1" cstate="print"/>
                  <a:stretch>
                    <a:fillRect/>
                  </a:stretch>
                </pic:blipFill>
                <pic:spPr>
                  <a:xfrm>
                    <a:off x="0" y="0"/>
                    <a:ext cx="984110" cy="388630"/>
                  </a:xfrm>
                  <a:prstGeom prst="rect">
                    <a:avLst/>
                  </a:prstGeom>
                </pic:spPr>
              </pic:pic>
            </a:graphicData>
          </a:graphic>
        </wp:anchor>
      </w:drawing>
    </w:r>
    <w:r>
      <w:rPr/>
      <w:pict>
        <v:shape style="position:absolute;margin-left:82.811005pt;margin-top:781.289001pt;width:19.9pt;height:31.25pt;mso-position-horizontal-relative:page;mso-position-vertical-relative:page;z-index:-38944" coordorigin="1656,15626" coordsize="398,625" path="m1740,15831l1737,15828,1729,15828,1726,15831,1726,15839,1729,15842,1737,15842,1740,15839,1740,15831m1777,15919l1771,15913,1767,15913,1761,15919,1761,15923,1767,15929,1771,15929,1777,15923,1777,15919m1777,15747l1771,15741,1767,15741,1761,15747,1761,15751,1767,15757,1771,15757,1777,15751,1777,15747m1862,15953l1859,15950,1851,15950,1848,15953,1848,15961,1851,15964,1859,15964,1862,15961,1862,15953m1862,15709l1859,15706,1851,15706,1848,15709,1848,15717,1851,15720,1859,15720,1862,15717,1862,15709m1949,15747l1943,15741,1939,15741,1933,15747,1933,15751,1939,15757,1943,15757,1949,15751,1949,15747m1949,15919l1943,15913,1939,15913,1934,15919,1934,15923,1939,15929,1943,15929,1949,15923,1949,15919m1984,15831l1981,15828,1973,15828,1970,15831,1970,15839,1973,15842,1981,15842,1984,15839,1984,15831m2054,15825l2052,15813,2045,15782,2038,15747,2024,15725,2001,15692,1998,15688,1998,15823,1998,15847,1989,15857,1974,15857,1971,15856,1968,15855,1968,15855,1965,15853,1965,15914,1965,15927,1948,15944,1934,15944,1923,15934,1922,15931,1920,15928,1915,15910,1908,15888,1949,15900,1952,15901,1954,15903,1965,15914,1965,15853,1930,15835,1968,15815,1968,15815,1971,15814,1974,15813,1989,15813,1998,15823,1998,15688,1996,15684,1965,15663,1965,15742,1965,15756,1954,15767,1952,15768,1949,15770,1908,15782,1908,15782,1915,15760,1921,15741,1922,15738,1923,15736,1934,15725,1948,15725,1965,15742,1965,15663,1933,15641,1877,15630,1877,15953,1877,15968,1867,15978,1843,15978,1833,15968,1833,15953,1834,15951,1835,15948,1837,15944,1855,15910,1875,15948,1876,15951,1877,15953,1877,15630,1877,15630,1877,15701,1877,15716,1876,15719,1875,15722,1855,15760,1845,15741,1837,15725,1835,15722,1834,15719,1833,15716,1833,15701,1843,15692,1867,15692,1877,15701,1877,15630,1855,15626,1803,15636,1803,15782,1803,15888,1790,15928,1789,15931,1787,15934,1776,15944,1763,15944,1746,15927,1746,15914,1756,15903,1759,15901,1762,15900,1803,15888,1803,15782,1780,15775,1780,15835,1742,15855,1742,15855,1742,15855,1739,15856,1737,15857,1722,15857,1712,15847,1712,15823,1722,15813,1737,15813,1739,15814,1742,15815,1742,15815,1780,15835,1780,15775,1761,15770,1759,15768,1756,15767,1746,15756,1746,15742,1763,15725,1776,15725,1787,15736,1789,15738,1790,15741,1790,15741,1803,15782,1803,15636,1778,15641,1714,15684,1672,15747,1656,15825,1657,15845,1660,15864,1665,15883,1671,15901,1673,15905,1855,16251,1999,15978,2016,15944,2037,15905,2039,15901,2039,15901,2044,15888,2045,15883,2050,15864,2051,15857,2053,15845,2054,15825e" filled="true" fillcolor="#282461" stroked="false">
          <v:path arrowok="t"/>
          <v:fill type="solid"/>
          <w10:wrap type="none"/>
        </v:shape>
      </w:pict>
    </w:r>
    <w:r>
      <w:rPr/>
      <w:pict>
        <v:shape style="position:absolute;margin-left:28.355001pt;margin-top:781.884033pt;width:31.3pt;height:30.6pt;mso-position-horizontal-relative:page;mso-position-vertical-relative:page;z-index:-38920" coordorigin="567,15638" coordsize="626,612" path="m669,16071l665,16059,664,16054,663,16050,662,16054,660,16060,656,16071,669,16071m1011,16071l1008,16059,1006,16054,1005,16050,1004,16054,1002,16060,998,16071,1011,16071m1192,16156l1186,16132,1183,16122,1170,16096,1140,16036,1123,16002,1112,15980,1112,16086,1112,16096,1075,16096,1075,16036,1112,16036,1112,16046,1087,16046,1087,16062,1108,16062,1108,16070,1087,16070,1087,16086,1112,16086,1112,15980,1069,15896,1069,16036,1069,16046,1054,16046,1054,16096,1042,16096,1042,16046,1032,16046,1032,16096,1019,16096,1014,16080,995,16080,991,16096,979,16096,1000,16038,1000,16036,1011,16036,1011,16038,1031,16094,1032,16096,1032,16046,1027,16046,1027,16036,1069,16036,1069,15896,976,15710,976,16038,976,16082,974,16086,966,16094,960,16096,945,16096,939,16094,932,16086,930,16082,930,16038,931,16036,941,16036,942,16038,942,16080,943,16082,947,16086,959,16086,961,16084,963,16082,964,16078,964,16038,965,16036,974,16036,976,16038,976,15710,973,15704,963,15684,947,15662,928,15648,924,15646,924,16036,924,16046,909,16046,909,16096,897,16096,897,16046,882,16046,882,16036,924,16036,924,15646,921,15645,921,16002,876,16002,876,16038,876,16096,866,16096,865,16094,844,16062,842,16058,840,16056,841,16060,841,16096,830,16096,830,16036,840,16036,840,16038,841,16038,856,16060,862,16070,863,16072,865,16078,865,16074,865,16038,866,16036,875,16036,876,16038,876,16002,839,16002,855,15970,863,15956,855,15938,821,15871,821,16086,821,16096,785,16096,785,16084,785,16050,785,16036,821,16036,821,16046,797,16046,797,16062,818,16062,818,16070,797,16070,797,16086,821,16086,821,15871,785,15798,779,15770,779,16042,779,16042,775,16050,774,16050,769,16048,767,16046,753,16046,748,16054,748,16080,753,16086,770,16086,775,16084,775,16084,779,16090,779,16092,777,16092,773,16094,767,16096,745,16096,736,16086,736,16084,736,16066,737,16054,739,16050,743,16044,751,16038,762,16036,768,16036,773,16038,779,16042,779,15770,779,15770,781,15744,788,15724,798,15704,795,15720,795,15738,798,15756,805,15772,921,16002,921,15645,905,15640,880,15638,855,15640,832,15650,812,15664,797,15684,734,15809,734,16042,734,16042,730,16050,729,16050,724,16048,721,16046,708,16046,703,16054,703,16080,708,16086,725,16086,730,16084,730,16084,734,16090,734,16092,732,16092,728,16094,722,16096,700,16096,691,16086,691,16066,692,16054,697,16044,706,16038,717,16036,723,16036,728,16038,734,16042,734,15809,690,15896,690,16096,677,16096,677,16094,672,16080,653,16080,649,16096,637,16096,657,16038,658,16036,669,16036,690,16096,690,15896,576,16122,567,16156,571,16188,587,16216,614,16238,623,16242,655,16250,688,16246,716,16230,737,16204,774,16132,986,16132,1022,16204,1043,16230,1071,16246,1104,16250,1137,16242,1146,16238,1172,16216,1188,16188,1192,16156e" filled="true" fillcolor="#a41f64" stroked="false">
          <v:path arrowok="t"/>
          <v:fill type="solid"/>
          <w10:wrap type="none"/>
        </v:shape>
      </w:pict>
    </w:r>
    <w:r>
      <w:rPr/>
      <w:drawing>
        <wp:anchor distT="0" distB="0" distL="0" distR="0" allowOverlap="1" layoutInCell="1" locked="0" behindDoc="1" simplePos="0" relativeHeight="268396559">
          <wp:simplePos x="0" y="0"/>
          <wp:positionH relativeFrom="page">
            <wp:posOffset>1872404</wp:posOffset>
          </wp:positionH>
          <wp:positionV relativeFrom="page">
            <wp:posOffset>10155679</wp:posOffset>
          </wp:positionV>
          <wp:extent cx="293207" cy="159245"/>
          <wp:effectExtent l="0" t="0" r="0" b="0"/>
          <wp:wrapNone/>
          <wp:docPr id="21" name="image9.png" descr=""/>
          <wp:cNvGraphicFramePr>
            <a:graphicFrameLocks noChangeAspect="1"/>
          </wp:cNvGraphicFramePr>
          <a:graphic>
            <a:graphicData uri="http://schemas.openxmlformats.org/drawingml/2006/picture">
              <pic:pic>
                <pic:nvPicPr>
                  <pic:cNvPr id="22" name="image9.png"/>
                  <pic:cNvPicPr/>
                </pic:nvPicPr>
                <pic:blipFill>
                  <a:blip r:embed="rId2" cstate="print"/>
                  <a:stretch>
                    <a:fillRect/>
                  </a:stretch>
                </pic:blipFill>
                <pic:spPr>
                  <a:xfrm>
                    <a:off x="0" y="0"/>
                    <a:ext cx="293207" cy="159245"/>
                  </a:xfrm>
                  <a:prstGeom prst="rect">
                    <a:avLst/>
                  </a:prstGeom>
                </pic:spPr>
              </pic:pic>
            </a:graphicData>
          </a:graphic>
        </wp:anchor>
      </w:drawing>
    </w:r>
    <w:r>
      <w:rPr/>
      <w:pict>
        <v:group style="position:absolute;margin-left:172.6763pt;margin-top:799.781738pt;width:7.15pt;height:12.3pt;mso-position-horizontal-relative:page;mso-position-vertical-relative:page;z-index:-38872" coordorigin="3454,15996" coordsize="143,246">
          <v:line style="position:absolute" from="3454,16226" to="3596,16226" stroked="true" strokeweight="1.6pt" strokecolor="#282461">
            <v:stroke dashstyle="solid"/>
          </v:line>
          <v:rect style="position:absolute;left:3453;top:16133;width:36;height:76" filled="true" fillcolor="#282461" stroked="false">
            <v:fill type="solid"/>
          </v:rect>
          <v:line style="position:absolute" from="3454,16118" to="3589,16118" stroked="true" strokeweight="1.6pt" strokecolor="#282461">
            <v:stroke dashstyle="solid"/>
          </v:line>
          <v:rect style="position:absolute;left:3453;top:16027;width:36;height:74" filled="true" fillcolor="#282461" stroked="false">
            <v:fill type="solid"/>
          </v:rect>
          <v:line style="position:absolute" from="3454,16012" to="3592,16012" stroked="true" strokeweight="1.6pt" strokecolor="#282461">
            <v:stroke dashstyle="solid"/>
          </v:line>
          <w10:wrap type="none"/>
        </v:group>
      </w:pict>
    </w:r>
    <w:r>
      <w:rPr/>
      <w:drawing>
        <wp:anchor distT="0" distB="0" distL="0" distR="0" allowOverlap="1" layoutInCell="1" locked="0" behindDoc="1" simplePos="0" relativeHeight="268396607">
          <wp:simplePos x="0" y="0"/>
          <wp:positionH relativeFrom="page">
            <wp:posOffset>1642802</wp:posOffset>
          </wp:positionH>
          <wp:positionV relativeFrom="page">
            <wp:posOffset>10157459</wp:posOffset>
          </wp:positionV>
          <wp:extent cx="98043" cy="155689"/>
          <wp:effectExtent l="0" t="0" r="0" b="0"/>
          <wp:wrapNone/>
          <wp:docPr id="23" name="image10.png" descr=""/>
          <wp:cNvGraphicFramePr>
            <a:graphicFrameLocks noChangeAspect="1"/>
          </wp:cNvGraphicFramePr>
          <a:graphic>
            <a:graphicData uri="http://schemas.openxmlformats.org/drawingml/2006/picture">
              <pic:pic>
                <pic:nvPicPr>
                  <pic:cNvPr id="24" name="image10.png"/>
                  <pic:cNvPicPr/>
                </pic:nvPicPr>
                <pic:blipFill>
                  <a:blip r:embed="rId3" cstate="print"/>
                  <a:stretch>
                    <a:fillRect/>
                  </a:stretch>
                </pic:blipFill>
                <pic:spPr>
                  <a:xfrm>
                    <a:off x="0" y="0"/>
                    <a:ext cx="98043" cy="155689"/>
                  </a:xfrm>
                  <a:prstGeom prst="rect">
                    <a:avLst/>
                  </a:prstGeom>
                </pic:spPr>
              </pic:pic>
            </a:graphicData>
          </a:graphic>
        </wp:anchor>
      </w:drawing>
    </w:r>
    <w:r>
      <w:rPr/>
      <w:pict>
        <v:line style="position:absolute;mso-position-horizontal-relative:page;mso-position-vertical-relative:page;z-index:-38824" from="109.140999pt,811.326538pt" to="124.236999pt,811.326538pt" stroked="true" strokeweight="1.431pt" strokecolor="#282461">
          <v:stroke dashstyle="solid"/>
          <w10:wrap type="none"/>
        </v:line>
      </w:pict>
    </w:r>
    <w:r>
      <w:rPr/>
      <w:pict>
        <v:group style="position:absolute;margin-left:138.638596pt;margin-top:799.817444pt;width:7.3pt;height:12.2pt;mso-position-horizontal-relative:page;mso-position-vertical-relative:page;z-index:-38800" coordorigin="2773,15996" coordsize="146,244">
          <v:line style="position:absolute" from="2773,16224" to="2918,16224" stroked="true" strokeweight="1.6pt" strokecolor="#282461">
            <v:stroke dashstyle="solid"/>
          </v:line>
          <v:line style="position:absolute" from="2790,15996" to="2790,16208" stroked="true" strokeweight="1.753pt" strokecolor="#282461">
            <v:stroke dashstyle="solid"/>
          </v:line>
          <w10:wrap type="none"/>
        </v:group>
      </w:pict>
    </w:r>
    <w:r>
      <w:rPr/>
      <w:drawing>
        <wp:anchor distT="0" distB="0" distL="0" distR="0" allowOverlap="1" layoutInCell="1" locked="0" behindDoc="1" simplePos="0" relativeHeight="268396679">
          <wp:simplePos x="0" y="0"/>
          <wp:positionH relativeFrom="page">
            <wp:posOffset>3967256</wp:posOffset>
          </wp:positionH>
          <wp:positionV relativeFrom="page">
            <wp:posOffset>9943643</wp:posOffset>
          </wp:positionV>
          <wp:extent cx="665499" cy="369079"/>
          <wp:effectExtent l="0" t="0" r="0" b="0"/>
          <wp:wrapNone/>
          <wp:docPr id="25" name="image11.png" descr=""/>
          <wp:cNvGraphicFramePr>
            <a:graphicFrameLocks noChangeAspect="1"/>
          </wp:cNvGraphicFramePr>
          <a:graphic>
            <a:graphicData uri="http://schemas.openxmlformats.org/drawingml/2006/picture">
              <pic:pic>
                <pic:nvPicPr>
                  <pic:cNvPr id="26" name="image11.png"/>
                  <pic:cNvPicPr/>
                </pic:nvPicPr>
                <pic:blipFill>
                  <a:blip r:embed="rId4" cstate="print"/>
                  <a:stretch>
                    <a:fillRect/>
                  </a:stretch>
                </pic:blipFill>
                <pic:spPr>
                  <a:xfrm>
                    <a:off x="0" y="0"/>
                    <a:ext cx="665499" cy="369079"/>
                  </a:xfrm>
                  <a:prstGeom prst="rect">
                    <a:avLst/>
                  </a:prstGeom>
                </pic:spPr>
              </pic:pic>
            </a:graphicData>
          </a:graphic>
        </wp:anchor>
      </w:drawing>
    </w:r>
    <w:r>
      <w:rPr/>
      <w:drawing>
        <wp:anchor distT="0" distB="0" distL="0" distR="0" allowOverlap="1" layoutInCell="1" locked="0" behindDoc="1" simplePos="0" relativeHeight="268396703">
          <wp:simplePos x="0" y="0"/>
          <wp:positionH relativeFrom="page">
            <wp:posOffset>1385206</wp:posOffset>
          </wp:positionH>
          <wp:positionV relativeFrom="page">
            <wp:posOffset>10156090</wp:posOffset>
          </wp:positionV>
          <wp:extent cx="192570" cy="104241"/>
          <wp:effectExtent l="0" t="0" r="0" b="0"/>
          <wp:wrapNone/>
          <wp:docPr id="27" name="image12.png" descr=""/>
          <wp:cNvGraphicFramePr>
            <a:graphicFrameLocks noChangeAspect="1"/>
          </wp:cNvGraphicFramePr>
          <a:graphic>
            <a:graphicData uri="http://schemas.openxmlformats.org/drawingml/2006/picture">
              <pic:pic>
                <pic:nvPicPr>
                  <pic:cNvPr id="28" name="image12.png"/>
                  <pic:cNvPicPr/>
                </pic:nvPicPr>
                <pic:blipFill>
                  <a:blip r:embed="rId5" cstate="print"/>
                  <a:stretch>
                    <a:fillRect/>
                  </a:stretch>
                </pic:blipFill>
                <pic:spPr>
                  <a:xfrm>
                    <a:off x="0" y="0"/>
                    <a:ext cx="192570" cy="104241"/>
                  </a:xfrm>
                  <a:prstGeom prst="rect">
                    <a:avLst/>
                  </a:prstGeom>
                </pic:spPr>
              </pic:pic>
            </a:graphicData>
          </a:graphic>
        </wp:anchor>
      </w:drawing>
    </w:r>
    <w:r>
      <w:rPr/>
      <w:pict>
        <v:shape style="position:absolute;margin-left:126.516602pt;margin-top:782.919434pt;width:6.95pt;height:12.55pt;mso-position-horizontal-relative:page;mso-position-vertical-relative:page;z-index:-38728" coordorigin="2530,15658" coordsize="139,251" path="m2531,15842l2531,15887,2547,15897,2563,15904,2580,15908,2597,15909,2612,15908,2626,15905,2638,15899,2649,15891,2657,15881,2659,15878,2597,15878,2579,15876,2562,15869,2546,15858,2531,15842xm2603,15658l2587,15660,2573,15663,2561,15669,2550,15676,2542,15686,2535,15697,2532,15710,2530,15723,2530,15736,2534,15748,2541,15758,2547,15765,2555,15772,2565,15780,2577,15788,2603,15804,2617,15814,2627,15824,2633,15835,2635,15846,2635,15855,2632,15863,2617,15875,2608,15878,2659,15878,2664,15870,2667,15857,2668,15843,2666,15823,2657,15805,2643,15789,2624,15775,2585,15752,2576,15745,2565,15732,2563,15726,2563,15710,2566,15703,2581,15693,2590,15690,2659,15690,2659,15676,2646,15668,2632,15663,2618,15659,2603,15658xm2659,15690l2602,15690,2617,15692,2631,15696,2645,15704,2659,15715,2659,15690xe" filled="true" fillcolor="#282461" stroked="false">
          <v:path arrowok="t"/>
          <v:fill type="solid"/>
          <w10:wrap type="none"/>
        </v:shape>
      </w:pict>
    </w:r>
    <w:r>
      <w:rPr/>
      <w:pict>
        <v:group style="position:absolute;margin-left:134.502808pt;margin-top:782.902405pt;width:23.95pt;height:12.6pt;mso-position-horizontal-relative:page;mso-position-vertical-relative:page;z-index:-38704" coordorigin="2690,15658" coordsize="479,252">
          <v:line style="position:absolute" from="2792,15692" to="2792,15906" stroked="true" strokeweight="1.761pt" strokecolor="#282461">
            <v:stroke dashstyle="solid"/>
          </v:line>
          <v:line style="position:absolute" from="2690,15677" to="2895,15677" stroked="true" strokeweight="1.56pt" strokecolor="#282461">
            <v:stroke dashstyle="solid"/>
          </v:line>
          <v:shape style="position:absolute;left:2905;top:15658;width:264;height:252" coordorigin="2906,15658" coordsize="264,252" path="m3037,15658l3010,15660,2985,15667,2963,15678,2943,15694,2927,15713,2915,15735,2908,15759,2906,15785,2908,15810,2915,15834,2927,15855,2943,15874,2962,15889,2984,15900,3008,15907,3035,15909,3063,15907,3088,15900,3111,15889,3127,15877,3037,15877,3018,15875,3000,15870,2984,15862,2969,15851,2957,15837,2949,15821,2944,15804,2942,15785,2944,15765,2949,15748,2957,15732,2969,15718,2984,15706,3000,15698,3018,15693,3038,15691,3128,15691,3111,15678,3089,15667,3064,15660,3037,15658xm3128,15691l3038,15691,3057,15693,3075,15698,3091,15706,3106,15718,3118,15732,3126,15748,3131,15765,3133,15783,3131,15803,3126,15820,3118,15836,3106,15850,3091,15862,3075,15870,3057,15875,3037,15877,3127,15877,3131,15874,3148,15855,3160,15834,3167,15810,3169,15785,3169,15783,3167,15758,3160,15734,3148,15713,3131,15694,3128,15691xe" filled="true" fillcolor="#282461" stroked="false">
            <v:path arrowok="t"/>
            <v:fill type="solid"/>
          </v:shape>
          <w10:wrap type="none"/>
        </v:group>
      </w:pict>
    </w:r>
    <w:r>
      <w:rPr/>
      <w:pict>
        <v:group style="position:absolute;margin-left:109.153397pt;margin-top:783.077209pt;width:10.15pt;height:12.25pt;mso-position-horizontal-relative:page;mso-position-vertical-relative:page;z-index:-38680" coordorigin="2183,15662" coordsize="203,245">
          <v:rect style="position:absolute;left:2183;top:15799;width:36;height:106" filled="true" fillcolor="#282461" stroked="false">
            <v:fill type="solid"/>
          </v:rect>
          <v:line style="position:absolute" from="2183,15784" to="2386,15784" stroked="true" strokeweight="1.6pt" strokecolor="#282461">
            <v:stroke dashstyle="solid"/>
          </v:line>
          <v:shape style="position:absolute;left:2183;top:15661;width:203;height:245" coordorigin="2183,15662" coordsize="203,245" path="m2218,15662l2183,15662,2183,15768,2218,15768,2218,15662m2386,15800l2351,15800,2351,15906,2386,15906,2386,15800m2386,15662l2351,15662,2351,15767,2386,15767,2386,15662e" filled="true" fillcolor="#282461" stroked="false">
            <v:path arrowok="t"/>
            <v:fill type="solid"/>
          </v:shape>
          <w10:wrap type="none"/>
        </v:group>
      </w:pict>
    </w:r>
    <w:r>
      <w:rPr/>
      <w:pict>
        <v:line style="position:absolute;mso-position-horizontal-relative:page;mso-position-vertical-relative:page;z-index:-38656" from="123.3545pt,783.077026pt" to="123.3545pt,795.318026pt" stroked="true" strokeweight="1.753pt" strokecolor="#282461">
          <v:stroke dashstyle="solid"/>
          <w10:wrap type="none"/>
        </v:line>
      </w:pict>
    </w:r>
    <w:r>
      <w:rPr/>
      <w:pict>
        <v:shape style="position:absolute;margin-left:160.725006pt;margin-top:783.078003pt;width:18.9pt;height:12.25pt;mso-position-horizontal-relative:page;mso-position-vertical-relative:page;z-index:-38632" coordorigin="3215,15662" coordsize="378,245" path="m3410,15906l3396,15889,3391,15882,3384,15871,3375,15858,3365,15842,3356,15829,3349,15819,3343,15811,3335,15802,3332,15800,3327,15795,3319,15790,3333,15785,3343,15777,3349,15769,3358,15756,3361,15744,3362,15730,3360,15715,3356,15702,3350,15691,3349,15690,3339,15680,3327,15672,3324,15671,3324,15722,3324,15737,3322,15744,3315,15756,3309,15761,3296,15767,3283,15769,3251,15769,3251,15691,3279,15691,3292,15693,3307,15698,3313,15702,3322,15715,3324,15722,3324,15671,3312,15666,3296,15663,3278,15662,3215,15662,3215,15906,3251,15906,3251,15800,3272,15800,3281,15801,3291,15806,3296,15811,3309,15823,3316,15831,3323,15841,3335,15860,3346,15878,3353,15887,3355,15889,3355,15890,3356,15890,3367,15906,3410,15906m3592,15662l3550,15662,3483,15746,3418,15662,3376,15662,3466,15777,3466,15906,3502,15906,3502,15777,3526,15746,3592,15662e" filled="true" fillcolor="#282461" stroked="false">
          <v:path arrowok="t"/>
          <v:fill type="solid"/>
          <w10:wrap type="none"/>
        </v:shape>
      </w:pict>
    </w:r>
    <w:r>
      <w:rPr/>
      <w:pict>
        <v:shape style="position:absolute;margin-left:560.286316pt;margin-top:802.921265pt;width:9.5pt;height:14.65pt;mso-position-horizontal-relative:page;mso-position-vertical-relative:page;z-index:-38608"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46399pt;margin-top:802.921265pt;width:9.5pt;height:14.65pt;mso-position-horizontal-relative:page;mso-position-vertical-relative:page;z-index:-38584"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4</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6895">
          <wp:simplePos x="0" y="0"/>
          <wp:positionH relativeFrom="page">
            <wp:posOffset>2617801</wp:posOffset>
          </wp:positionH>
          <wp:positionV relativeFrom="page">
            <wp:posOffset>9943373</wp:posOffset>
          </wp:positionV>
          <wp:extent cx="984110" cy="388630"/>
          <wp:effectExtent l="0" t="0" r="0" b="0"/>
          <wp:wrapNone/>
          <wp:docPr id="33" name="image8.png" descr=""/>
          <wp:cNvGraphicFramePr>
            <a:graphicFrameLocks noChangeAspect="1"/>
          </wp:cNvGraphicFramePr>
          <a:graphic>
            <a:graphicData uri="http://schemas.openxmlformats.org/drawingml/2006/picture">
              <pic:pic>
                <pic:nvPicPr>
                  <pic:cNvPr id="34" name="image8.png"/>
                  <pic:cNvPicPr/>
                </pic:nvPicPr>
                <pic:blipFill>
                  <a:blip r:embed="rId1" cstate="print"/>
                  <a:stretch>
                    <a:fillRect/>
                  </a:stretch>
                </pic:blipFill>
                <pic:spPr>
                  <a:xfrm>
                    <a:off x="0" y="0"/>
                    <a:ext cx="984110" cy="388630"/>
                  </a:xfrm>
                  <a:prstGeom prst="rect">
                    <a:avLst/>
                  </a:prstGeom>
                </pic:spPr>
              </pic:pic>
            </a:graphicData>
          </a:graphic>
        </wp:anchor>
      </w:drawing>
    </w:r>
    <w:r>
      <w:rPr/>
      <w:pict>
        <v:shape style="position:absolute;margin-left:82.811005pt;margin-top:781.289001pt;width:19.9pt;height:31.25pt;mso-position-horizontal-relative:page;mso-position-vertical-relative:page;z-index:-38536" coordorigin="1656,15626" coordsize="398,625" path="m1740,15831l1737,15828,1729,15828,1726,15831,1726,15839,1729,15842,1737,15842,1740,15839,1740,15831m1777,15919l1771,15913,1767,15913,1761,15919,1761,15923,1767,15929,1771,15929,1777,15923,1777,15919m1777,15747l1771,15741,1767,15741,1761,15747,1761,15751,1767,15757,1771,15757,1777,15751,1777,15747m1862,15953l1859,15950,1851,15950,1848,15953,1848,15961,1851,15964,1859,15964,1862,15961,1862,15953m1862,15709l1859,15706,1851,15706,1848,15709,1848,15717,1851,15720,1859,15720,1862,15717,1862,15709m1949,15747l1943,15741,1939,15741,1933,15747,1933,15751,1939,15757,1943,15757,1949,15751,1949,15747m1949,15919l1943,15913,1939,15913,1934,15919,1934,15923,1939,15929,1943,15929,1949,15923,1949,15919m1984,15831l1981,15828,1973,15828,1970,15831,1970,15839,1973,15842,1981,15842,1984,15839,1984,15831m2054,15825l2052,15813,2045,15782,2038,15747,2024,15725,2001,15692,1998,15688,1998,15823,1998,15847,1989,15857,1974,15857,1971,15856,1968,15855,1968,15855,1965,15853,1965,15914,1965,15927,1948,15944,1934,15944,1923,15934,1922,15931,1920,15928,1915,15910,1908,15888,1949,15900,1952,15901,1954,15903,1965,15914,1965,15853,1930,15835,1968,15815,1968,15815,1971,15814,1974,15813,1989,15813,1998,15823,1998,15688,1996,15684,1965,15663,1965,15742,1965,15756,1954,15767,1952,15768,1949,15770,1908,15782,1908,15782,1915,15760,1921,15741,1922,15738,1923,15736,1934,15725,1948,15725,1965,15742,1965,15663,1933,15641,1877,15630,1877,15953,1877,15968,1867,15978,1843,15978,1833,15968,1833,15953,1834,15951,1835,15948,1837,15944,1855,15910,1875,15948,1876,15951,1877,15953,1877,15630,1877,15630,1877,15701,1877,15716,1876,15719,1875,15722,1855,15760,1845,15741,1837,15725,1835,15722,1834,15719,1833,15716,1833,15701,1843,15692,1867,15692,1877,15701,1877,15630,1855,15626,1803,15636,1803,15782,1803,15888,1790,15928,1789,15931,1787,15934,1776,15944,1763,15944,1746,15927,1746,15914,1756,15903,1759,15901,1762,15900,1803,15888,1803,15782,1780,15775,1780,15835,1742,15855,1742,15855,1742,15855,1739,15856,1737,15857,1722,15857,1712,15847,1712,15823,1722,15813,1737,15813,1739,15814,1742,15815,1742,15815,1780,15835,1780,15775,1761,15770,1759,15768,1756,15767,1746,15756,1746,15742,1763,15725,1776,15725,1787,15736,1789,15738,1790,15741,1790,15741,1803,15782,1803,15636,1778,15641,1714,15684,1672,15747,1656,15825,1657,15845,1660,15864,1665,15883,1671,15901,1673,15905,1855,16251,1999,15978,2016,15944,2037,15905,2039,15901,2039,15901,2044,15888,2045,15883,2050,15864,2051,15857,2053,15845,2054,15825e" filled="true" fillcolor="#282461" stroked="false">
          <v:path arrowok="t"/>
          <v:fill type="solid"/>
          <w10:wrap type="none"/>
        </v:shape>
      </w:pict>
    </w:r>
    <w:r>
      <w:rPr/>
      <w:pict>
        <v:shape style="position:absolute;margin-left:28.355001pt;margin-top:781.884033pt;width:31.3pt;height:30.6pt;mso-position-horizontal-relative:page;mso-position-vertical-relative:page;z-index:-38512" coordorigin="567,15638" coordsize="626,612" path="m669,16071l665,16059,664,16054,663,16050,662,16054,660,16060,656,16071,669,16071m1011,16071l1008,16059,1006,16054,1005,16050,1004,16054,1002,16060,998,16071,1011,16071m1192,16156l1186,16132,1183,16122,1170,16096,1140,16036,1123,16002,1112,15980,1112,16086,1112,16096,1075,16096,1075,16036,1112,16036,1112,16046,1087,16046,1087,16062,1108,16062,1108,16070,1087,16070,1087,16086,1112,16086,1112,15980,1069,15896,1069,16036,1069,16046,1054,16046,1054,16096,1042,16096,1042,16046,1032,16046,1032,16096,1019,16096,1014,16080,995,16080,991,16096,979,16096,1000,16038,1000,16036,1011,16036,1011,16038,1031,16094,1032,16096,1032,16046,1027,16046,1027,16036,1069,16036,1069,15896,976,15710,976,16038,976,16082,974,16086,966,16094,960,16096,945,16096,939,16094,932,16086,930,16082,930,16038,931,16036,941,16036,942,16038,942,16080,943,16082,947,16086,959,16086,961,16084,963,16082,964,16078,964,16038,965,16036,974,16036,976,16038,976,15710,973,15704,963,15684,947,15662,928,15648,924,15646,924,16036,924,16046,909,16046,909,16096,897,16096,897,16046,882,16046,882,16036,924,16036,924,15646,921,15645,921,16002,876,16002,876,16038,876,16096,866,16096,865,16094,844,16062,842,16058,840,16056,841,16060,841,16096,830,16096,830,16036,840,16036,840,16038,841,16038,856,16060,862,16070,863,16072,865,16078,865,16074,865,16038,866,16036,875,16036,876,16038,876,16002,839,16002,855,15970,863,15956,855,15938,821,15871,821,16086,821,16096,785,16096,785,16084,785,16050,785,16036,821,16036,821,16046,797,16046,797,16062,818,16062,818,16070,797,16070,797,16086,821,16086,821,15871,785,15798,779,15770,779,16042,779,16042,775,16050,774,16050,769,16048,767,16046,753,16046,748,16054,748,16080,753,16086,770,16086,775,16084,775,16084,779,16090,779,16092,777,16092,773,16094,767,16096,745,16096,736,16086,736,16084,736,16066,737,16054,739,16050,743,16044,751,16038,762,16036,768,16036,773,16038,779,16042,779,15770,779,15770,781,15744,788,15724,798,15704,795,15720,795,15738,798,15756,805,15772,921,16002,921,15645,905,15640,880,15638,855,15640,832,15650,812,15664,797,15684,734,15809,734,16042,734,16042,730,16050,729,16050,724,16048,721,16046,708,16046,703,16054,703,16080,708,16086,725,16086,730,16084,730,16084,734,16090,734,16092,732,16092,728,16094,722,16096,700,16096,691,16086,691,16066,692,16054,697,16044,706,16038,717,16036,723,16036,728,16038,734,16042,734,15809,690,15896,690,16096,677,16096,677,16094,672,16080,653,16080,649,16096,637,16096,657,16038,658,16036,669,16036,690,16096,690,15896,576,16122,567,16156,571,16188,587,16216,614,16238,623,16242,655,16250,688,16246,716,16230,737,16204,774,16132,986,16132,1022,16204,1043,16230,1071,16246,1104,16250,1137,16242,1146,16238,1172,16216,1188,16188,1192,16156e" filled="true" fillcolor="#a41f64" stroked="false">
          <v:path arrowok="t"/>
          <v:fill type="solid"/>
          <w10:wrap type="none"/>
        </v:shape>
      </w:pict>
    </w:r>
    <w:r>
      <w:rPr/>
      <w:drawing>
        <wp:anchor distT="0" distB="0" distL="0" distR="0" allowOverlap="1" layoutInCell="1" locked="0" behindDoc="1" simplePos="0" relativeHeight="268396967">
          <wp:simplePos x="0" y="0"/>
          <wp:positionH relativeFrom="page">
            <wp:posOffset>1872404</wp:posOffset>
          </wp:positionH>
          <wp:positionV relativeFrom="page">
            <wp:posOffset>10155679</wp:posOffset>
          </wp:positionV>
          <wp:extent cx="293207" cy="159245"/>
          <wp:effectExtent l="0" t="0" r="0" b="0"/>
          <wp:wrapNone/>
          <wp:docPr id="35" name="image9.png" descr=""/>
          <wp:cNvGraphicFramePr>
            <a:graphicFrameLocks noChangeAspect="1"/>
          </wp:cNvGraphicFramePr>
          <a:graphic>
            <a:graphicData uri="http://schemas.openxmlformats.org/drawingml/2006/picture">
              <pic:pic>
                <pic:nvPicPr>
                  <pic:cNvPr id="36" name="image9.png"/>
                  <pic:cNvPicPr/>
                </pic:nvPicPr>
                <pic:blipFill>
                  <a:blip r:embed="rId2" cstate="print"/>
                  <a:stretch>
                    <a:fillRect/>
                  </a:stretch>
                </pic:blipFill>
                <pic:spPr>
                  <a:xfrm>
                    <a:off x="0" y="0"/>
                    <a:ext cx="293207" cy="159245"/>
                  </a:xfrm>
                  <a:prstGeom prst="rect">
                    <a:avLst/>
                  </a:prstGeom>
                </pic:spPr>
              </pic:pic>
            </a:graphicData>
          </a:graphic>
        </wp:anchor>
      </w:drawing>
    </w:r>
    <w:r>
      <w:rPr/>
      <w:pict>
        <v:group style="position:absolute;margin-left:172.6763pt;margin-top:799.781738pt;width:7.15pt;height:12.3pt;mso-position-horizontal-relative:page;mso-position-vertical-relative:page;z-index:-38464" coordorigin="3454,15996" coordsize="143,246">
          <v:line style="position:absolute" from="3454,16226" to="3596,16226" stroked="true" strokeweight="1.6pt" strokecolor="#282461">
            <v:stroke dashstyle="solid"/>
          </v:line>
          <v:rect style="position:absolute;left:3453;top:16133;width:36;height:76" filled="true" fillcolor="#282461" stroked="false">
            <v:fill type="solid"/>
          </v:rect>
          <v:line style="position:absolute" from="3454,16118" to="3589,16118" stroked="true" strokeweight="1.6pt" strokecolor="#282461">
            <v:stroke dashstyle="solid"/>
          </v:line>
          <v:rect style="position:absolute;left:3453;top:16027;width:36;height:74" filled="true" fillcolor="#282461" stroked="false">
            <v:fill type="solid"/>
          </v:rect>
          <v:line style="position:absolute" from="3454,16012" to="3592,16012" stroked="true" strokeweight="1.6pt" strokecolor="#282461">
            <v:stroke dashstyle="solid"/>
          </v:line>
          <w10:wrap type="none"/>
        </v:group>
      </w:pict>
    </w:r>
    <w:r>
      <w:rPr/>
      <w:drawing>
        <wp:anchor distT="0" distB="0" distL="0" distR="0" allowOverlap="1" layoutInCell="1" locked="0" behindDoc="1" simplePos="0" relativeHeight="268397015">
          <wp:simplePos x="0" y="0"/>
          <wp:positionH relativeFrom="page">
            <wp:posOffset>1642802</wp:posOffset>
          </wp:positionH>
          <wp:positionV relativeFrom="page">
            <wp:posOffset>10157459</wp:posOffset>
          </wp:positionV>
          <wp:extent cx="98043" cy="155689"/>
          <wp:effectExtent l="0" t="0" r="0" b="0"/>
          <wp:wrapNone/>
          <wp:docPr id="37" name="image10.png" descr=""/>
          <wp:cNvGraphicFramePr>
            <a:graphicFrameLocks noChangeAspect="1"/>
          </wp:cNvGraphicFramePr>
          <a:graphic>
            <a:graphicData uri="http://schemas.openxmlformats.org/drawingml/2006/picture">
              <pic:pic>
                <pic:nvPicPr>
                  <pic:cNvPr id="38" name="image10.png"/>
                  <pic:cNvPicPr/>
                </pic:nvPicPr>
                <pic:blipFill>
                  <a:blip r:embed="rId3" cstate="print"/>
                  <a:stretch>
                    <a:fillRect/>
                  </a:stretch>
                </pic:blipFill>
                <pic:spPr>
                  <a:xfrm>
                    <a:off x="0" y="0"/>
                    <a:ext cx="98043" cy="155689"/>
                  </a:xfrm>
                  <a:prstGeom prst="rect">
                    <a:avLst/>
                  </a:prstGeom>
                </pic:spPr>
              </pic:pic>
            </a:graphicData>
          </a:graphic>
        </wp:anchor>
      </w:drawing>
    </w:r>
    <w:r>
      <w:rPr/>
      <w:pict>
        <v:line style="position:absolute;mso-position-horizontal-relative:page;mso-position-vertical-relative:page;z-index:-38416" from="109.140999pt,811.326538pt" to="124.236999pt,811.326538pt" stroked="true" strokeweight="1.431pt" strokecolor="#282461">
          <v:stroke dashstyle="solid"/>
          <w10:wrap type="none"/>
        </v:line>
      </w:pict>
    </w:r>
    <w:r>
      <w:rPr/>
      <w:pict>
        <v:group style="position:absolute;margin-left:138.638596pt;margin-top:799.817444pt;width:7.3pt;height:12.2pt;mso-position-horizontal-relative:page;mso-position-vertical-relative:page;z-index:-38392" coordorigin="2773,15996" coordsize="146,244">
          <v:line style="position:absolute" from="2773,16224" to="2918,16224" stroked="true" strokeweight="1.6pt" strokecolor="#282461">
            <v:stroke dashstyle="solid"/>
          </v:line>
          <v:line style="position:absolute" from="2790,15996" to="2790,16208" stroked="true" strokeweight="1.753pt" strokecolor="#282461">
            <v:stroke dashstyle="solid"/>
          </v:line>
          <w10:wrap type="none"/>
        </v:group>
      </w:pict>
    </w:r>
    <w:r>
      <w:rPr/>
      <w:drawing>
        <wp:anchor distT="0" distB="0" distL="0" distR="0" allowOverlap="1" layoutInCell="1" locked="0" behindDoc="1" simplePos="0" relativeHeight="268397087">
          <wp:simplePos x="0" y="0"/>
          <wp:positionH relativeFrom="page">
            <wp:posOffset>3967256</wp:posOffset>
          </wp:positionH>
          <wp:positionV relativeFrom="page">
            <wp:posOffset>9943643</wp:posOffset>
          </wp:positionV>
          <wp:extent cx="665499" cy="369079"/>
          <wp:effectExtent l="0" t="0" r="0" b="0"/>
          <wp:wrapNone/>
          <wp:docPr id="39" name="image11.png" descr=""/>
          <wp:cNvGraphicFramePr>
            <a:graphicFrameLocks noChangeAspect="1"/>
          </wp:cNvGraphicFramePr>
          <a:graphic>
            <a:graphicData uri="http://schemas.openxmlformats.org/drawingml/2006/picture">
              <pic:pic>
                <pic:nvPicPr>
                  <pic:cNvPr id="40" name="image11.png"/>
                  <pic:cNvPicPr/>
                </pic:nvPicPr>
                <pic:blipFill>
                  <a:blip r:embed="rId4" cstate="print"/>
                  <a:stretch>
                    <a:fillRect/>
                  </a:stretch>
                </pic:blipFill>
                <pic:spPr>
                  <a:xfrm>
                    <a:off x="0" y="0"/>
                    <a:ext cx="665499" cy="369079"/>
                  </a:xfrm>
                  <a:prstGeom prst="rect">
                    <a:avLst/>
                  </a:prstGeom>
                </pic:spPr>
              </pic:pic>
            </a:graphicData>
          </a:graphic>
        </wp:anchor>
      </w:drawing>
    </w:r>
    <w:r>
      <w:rPr/>
      <w:drawing>
        <wp:anchor distT="0" distB="0" distL="0" distR="0" allowOverlap="1" layoutInCell="1" locked="0" behindDoc="1" simplePos="0" relativeHeight="268397111">
          <wp:simplePos x="0" y="0"/>
          <wp:positionH relativeFrom="page">
            <wp:posOffset>1385206</wp:posOffset>
          </wp:positionH>
          <wp:positionV relativeFrom="page">
            <wp:posOffset>10156090</wp:posOffset>
          </wp:positionV>
          <wp:extent cx="192570" cy="104241"/>
          <wp:effectExtent l="0" t="0" r="0" b="0"/>
          <wp:wrapNone/>
          <wp:docPr id="41" name="image12.png" descr=""/>
          <wp:cNvGraphicFramePr>
            <a:graphicFrameLocks noChangeAspect="1"/>
          </wp:cNvGraphicFramePr>
          <a:graphic>
            <a:graphicData uri="http://schemas.openxmlformats.org/drawingml/2006/picture">
              <pic:pic>
                <pic:nvPicPr>
                  <pic:cNvPr id="42" name="image12.png"/>
                  <pic:cNvPicPr/>
                </pic:nvPicPr>
                <pic:blipFill>
                  <a:blip r:embed="rId5" cstate="print"/>
                  <a:stretch>
                    <a:fillRect/>
                  </a:stretch>
                </pic:blipFill>
                <pic:spPr>
                  <a:xfrm>
                    <a:off x="0" y="0"/>
                    <a:ext cx="192570" cy="104241"/>
                  </a:xfrm>
                  <a:prstGeom prst="rect">
                    <a:avLst/>
                  </a:prstGeom>
                </pic:spPr>
              </pic:pic>
            </a:graphicData>
          </a:graphic>
        </wp:anchor>
      </w:drawing>
    </w:r>
    <w:r>
      <w:rPr/>
      <w:pict>
        <v:shape style="position:absolute;margin-left:126.516602pt;margin-top:782.919434pt;width:6.95pt;height:12.55pt;mso-position-horizontal-relative:page;mso-position-vertical-relative:page;z-index:-38320" coordorigin="2530,15658" coordsize="139,251" path="m2531,15842l2531,15887,2547,15897,2563,15904,2580,15908,2597,15909,2612,15908,2626,15905,2638,15899,2649,15891,2657,15881,2659,15878,2597,15878,2579,15876,2562,15869,2546,15858,2531,15842xm2603,15658l2587,15660,2573,15663,2561,15669,2550,15676,2542,15686,2535,15697,2532,15710,2530,15723,2530,15736,2534,15748,2541,15758,2547,15765,2555,15772,2565,15780,2577,15788,2603,15804,2617,15814,2627,15824,2633,15835,2635,15846,2635,15855,2632,15863,2617,15875,2608,15878,2659,15878,2664,15870,2667,15857,2668,15843,2666,15823,2657,15805,2643,15789,2624,15775,2585,15752,2576,15745,2565,15732,2563,15726,2563,15710,2566,15703,2581,15693,2590,15690,2659,15690,2659,15676,2646,15668,2632,15663,2618,15659,2603,15658xm2659,15690l2602,15690,2617,15692,2631,15696,2645,15704,2659,15715,2659,15690xe" filled="true" fillcolor="#282461" stroked="false">
          <v:path arrowok="t"/>
          <v:fill type="solid"/>
          <w10:wrap type="none"/>
        </v:shape>
      </w:pict>
    </w:r>
    <w:r>
      <w:rPr/>
      <w:pict>
        <v:group style="position:absolute;margin-left:134.502808pt;margin-top:782.902405pt;width:23.95pt;height:12.6pt;mso-position-horizontal-relative:page;mso-position-vertical-relative:page;z-index:-38296" coordorigin="2690,15658" coordsize="479,252">
          <v:line style="position:absolute" from="2792,15692" to="2792,15906" stroked="true" strokeweight="1.761pt" strokecolor="#282461">
            <v:stroke dashstyle="solid"/>
          </v:line>
          <v:line style="position:absolute" from="2690,15677" to="2895,15677" stroked="true" strokeweight="1.56pt" strokecolor="#282461">
            <v:stroke dashstyle="solid"/>
          </v:line>
          <v:shape style="position:absolute;left:2905;top:15658;width:264;height:252" coordorigin="2906,15658" coordsize="264,252" path="m3037,15658l3010,15660,2985,15667,2963,15678,2943,15694,2927,15713,2915,15735,2908,15759,2906,15785,2908,15810,2915,15834,2927,15855,2943,15874,2962,15889,2984,15900,3008,15907,3035,15909,3063,15907,3088,15900,3111,15889,3127,15877,3037,15877,3018,15875,3000,15870,2984,15862,2969,15851,2957,15837,2949,15821,2944,15804,2942,15785,2944,15765,2949,15748,2957,15732,2969,15718,2984,15706,3000,15698,3018,15693,3038,15691,3128,15691,3111,15678,3089,15667,3064,15660,3037,15658xm3128,15691l3038,15691,3057,15693,3075,15698,3091,15706,3106,15718,3118,15732,3126,15748,3131,15765,3133,15783,3131,15803,3126,15820,3118,15836,3106,15850,3091,15862,3075,15870,3057,15875,3037,15877,3127,15877,3131,15874,3148,15855,3160,15834,3167,15810,3169,15785,3169,15783,3167,15758,3160,15734,3148,15713,3131,15694,3128,15691xe" filled="true" fillcolor="#282461" stroked="false">
            <v:path arrowok="t"/>
            <v:fill type="solid"/>
          </v:shape>
          <w10:wrap type="none"/>
        </v:group>
      </w:pict>
    </w:r>
    <w:r>
      <w:rPr/>
      <w:pict>
        <v:group style="position:absolute;margin-left:109.153397pt;margin-top:783.077209pt;width:10.15pt;height:12.25pt;mso-position-horizontal-relative:page;mso-position-vertical-relative:page;z-index:-38272" coordorigin="2183,15662" coordsize="203,245">
          <v:rect style="position:absolute;left:2183;top:15799;width:36;height:106" filled="true" fillcolor="#282461" stroked="false">
            <v:fill type="solid"/>
          </v:rect>
          <v:line style="position:absolute" from="2183,15784" to="2386,15784" stroked="true" strokeweight="1.6pt" strokecolor="#282461">
            <v:stroke dashstyle="solid"/>
          </v:line>
          <v:shape style="position:absolute;left:2183;top:15661;width:203;height:245" coordorigin="2183,15662" coordsize="203,245" path="m2218,15662l2183,15662,2183,15768,2218,15768,2218,15662m2386,15800l2351,15800,2351,15906,2386,15906,2386,15800m2386,15662l2351,15662,2351,15767,2386,15767,2386,15662e" filled="true" fillcolor="#282461" stroked="false">
            <v:path arrowok="t"/>
            <v:fill type="solid"/>
          </v:shape>
          <w10:wrap type="none"/>
        </v:group>
      </w:pict>
    </w:r>
    <w:r>
      <w:rPr/>
      <w:pict>
        <v:line style="position:absolute;mso-position-horizontal-relative:page;mso-position-vertical-relative:page;z-index:-38248" from="123.3545pt,783.077026pt" to="123.3545pt,795.318026pt" stroked="true" strokeweight="1.753pt" strokecolor="#282461">
          <v:stroke dashstyle="solid"/>
          <w10:wrap type="none"/>
        </v:line>
      </w:pict>
    </w:r>
    <w:r>
      <w:rPr/>
      <w:pict>
        <v:shape style="position:absolute;margin-left:160.725006pt;margin-top:783.078003pt;width:18.9pt;height:12.25pt;mso-position-horizontal-relative:page;mso-position-vertical-relative:page;z-index:-38224" coordorigin="3215,15662" coordsize="378,245" path="m3410,15906l3396,15889,3391,15882,3384,15871,3375,15858,3365,15842,3356,15829,3349,15819,3343,15811,3335,15802,3332,15800,3327,15795,3319,15790,3333,15785,3343,15777,3349,15769,3358,15756,3361,15744,3362,15730,3360,15715,3356,15702,3350,15691,3349,15690,3339,15680,3327,15672,3324,15671,3324,15722,3324,15737,3322,15744,3315,15756,3309,15761,3296,15767,3283,15769,3251,15769,3251,15691,3279,15691,3292,15693,3307,15698,3313,15702,3322,15715,3324,15722,3324,15671,3312,15666,3296,15663,3278,15662,3215,15662,3215,15906,3251,15906,3251,15800,3272,15800,3281,15801,3291,15806,3296,15811,3309,15823,3316,15831,3323,15841,3335,15860,3346,15878,3353,15887,3355,15889,3355,15890,3356,15890,3367,15906,3410,15906m3592,15662l3550,15662,3483,15746,3418,15662,3376,15662,3466,15777,3466,15906,3502,15906,3502,15777,3526,15746,3592,15662e" filled="true" fillcolor="#282461" stroked="false">
          <v:path arrowok="t"/>
          <v:fill type="solid"/>
          <w10:wrap type="none"/>
        </v:shape>
      </w:pict>
    </w:r>
    <w:r>
      <w:rPr/>
      <w:pict>
        <v:shape style="position:absolute;margin-left:560.286316pt;margin-top:802.921265pt;width:9.5pt;height:14.65pt;mso-position-horizontal-relative:page;mso-position-vertical-relative:page;z-index:-38200"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46399pt;margin-top:802.921265pt;width:9.5pt;height:14.65pt;mso-position-horizontal-relative:page;mso-position-vertical-relative:page;z-index:-38176"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6</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7303">
          <wp:simplePos x="0" y="0"/>
          <wp:positionH relativeFrom="page">
            <wp:posOffset>2617801</wp:posOffset>
          </wp:positionH>
          <wp:positionV relativeFrom="page">
            <wp:posOffset>9943373</wp:posOffset>
          </wp:positionV>
          <wp:extent cx="984110" cy="388630"/>
          <wp:effectExtent l="0" t="0" r="0" b="0"/>
          <wp:wrapNone/>
          <wp:docPr id="49" name="image8.png" descr=""/>
          <wp:cNvGraphicFramePr>
            <a:graphicFrameLocks noChangeAspect="1"/>
          </wp:cNvGraphicFramePr>
          <a:graphic>
            <a:graphicData uri="http://schemas.openxmlformats.org/drawingml/2006/picture">
              <pic:pic>
                <pic:nvPicPr>
                  <pic:cNvPr id="50" name="image8.png"/>
                  <pic:cNvPicPr/>
                </pic:nvPicPr>
                <pic:blipFill>
                  <a:blip r:embed="rId1" cstate="print"/>
                  <a:stretch>
                    <a:fillRect/>
                  </a:stretch>
                </pic:blipFill>
                <pic:spPr>
                  <a:xfrm>
                    <a:off x="0" y="0"/>
                    <a:ext cx="984110" cy="388630"/>
                  </a:xfrm>
                  <a:prstGeom prst="rect">
                    <a:avLst/>
                  </a:prstGeom>
                </pic:spPr>
              </pic:pic>
            </a:graphicData>
          </a:graphic>
        </wp:anchor>
      </w:drawing>
    </w:r>
    <w:r>
      <w:rPr/>
      <w:pict>
        <v:shape style="position:absolute;margin-left:82.811005pt;margin-top:781.289001pt;width:19.9pt;height:31.25pt;mso-position-horizontal-relative:page;mso-position-vertical-relative:page;z-index:-38128" coordorigin="1656,15626" coordsize="398,625" path="m1740,15831l1737,15828,1729,15828,1726,15831,1726,15839,1729,15842,1737,15842,1740,15839,1740,15831m1777,15919l1771,15913,1767,15913,1761,15919,1761,15923,1767,15929,1771,15929,1777,15923,1777,15919m1777,15747l1771,15741,1767,15741,1761,15747,1761,15751,1767,15757,1771,15757,1777,15751,1777,15747m1862,15953l1859,15950,1851,15950,1848,15953,1848,15961,1851,15964,1859,15964,1862,15961,1862,15953m1862,15709l1859,15706,1851,15706,1848,15709,1848,15717,1851,15720,1859,15720,1862,15717,1862,15709m1949,15747l1943,15741,1939,15741,1933,15747,1933,15751,1939,15757,1943,15757,1949,15751,1949,15747m1949,15919l1943,15913,1939,15913,1934,15919,1934,15923,1939,15929,1943,15929,1949,15923,1949,15919m1984,15831l1981,15828,1973,15828,1970,15831,1970,15839,1973,15842,1981,15842,1984,15839,1984,15831m2054,15825l2052,15813,2045,15782,2038,15747,2024,15725,2001,15692,1998,15688,1998,15823,1998,15847,1989,15857,1974,15857,1971,15856,1968,15855,1968,15855,1965,15853,1965,15914,1965,15927,1948,15944,1934,15944,1923,15934,1922,15931,1920,15928,1915,15910,1908,15888,1949,15900,1952,15901,1954,15903,1965,15914,1965,15853,1930,15835,1968,15815,1968,15815,1971,15814,1974,15813,1989,15813,1998,15823,1998,15688,1996,15684,1965,15663,1965,15742,1965,15756,1954,15767,1952,15768,1949,15770,1908,15782,1908,15782,1915,15760,1921,15741,1922,15738,1923,15736,1934,15725,1948,15725,1965,15742,1965,15663,1933,15641,1877,15630,1877,15953,1877,15968,1867,15978,1843,15978,1833,15968,1833,15953,1834,15951,1835,15948,1837,15944,1855,15910,1875,15948,1876,15951,1877,15953,1877,15630,1877,15630,1877,15701,1877,15716,1876,15719,1875,15722,1855,15760,1845,15741,1837,15725,1835,15722,1834,15719,1833,15716,1833,15701,1843,15692,1867,15692,1877,15701,1877,15630,1855,15626,1803,15636,1803,15782,1803,15888,1790,15928,1789,15931,1787,15934,1776,15944,1763,15944,1746,15927,1746,15914,1756,15903,1759,15901,1762,15900,1803,15888,1803,15782,1780,15775,1780,15835,1742,15855,1742,15855,1742,15855,1739,15856,1737,15857,1722,15857,1712,15847,1712,15823,1722,15813,1737,15813,1739,15814,1742,15815,1742,15815,1780,15835,1780,15775,1761,15770,1759,15768,1756,15767,1746,15756,1746,15742,1763,15725,1776,15725,1787,15736,1789,15738,1790,15741,1790,15741,1803,15782,1803,15636,1778,15641,1714,15684,1672,15747,1656,15825,1657,15845,1660,15864,1665,15883,1671,15901,1673,15905,1855,16251,1999,15978,2016,15944,2037,15905,2039,15901,2039,15901,2044,15888,2045,15883,2050,15864,2051,15857,2053,15845,2054,15825e" filled="true" fillcolor="#282461" stroked="false">
          <v:path arrowok="t"/>
          <v:fill type="solid"/>
          <w10:wrap type="none"/>
        </v:shape>
      </w:pict>
    </w:r>
    <w:r>
      <w:rPr/>
      <w:pict>
        <v:shape style="position:absolute;margin-left:28.355001pt;margin-top:781.884033pt;width:31.3pt;height:30.6pt;mso-position-horizontal-relative:page;mso-position-vertical-relative:page;z-index:-38104" coordorigin="567,15638" coordsize="626,612" path="m669,16071l665,16059,664,16054,663,16050,662,16054,660,16060,656,16071,669,16071m1011,16071l1008,16059,1006,16054,1005,16050,1004,16054,1002,16060,998,16071,1011,16071m1192,16156l1186,16132,1183,16122,1170,16096,1140,16036,1123,16002,1112,15980,1112,16086,1112,16096,1075,16096,1075,16036,1112,16036,1112,16046,1087,16046,1087,16062,1108,16062,1108,16070,1087,16070,1087,16086,1112,16086,1112,15980,1069,15896,1069,16036,1069,16046,1054,16046,1054,16096,1042,16096,1042,16046,1032,16046,1032,16096,1019,16096,1014,16080,995,16080,991,16096,979,16096,1000,16038,1000,16036,1011,16036,1011,16038,1031,16094,1032,16096,1032,16046,1027,16046,1027,16036,1069,16036,1069,15896,976,15710,976,16038,976,16082,974,16086,966,16094,960,16096,945,16096,939,16094,932,16086,930,16082,930,16038,931,16036,941,16036,942,16038,942,16080,943,16082,947,16086,959,16086,961,16084,963,16082,964,16078,964,16038,965,16036,974,16036,976,16038,976,15710,973,15704,963,15684,947,15662,928,15648,924,15646,924,16036,924,16046,909,16046,909,16096,897,16096,897,16046,882,16046,882,16036,924,16036,924,15646,921,15645,921,16002,876,16002,876,16038,876,16096,866,16096,865,16094,844,16062,842,16058,840,16056,841,16060,841,16096,830,16096,830,16036,840,16036,840,16038,841,16038,856,16060,862,16070,863,16072,865,16078,865,16074,865,16038,866,16036,875,16036,876,16038,876,16002,839,16002,855,15970,863,15956,855,15938,821,15871,821,16086,821,16096,785,16096,785,16084,785,16050,785,16036,821,16036,821,16046,797,16046,797,16062,818,16062,818,16070,797,16070,797,16086,821,16086,821,15871,785,15798,779,15770,779,16042,779,16042,775,16050,774,16050,769,16048,767,16046,753,16046,748,16054,748,16080,753,16086,770,16086,775,16084,775,16084,779,16090,779,16092,777,16092,773,16094,767,16096,745,16096,736,16086,736,16084,736,16066,737,16054,739,16050,743,16044,751,16038,762,16036,768,16036,773,16038,779,16042,779,15770,779,15770,781,15744,788,15724,798,15704,795,15720,795,15738,798,15756,805,15772,921,16002,921,15645,905,15640,880,15638,855,15640,832,15650,812,15664,797,15684,734,15809,734,16042,734,16042,730,16050,729,16050,724,16048,721,16046,708,16046,703,16054,703,16080,708,16086,725,16086,730,16084,730,16084,734,16090,734,16092,732,16092,728,16094,722,16096,700,16096,691,16086,691,16066,692,16054,697,16044,706,16038,717,16036,723,16036,728,16038,734,16042,734,15809,690,15896,690,16096,677,16096,677,16094,672,16080,653,16080,649,16096,637,16096,657,16038,658,16036,669,16036,690,16096,690,15896,576,16122,567,16156,571,16188,587,16216,614,16238,623,16242,655,16250,688,16246,716,16230,737,16204,774,16132,986,16132,1022,16204,1043,16230,1071,16246,1104,16250,1137,16242,1146,16238,1172,16216,1188,16188,1192,16156e" filled="true" fillcolor="#a41f64" stroked="false">
          <v:path arrowok="t"/>
          <v:fill type="solid"/>
          <w10:wrap type="none"/>
        </v:shape>
      </w:pict>
    </w:r>
    <w:r>
      <w:rPr/>
      <w:drawing>
        <wp:anchor distT="0" distB="0" distL="0" distR="0" allowOverlap="1" layoutInCell="1" locked="0" behindDoc="1" simplePos="0" relativeHeight="268397375">
          <wp:simplePos x="0" y="0"/>
          <wp:positionH relativeFrom="page">
            <wp:posOffset>1872404</wp:posOffset>
          </wp:positionH>
          <wp:positionV relativeFrom="page">
            <wp:posOffset>10155679</wp:posOffset>
          </wp:positionV>
          <wp:extent cx="293207" cy="159245"/>
          <wp:effectExtent l="0" t="0" r="0" b="0"/>
          <wp:wrapNone/>
          <wp:docPr id="51" name="image9.png" descr=""/>
          <wp:cNvGraphicFramePr>
            <a:graphicFrameLocks noChangeAspect="1"/>
          </wp:cNvGraphicFramePr>
          <a:graphic>
            <a:graphicData uri="http://schemas.openxmlformats.org/drawingml/2006/picture">
              <pic:pic>
                <pic:nvPicPr>
                  <pic:cNvPr id="52" name="image9.png"/>
                  <pic:cNvPicPr/>
                </pic:nvPicPr>
                <pic:blipFill>
                  <a:blip r:embed="rId2" cstate="print"/>
                  <a:stretch>
                    <a:fillRect/>
                  </a:stretch>
                </pic:blipFill>
                <pic:spPr>
                  <a:xfrm>
                    <a:off x="0" y="0"/>
                    <a:ext cx="293207" cy="159245"/>
                  </a:xfrm>
                  <a:prstGeom prst="rect">
                    <a:avLst/>
                  </a:prstGeom>
                </pic:spPr>
              </pic:pic>
            </a:graphicData>
          </a:graphic>
        </wp:anchor>
      </w:drawing>
    </w:r>
    <w:r>
      <w:rPr/>
      <w:pict>
        <v:group style="position:absolute;margin-left:172.6763pt;margin-top:799.781738pt;width:7.15pt;height:12.3pt;mso-position-horizontal-relative:page;mso-position-vertical-relative:page;z-index:-38056" coordorigin="3454,15996" coordsize="143,246">
          <v:line style="position:absolute" from="3454,16226" to="3596,16226" stroked="true" strokeweight="1.6pt" strokecolor="#282461">
            <v:stroke dashstyle="solid"/>
          </v:line>
          <v:rect style="position:absolute;left:3453;top:16133;width:36;height:76" filled="true" fillcolor="#282461" stroked="false">
            <v:fill type="solid"/>
          </v:rect>
          <v:line style="position:absolute" from="3454,16118" to="3589,16118" stroked="true" strokeweight="1.6pt" strokecolor="#282461">
            <v:stroke dashstyle="solid"/>
          </v:line>
          <v:rect style="position:absolute;left:3453;top:16027;width:36;height:74" filled="true" fillcolor="#282461" stroked="false">
            <v:fill type="solid"/>
          </v:rect>
          <v:line style="position:absolute" from="3454,16012" to="3592,16012" stroked="true" strokeweight="1.6pt" strokecolor="#282461">
            <v:stroke dashstyle="solid"/>
          </v:line>
          <w10:wrap type="none"/>
        </v:group>
      </w:pict>
    </w:r>
    <w:r>
      <w:rPr/>
      <w:drawing>
        <wp:anchor distT="0" distB="0" distL="0" distR="0" allowOverlap="1" layoutInCell="1" locked="0" behindDoc="1" simplePos="0" relativeHeight="268397423">
          <wp:simplePos x="0" y="0"/>
          <wp:positionH relativeFrom="page">
            <wp:posOffset>1642802</wp:posOffset>
          </wp:positionH>
          <wp:positionV relativeFrom="page">
            <wp:posOffset>10157459</wp:posOffset>
          </wp:positionV>
          <wp:extent cx="98043" cy="155689"/>
          <wp:effectExtent l="0" t="0" r="0" b="0"/>
          <wp:wrapNone/>
          <wp:docPr id="53" name="image10.png" descr=""/>
          <wp:cNvGraphicFramePr>
            <a:graphicFrameLocks noChangeAspect="1"/>
          </wp:cNvGraphicFramePr>
          <a:graphic>
            <a:graphicData uri="http://schemas.openxmlformats.org/drawingml/2006/picture">
              <pic:pic>
                <pic:nvPicPr>
                  <pic:cNvPr id="54" name="image10.png"/>
                  <pic:cNvPicPr/>
                </pic:nvPicPr>
                <pic:blipFill>
                  <a:blip r:embed="rId3" cstate="print"/>
                  <a:stretch>
                    <a:fillRect/>
                  </a:stretch>
                </pic:blipFill>
                <pic:spPr>
                  <a:xfrm>
                    <a:off x="0" y="0"/>
                    <a:ext cx="98043" cy="155689"/>
                  </a:xfrm>
                  <a:prstGeom prst="rect">
                    <a:avLst/>
                  </a:prstGeom>
                </pic:spPr>
              </pic:pic>
            </a:graphicData>
          </a:graphic>
        </wp:anchor>
      </w:drawing>
    </w:r>
    <w:r>
      <w:rPr/>
      <w:pict>
        <v:line style="position:absolute;mso-position-horizontal-relative:page;mso-position-vertical-relative:page;z-index:-38008" from="109.140999pt,811.326538pt" to="124.236999pt,811.326538pt" stroked="true" strokeweight="1.431pt" strokecolor="#282461">
          <v:stroke dashstyle="solid"/>
          <w10:wrap type="none"/>
        </v:line>
      </w:pict>
    </w:r>
    <w:r>
      <w:rPr/>
      <w:pict>
        <v:group style="position:absolute;margin-left:138.638596pt;margin-top:799.817444pt;width:7.3pt;height:12.2pt;mso-position-horizontal-relative:page;mso-position-vertical-relative:page;z-index:-37984" coordorigin="2773,15996" coordsize="146,244">
          <v:line style="position:absolute" from="2773,16224" to="2918,16224" stroked="true" strokeweight="1.6pt" strokecolor="#282461">
            <v:stroke dashstyle="solid"/>
          </v:line>
          <v:line style="position:absolute" from="2790,15996" to="2790,16208" stroked="true" strokeweight="1.753pt" strokecolor="#282461">
            <v:stroke dashstyle="solid"/>
          </v:line>
          <w10:wrap type="none"/>
        </v:group>
      </w:pict>
    </w:r>
    <w:r>
      <w:rPr/>
      <w:drawing>
        <wp:anchor distT="0" distB="0" distL="0" distR="0" allowOverlap="1" layoutInCell="1" locked="0" behindDoc="1" simplePos="0" relativeHeight="268397495">
          <wp:simplePos x="0" y="0"/>
          <wp:positionH relativeFrom="page">
            <wp:posOffset>3967256</wp:posOffset>
          </wp:positionH>
          <wp:positionV relativeFrom="page">
            <wp:posOffset>9943643</wp:posOffset>
          </wp:positionV>
          <wp:extent cx="665499" cy="369079"/>
          <wp:effectExtent l="0" t="0" r="0" b="0"/>
          <wp:wrapNone/>
          <wp:docPr id="55" name="image11.png" descr=""/>
          <wp:cNvGraphicFramePr>
            <a:graphicFrameLocks noChangeAspect="1"/>
          </wp:cNvGraphicFramePr>
          <a:graphic>
            <a:graphicData uri="http://schemas.openxmlformats.org/drawingml/2006/picture">
              <pic:pic>
                <pic:nvPicPr>
                  <pic:cNvPr id="56" name="image11.png"/>
                  <pic:cNvPicPr/>
                </pic:nvPicPr>
                <pic:blipFill>
                  <a:blip r:embed="rId4" cstate="print"/>
                  <a:stretch>
                    <a:fillRect/>
                  </a:stretch>
                </pic:blipFill>
                <pic:spPr>
                  <a:xfrm>
                    <a:off x="0" y="0"/>
                    <a:ext cx="665499" cy="369079"/>
                  </a:xfrm>
                  <a:prstGeom prst="rect">
                    <a:avLst/>
                  </a:prstGeom>
                </pic:spPr>
              </pic:pic>
            </a:graphicData>
          </a:graphic>
        </wp:anchor>
      </w:drawing>
    </w:r>
    <w:r>
      <w:rPr/>
      <w:drawing>
        <wp:anchor distT="0" distB="0" distL="0" distR="0" allowOverlap="1" layoutInCell="1" locked="0" behindDoc="1" simplePos="0" relativeHeight="268397519">
          <wp:simplePos x="0" y="0"/>
          <wp:positionH relativeFrom="page">
            <wp:posOffset>1385206</wp:posOffset>
          </wp:positionH>
          <wp:positionV relativeFrom="page">
            <wp:posOffset>10156090</wp:posOffset>
          </wp:positionV>
          <wp:extent cx="192570" cy="104241"/>
          <wp:effectExtent l="0" t="0" r="0" b="0"/>
          <wp:wrapNone/>
          <wp:docPr id="57" name="image12.png" descr=""/>
          <wp:cNvGraphicFramePr>
            <a:graphicFrameLocks noChangeAspect="1"/>
          </wp:cNvGraphicFramePr>
          <a:graphic>
            <a:graphicData uri="http://schemas.openxmlformats.org/drawingml/2006/picture">
              <pic:pic>
                <pic:nvPicPr>
                  <pic:cNvPr id="58" name="image12.png"/>
                  <pic:cNvPicPr/>
                </pic:nvPicPr>
                <pic:blipFill>
                  <a:blip r:embed="rId5" cstate="print"/>
                  <a:stretch>
                    <a:fillRect/>
                  </a:stretch>
                </pic:blipFill>
                <pic:spPr>
                  <a:xfrm>
                    <a:off x="0" y="0"/>
                    <a:ext cx="192570" cy="104241"/>
                  </a:xfrm>
                  <a:prstGeom prst="rect">
                    <a:avLst/>
                  </a:prstGeom>
                </pic:spPr>
              </pic:pic>
            </a:graphicData>
          </a:graphic>
        </wp:anchor>
      </w:drawing>
    </w:r>
    <w:r>
      <w:rPr/>
      <w:pict>
        <v:shape style="position:absolute;margin-left:126.516602pt;margin-top:782.919434pt;width:6.95pt;height:12.55pt;mso-position-horizontal-relative:page;mso-position-vertical-relative:page;z-index:-37912" coordorigin="2530,15658" coordsize="139,251" path="m2531,15842l2531,15887,2547,15897,2563,15904,2580,15908,2597,15909,2612,15908,2626,15905,2638,15899,2649,15891,2657,15881,2659,15878,2597,15878,2579,15876,2562,15869,2546,15858,2531,15842xm2603,15658l2587,15660,2573,15663,2561,15669,2550,15676,2542,15686,2535,15697,2532,15710,2530,15723,2530,15736,2534,15748,2541,15758,2547,15765,2555,15772,2565,15780,2577,15788,2603,15804,2617,15814,2627,15824,2633,15835,2635,15846,2635,15855,2632,15863,2617,15875,2608,15878,2659,15878,2664,15870,2667,15857,2668,15843,2666,15823,2657,15805,2643,15789,2624,15775,2585,15752,2576,15745,2565,15732,2563,15726,2563,15710,2566,15703,2581,15693,2590,15690,2659,15690,2659,15676,2646,15668,2632,15663,2618,15659,2603,15658xm2659,15690l2602,15690,2617,15692,2631,15696,2645,15704,2659,15715,2659,15690xe" filled="true" fillcolor="#282461" stroked="false">
          <v:path arrowok="t"/>
          <v:fill type="solid"/>
          <w10:wrap type="none"/>
        </v:shape>
      </w:pict>
    </w:r>
    <w:r>
      <w:rPr/>
      <w:pict>
        <v:group style="position:absolute;margin-left:134.502808pt;margin-top:782.902405pt;width:23.95pt;height:12.6pt;mso-position-horizontal-relative:page;mso-position-vertical-relative:page;z-index:-37888" coordorigin="2690,15658" coordsize="479,252">
          <v:line style="position:absolute" from="2792,15692" to="2792,15906" stroked="true" strokeweight="1.761pt" strokecolor="#282461">
            <v:stroke dashstyle="solid"/>
          </v:line>
          <v:line style="position:absolute" from="2690,15677" to="2895,15677" stroked="true" strokeweight="1.56pt" strokecolor="#282461">
            <v:stroke dashstyle="solid"/>
          </v:line>
          <v:shape style="position:absolute;left:2905;top:15658;width:264;height:252" coordorigin="2906,15658" coordsize="264,252" path="m3037,15658l3010,15660,2985,15667,2963,15678,2943,15694,2927,15713,2915,15735,2908,15759,2906,15785,2908,15810,2915,15834,2927,15855,2943,15874,2962,15889,2984,15900,3008,15907,3035,15909,3063,15907,3088,15900,3111,15889,3127,15877,3037,15877,3018,15875,3000,15870,2984,15862,2969,15851,2957,15837,2949,15821,2944,15804,2942,15785,2944,15765,2949,15748,2957,15732,2969,15718,2984,15706,3000,15698,3018,15693,3038,15691,3128,15691,3111,15678,3089,15667,3064,15660,3037,15658xm3128,15691l3038,15691,3057,15693,3075,15698,3091,15706,3106,15718,3118,15732,3126,15748,3131,15765,3133,15783,3131,15803,3126,15820,3118,15836,3106,15850,3091,15862,3075,15870,3057,15875,3037,15877,3127,15877,3131,15874,3148,15855,3160,15834,3167,15810,3169,15785,3169,15783,3167,15758,3160,15734,3148,15713,3131,15694,3128,15691xe" filled="true" fillcolor="#282461" stroked="false">
            <v:path arrowok="t"/>
            <v:fill type="solid"/>
          </v:shape>
          <w10:wrap type="none"/>
        </v:group>
      </w:pict>
    </w:r>
    <w:r>
      <w:rPr/>
      <w:pict>
        <v:group style="position:absolute;margin-left:109.153397pt;margin-top:783.077209pt;width:10.15pt;height:12.25pt;mso-position-horizontal-relative:page;mso-position-vertical-relative:page;z-index:-37864" coordorigin="2183,15662" coordsize="203,245">
          <v:rect style="position:absolute;left:2183;top:15799;width:36;height:106" filled="true" fillcolor="#282461" stroked="false">
            <v:fill type="solid"/>
          </v:rect>
          <v:line style="position:absolute" from="2183,15784" to="2386,15784" stroked="true" strokeweight="1.6pt" strokecolor="#282461">
            <v:stroke dashstyle="solid"/>
          </v:line>
          <v:shape style="position:absolute;left:2183;top:15661;width:203;height:245" coordorigin="2183,15662" coordsize="203,245" path="m2218,15662l2183,15662,2183,15768,2218,15768,2218,15662m2386,15800l2351,15800,2351,15906,2386,15906,2386,15800m2386,15662l2351,15662,2351,15767,2386,15767,2386,15662e" filled="true" fillcolor="#282461" stroked="false">
            <v:path arrowok="t"/>
            <v:fill type="solid"/>
          </v:shape>
          <w10:wrap type="none"/>
        </v:group>
      </w:pict>
    </w:r>
    <w:r>
      <w:rPr/>
      <w:pict>
        <v:line style="position:absolute;mso-position-horizontal-relative:page;mso-position-vertical-relative:page;z-index:-37840" from="123.3545pt,783.077026pt" to="123.3545pt,795.318026pt" stroked="true" strokeweight="1.753pt" strokecolor="#282461">
          <v:stroke dashstyle="solid"/>
          <w10:wrap type="none"/>
        </v:line>
      </w:pict>
    </w:r>
    <w:r>
      <w:rPr/>
      <w:pict>
        <v:shape style="position:absolute;margin-left:160.725006pt;margin-top:783.078003pt;width:18.9pt;height:12.25pt;mso-position-horizontal-relative:page;mso-position-vertical-relative:page;z-index:-37816" coordorigin="3215,15662" coordsize="378,245" path="m3410,15906l3396,15889,3391,15882,3384,15871,3375,15858,3365,15842,3356,15829,3349,15819,3343,15811,3335,15802,3332,15800,3327,15795,3319,15790,3333,15785,3343,15777,3349,15769,3358,15756,3361,15744,3362,15730,3360,15715,3356,15702,3350,15691,3349,15690,3339,15680,3327,15672,3324,15671,3324,15722,3324,15737,3322,15744,3315,15756,3309,15761,3296,15767,3283,15769,3251,15769,3251,15691,3279,15691,3292,15693,3307,15698,3313,15702,3322,15715,3324,15722,3324,15671,3312,15666,3296,15663,3278,15662,3215,15662,3215,15906,3251,15906,3251,15800,3272,15800,3281,15801,3291,15806,3296,15811,3309,15823,3316,15831,3323,15841,3335,15860,3346,15878,3353,15887,3355,15889,3355,15890,3356,15890,3367,15906,3410,15906m3592,15662l3550,15662,3483,15746,3418,15662,3376,15662,3466,15777,3466,15906,3502,15906,3502,15777,3526,15746,3592,15662e" filled="true" fillcolor="#282461" stroked="false">
          <v:path arrowok="t"/>
          <v:fill type="solid"/>
          <w10:wrap type="none"/>
        </v:shape>
      </w:pict>
    </w:r>
    <w:r>
      <w:rPr/>
      <w:pict>
        <v:shape style="position:absolute;margin-left:560.286316pt;margin-top:802.921265pt;width:9.5pt;height:14.65pt;mso-position-horizontal-relative:page;mso-position-vertical-relative:page;z-index:-37792"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46399pt;margin-top:802.921265pt;width:9.5pt;height:14.65pt;mso-position-horizontal-relative:page;mso-position-vertical-relative:page;z-index:-37768"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8</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97711">
          <wp:simplePos x="0" y="0"/>
          <wp:positionH relativeFrom="page">
            <wp:posOffset>2617801</wp:posOffset>
          </wp:positionH>
          <wp:positionV relativeFrom="page">
            <wp:posOffset>9943373</wp:posOffset>
          </wp:positionV>
          <wp:extent cx="984110" cy="388630"/>
          <wp:effectExtent l="0" t="0" r="0" b="0"/>
          <wp:wrapNone/>
          <wp:docPr id="65" name="image8.png" descr=""/>
          <wp:cNvGraphicFramePr>
            <a:graphicFrameLocks noChangeAspect="1"/>
          </wp:cNvGraphicFramePr>
          <a:graphic>
            <a:graphicData uri="http://schemas.openxmlformats.org/drawingml/2006/picture">
              <pic:pic>
                <pic:nvPicPr>
                  <pic:cNvPr id="66" name="image8.png"/>
                  <pic:cNvPicPr/>
                </pic:nvPicPr>
                <pic:blipFill>
                  <a:blip r:embed="rId1" cstate="print"/>
                  <a:stretch>
                    <a:fillRect/>
                  </a:stretch>
                </pic:blipFill>
                <pic:spPr>
                  <a:xfrm>
                    <a:off x="0" y="0"/>
                    <a:ext cx="984110" cy="388630"/>
                  </a:xfrm>
                  <a:prstGeom prst="rect">
                    <a:avLst/>
                  </a:prstGeom>
                </pic:spPr>
              </pic:pic>
            </a:graphicData>
          </a:graphic>
        </wp:anchor>
      </w:drawing>
    </w:r>
    <w:r>
      <w:rPr/>
      <w:pict>
        <v:shape style="position:absolute;margin-left:82.811005pt;margin-top:781.289001pt;width:19.9pt;height:31.25pt;mso-position-horizontal-relative:page;mso-position-vertical-relative:page;z-index:-37720" coordorigin="1656,15626" coordsize="398,625" path="m1740,15831l1737,15828,1729,15828,1726,15831,1726,15839,1729,15842,1737,15842,1740,15839,1740,15831m1777,15919l1771,15913,1767,15913,1761,15919,1761,15923,1767,15929,1771,15929,1777,15923,1777,15919m1777,15747l1771,15741,1767,15741,1761,15747,1761,15751,1767,15757,1771,15757,1777,15751,1777,15747m1862,15953l1859,15950,1851,15950,1848,15953,1848,15961,1851,15964,1859,15964,1862,15961,1862,15953m1862,15709l1859,15706,1851,15706,1848,15709,1848,15717,1851,15720,1859,15720,1862,15717,1862,15709m1949,15747l1943,15741,1939,15741,1933,15747,1933,15751,1939,15757,1943,15757,1949,15751,1949,15747m1949,15919l1943,15913,1939,15913,1934,15919,1934,15923,1939,15929,1943,15929,1949,15923,1949,15919m1984,15831l1981,15828,1973,15828,1970,15831,1970,15839,1973,15842,1981,15842,1984,15839,1984,15831m2054,15825l2052,15813,2045,15782,2038,15747,2024,15725,2001,15692,1998,15688,1998,15823,1998,15847,1989,15857,1974,15857,1971,15856,1968,15855,1968,15855,1965,15853,1965,15914,1965,15927,1948,15944,1934,15944,1923,15934,1922,15931,1920,15928,1915,15910,1908,15888,1949,15900,1952,15901,1954,15903,1965,15914,1965,15853,1930,15835,1968,15815,1968,15815,1971,15814,1974,15813,1989,15813,1998,15823,1998,15688,1996,15684,1965,15663,1965,15742,1965,15756,1954,15767,1952,15768,1949,15770,1908,15782,1908,15782,1915,15760,1921,15741,1922,15738,1923,15736,1934,15725,1948,15725,1965,15742,1965,15663,1933,15641,1877,15630,1877,15953,1877,15968,1867,15978,1843,15978,1833,15968,1833,15953,1834,15951,1835,15948,1837,15944,1855,15910,1875,15948,1876,15951,1877,15953,1877,15630,1877,15630,1877,15701,1877,15716,1876,15719,1875,15722,1855,15760,1845,15741,1837,15725,1835,15722,1834,15719,1833,15716,1833,15701,1843,15692,1867,15692,1877,15701,1877,15630,1855,15626,1803,15636,1803,15782,1803,15888,1790,15928,1789,15931,1787,15934,1776,15944,1763,15944,1746,15927,1746,15914,1756,15903,1759,15901,1762,15900,1803,15888,1803,15782,1780,15775,1780,15835,1742,15855,1742,15855,1742,15855,1739,15856,1737,15857,1722,15857,1712,15847,1712,15823,1722,15813,1737,15813,1739,15814,1742,15815,1742,15815,1780,15835,1780,15775,1761,15770,1759,15768,1756,15767,1746,15756,1746,15742,1763,15725,1776,15725,1787,15736,1789,15738,1790,15741,1790,15741,1803,15782,1803,15636,1778,15641,1714,15684,1672,15747,1656,15825,1657,15845,1660,15864,1665,15883,1671,15901,1673,15905,1855,16251,1999,15978,2016,15944,2037,15905,2039,15901,2039,15901,2044,15888,2045,15883,2050,15864,2051,15857,2053,15845,2054,15825e" filled="true" fillcolor="#282461" stroked="false">
          <v:path arrowok="t"/>
          <v:fill type="solid"/>
          <w10:wrap type="none"/>
        </v:shape>
      </w:pict>
    </w:r>
    <w:r>
      <w:rPr/>
      <w:pict>
        <v:shape style="position:absolute;margin-left:28.355001pt;margin-top:781.884033pt;width:31.3pt;height:30.6pt;mso-position-horizontal-relative:page;mso-position-vertical-relative:page;z-index:-37696" coordorigin="567,15638" coordsize="626,612" path="m669,16071l665,16059,664,16054,663,16050,662,16054,660,16060,656,16071,669,16071m1011,16071l1008,16059,1006,16054,1005,16050,1004,16054,1002,16060,998,16071,1011,16071m1192,16156l1186,16132,1183,16122,1170,16096,1140,16036,1123,16002,1112,15980,1112,16086,1112,16096,1075,16096,1075,16036,1112,16036,1112,16046,1087,16046,1087,16062,1108,16062,1108,16070,1087,16070,1087,16086,1112,16086,1112,15980,1069,15896,1069,16036,1069,16046,1054,16046,1054,16096,1042,16096,1042,16046,1032,16046,1032,16096,1019,16096,1014,16080,995,16080,991,16096,979,16096,1000,16038,1000,16036,1011,16036,1011,16038,1031,16094,1032,16096,1032,16046,1027,16046,1027,16036,1069,16036,1069,15896,976,15710,976,16038,976,16082,974,16086,966,16094,960,16096,945,16096,939,16094,932,16086,930,16082,930,16038,931,16036,941,16036,942,16038,942,16080,943,16082,947,16086,959,16086,961,16084,963,16082,964,16078,964,16038,965,16036,974,16036,976,16038,976,15710,973,15704,963,15684,947,15662,928,15648,924,15646,924,16036,924,16046,909,16046,909,16096,897,16096,897,16046,882,16046,882,16036,924,16036,924,15646,921,15645,921,16002,876,16002,876,16038,876,16096,866,16096,865,16094,844,16062,842,16058,840,16056,841,16060,841,16096,830,16096,830,16036,840,16036,840,16038,841,16038,856,16060,862,16070,863,16072,865,16078,865,16074,865,16038,866,16036,875,16036,876,16038,876,16002,839,16002,855,15970,863,15956,855,15938,821,15871,821,16086,821,16096,785,16096,785,16084,785,16050,785,16036,821,16036,821,16046,797,16046,797,16062,818,16062,818,16070,797,16070,797,16086,821,16086,821,15871,785,15798,779,15770,779,16042,779,16042,775,16050,774,16050,769,16048,767,16046,753,16046,748,16054,748,16080,753,16086,770,16086,775,16084,775,16084,779,16090,779,16092,777,16092,773,16094,767,16096,745,16096,736,16086,736,16084,736,16066,737,16054,739,16050,743,16044,751,16038,762,16036,768,16036,773,16038,779,16042,779,15770,779,15770,781,15744,788,15724,798,15704,795,15720,795,15738,798,15756,805,15772,921,16002,921,15645,905,15640,880,15638,855,15640,832,15650,812,15664,797,15684,734,15809,734,16042,734,16042,730,16050,729,16050,724,16048,721,16046,708,16046,703,16054,703,16080,708,16086,725,16086,730,16084,730,16084,734,16090,734,16092,732,16092,728,16094,722,16096,700,16096,691,16086,691,16066,692,16054,697,16044,706,16038,717,16036,723,16036,728,16038,734,16042,734,15809,690,15896,690,16096,677,16096,677,16094,672,16080,653,16080,649,16096,637,16096,657,16038,658,16036,669,16036,690,16096,690,15896,576,16122,567,16156,571,16188,587,16216,614,16238,623,16242,655,16250,688,16246,716,16230,737,16204,774,16132,986,16132,1022,16204,1043,16230,1071,16246,1104,16250,1137,16242,1146,16238,1172,16216,1188,16188,1192,16156e" filled="true" fillcolor="#a41f64" stroked="false">
          <v:path arrowok="t"/>
          <v:fill type="solid"/>
          <w10:wrap type="none"/>
        </v:shape>
      </w:pict>
    </w:r>
    <w:r>
      <w:rPr/>
      <w:drawing>
        <wp:anchor distT="0" distB="0" distL="0" distR="0" allowOverlap="1" layoutInCell="1" locked="0" behindDoc="1" simplePos="0" relativeHeight="268397783">
          <wp:simplePos x="0" y="0"/>
          <wp:positionH relativeFrom="page">
            <wp:posOffset>1872404</wp:posOffset>
          </wp:positionH>
          <wp:positionV relativeFrom="page">
            <wp:posOffset>10155679</wp:posOffset>
          </wp:positionV>
          <wp:extent cx="293207" cy="159245"/>
          <wp:effectExtent l="0" t="0" r="0" b="0"/>
          <wp:wrapNone/>
          <wp:docPr id="67" name="image9.png" descr=""/>
          <wp:cNvGraphicFramePr>
            <a:graphicFrameLocks noChangeAspect="1"/>
          </wp:cNvGraphicFramePr>
          <a:graphic>
            <a:graphicData uri="http://schemas.openxmlformats.org/drawingml/2006/picture">
              <pic:pic>
                <pic:nvPicPr>
                  <pic:cNvPr id="68" name="image9.png"/>
                  <pic:cNvPicPr/>
                </pic:nvPicPr>
                <pic:blipFill>
                  <a:blip r:embed="rId2" cstate="print"/>
                  <a:stretch>
                    <a:fillRect/>
                  </a:stretch>
                </pic:blipFill>
                <pic:spPr>
                  <a:xfrm>
                    <a:off x="0" y="0"/>
                    <a:ext cx="293207" cy="159245"/>
                  </a:xfrm>
                  <a:prstGeom prst="rect">
                    <a:avLst/>
                  </a:prstGeom>
                </pic:spPr>
              </pic:pic>
            </a:graphicData>
          </a:graphic>
        </wp:anchor>
      </w:drawing>
    </w:r>
    <w:r>
      <w:rPr/>
      <w:pict>
        <v:group style="position:absolute;margin-left:172.6763pt;margin-top:799.781738pt;width:7.15pt;height:12.3pt;mso-position-horizontal-relative:page;mso-position-vertical-relative:page;z-index:-37648" coordorigin="3454,15996" coordsize="143,246">
          <v:line style="position:absolute" from="3454,16226" to="3596,16226" stroked="true" strokeweight="1.6pt" strokecolor="#282461">
            <v:stroke dashstyle="solid"/>
          </v:line>
          <v:rect style="position:absolute;left:3453;top:16133;width:36;height:76" filled="true" fillcolor="#282461" stroked="false">
            <v:fill type="solid"/>
          </v:rect>
          <v:line style="position:absolute" from="3454,16118" to="3589,16118" stroked="true" strokeweight="1.6pt" strokecolor="#282461">
            <v:stroke dashstyle="solid"/>
          </v:line>
          <v:rect style="position:absolute;left:3453;top:16027;width:36;height:74" filled="true" fillcolor="#282461" stroked="false">
            <v:fill type="solid"/>
          </v:rect>
          <v:line style="position:absolute" from="3454,16012" to="3592,16012" stroked="true" strokeweight="1.6pt" strokecolor="#282461">
            <v:stroke dashstyle="solid"/>
          </v:line>
          <w10:wrap type="none"/>
        </v:group>
      </w:pict>
    </w:r>
    <w:r>
      <w:rPr/>
      <w:drawing>
        <wp:anchor distT="0" distB="0" distL="0" distR="0" allowOverlap="1" layoutInCell="1" locked="0" behindDoc="1" simplePos="0" relativeHeight="268397831">
          <wp:simplePos x="0" y="0"/>
          <wp:positionH relativeFrom="page">
            <wp:posOffset>1642802</wp:posOffset>
          </wp:positionH>
          <wp:positionV relativeFrom="page">
            <wp:posOffset>10157459</wp:posOffset>
          </wp:positionV>
          <wp:extent cx="98043" cy="155689"/>
          <wp:effectExtent l="0" t="0" r="0" b="0"/>
          <wp:wrapNone/>
          <wp:docPr id="69" name="image10.png" descr=""/>
          <wp:cNvGraphicFramePr>
            <a:graphicFrameLocks noChangeAspect="1"/>
          </wp:cNvGraphicFramePr>
          <a:graphic>
            <a:graphicData uri="http://schemas.openxmlformats.org/drawingml/2006/picture">
              <pic:pic>
                <pic:nvPicPr>
                  <pic:cNvPr id="70" name="image10.png"/>
                  <pic:cNvPicPr/>
                </pic:nvPicPr>
                <pic:blipFill>
                  <a:blip r:embed="rId3" cstate="print"/>
                  <a:stretch>
                    <a:fillRect/>
                  </a:stretch>
                </pic:blipFill>
                <pic:spPr>
                  <a:xfrm>
                    <a:off x="0" y="0"/>
                    <a:ext cx="98043" cy="155689"/>
                  </a:xfrm>
                  <a:prstGeom prst="rect">
                    <a:avLst/>
                  </a:prstGeom>
                </pic:spPr>
              </pic:pic>
            </a:graphicData>
          </a:graphic>
        </wp:anchor>
      </w:drawing>
    </w:r>
    <w:r>
      <w:rPr/>
      <w:pict>
        <v:line style="position:absolute;mso-position-horizontal-relative:page;mso-position-vertical-relative:page;z-index:-37600" from="109.140999pt,811.326538pt" to="124.236999pt,811.326538pt" stroked="true" strokeweight="1.431pt" strokecolor="#282461">
          <v:stroke dashstyle="solid"/>
          <w10:wrap type="none"/>
        </v:line>
      </w:pict>
    </w:r>
    <w:r>
      <w:rPr/>
      <w:pict>
        <v:group style="position:absolute;margin-left:138.638596pt;margin-top:799.817444pt;width:7.3pt;height:12.2pt;mso-position-horizontal-relative:page;mso-position-vertical-relative:page;z-index:-37576" coordorigin="2773,15996" coordsize="146,244">
          <v:line style="position:absolute" from="2773,16224" to="2918,16224" stroked="true" strokeweight="1.6pt" strokecolor="#282461">
            <v:stroke dashstyle="solid"/>
          </v:line>
          <v:line style="position:absolute" from="2790,15996" to="2790,16208" stroked="true" strokeweight="1.753pt" strokecolor="#282461">
            <v:stroke dashstyle="solid"/>
          </v:line>
          <w10:wrap type="none"/>
        </v:group>
      </w:pict>
    </w:r>
    <w:r>
      <w:rPr/>
      <w:drawing>
        <wp:anchor distT="0" distB="0" distL="0" distR="0" allowOverlap="1" layoutInCell="1" locked="0" behindDoc="1" simplePos="0" relativeHeight="268397903">
          <wp:simplePos x="0" y="0"/>
          <wp:positionH relativeFrom="page">
            <wp:posOffset>3967256</wp:posOffset>
          </wp:positionH>
          <wp:positionV relativeFrom="page">
            <wp:posOffset>9943643</wp:posOffset>
          </wp:positionV>
          <wp:extent cx="665499" cy="369079"/>
          <wp:effectExtent l="0" t="0" r="0" b="0"/>
          <wp:wrapNone/>
          <wp:docPr id="71" name="image11.png" descr=""/>
          <wp:cNvGraphicFramePr>
            <a:graphicFrameLocks noChangeAspect="1"/>
          </wp:cNvGraphicFramePr>
          <a:graphic>
            <a:graphicData uri="http://schemas.openxmlformats.org/drawingml/2006/picture">
              <pic:pic>
                <pic:nvPicPr>
                  <pic:cNvPr id="72" name="image11.png"/>
                  <pic:cNvPicPr/>
                </pic:nvPicPr>
                <pic:blipFill>
                  <a:blip r:embed="rId4" cstate="print"/>
                  <a:stretch>
                    <a:fillRect/>
                  </a:stretch>
                </pic:blipFill>
                <pic:spPr>
                  <a:xfrm>
                    <a:off x="0" y="0"/>
                    <a:ext cx="665499" cy="369079"/>
                  </a:xfrm>
                  <a:prstGeom prst="rect">
                    <a:avLst/>
                  </a:prstGeom>
                </pic:spPr>
              </pic:pic>
            </a:graphicData>
          </a:graphic>
        </wp:anchor>
      </w:drawing>
    </w:r>
    <w:r>
      <w:rPr/>
      <w:drawing>
        <wp:anchor distT="0" distB="0" distL="0" distR="0" allowOverlap="1" layoutInCell="1" locked="0" behindDoc="1" simplePos="0" relativeHeight="268397927">
          <wp:simplePos x="0" y="0"/>
          <wp:positionH relativeFrom="page">
            <wp:posOffset>1385206</wp:posOffset>
          </wp:positionH>
          <wp:positionV relativeFrom="page">
            <wp:posOffset>10156090</wp:posOffset>
          </wp:positionV>
          <wp:extent cx="192570" cy="104241"/>
          <wp:effectExtent l="0" t="0" r="0" b="0"/>
          <wp:wrapNone/>
          <wp:docPr id="73" name="image12.png" descr=""/>
          <wp:cNvGraphicFramePr>
            <a:graphicFrameLocks noChangeAspect="1"/>
          </wp:cNvGraphicFramePr>
          <a:graphic>
            <a:graphicData uri="http://schemas.openxmlformats.org/drawingml/2006/picture">
              <pic:pic>
                <pic:nvPicPr>
                  <pic:cNvPr id="74" name="image12.png"/>
                  <pic:cNvPicPr/>
                </pic:nvPicPr>
                <pic:blipFill>
                  <a:blip r:embed="rId5" cstate="print"/>
                  <a:stretch>
                    <a:fillRect/>
                  </a:stretch>
                </pic:blipFill>
                <pic:spPr>
                  <a:xfrm>
                    <a:off x="0" y="0"/>
                    <a:ext cx="192570" cy="104241"/>
                  </a:xfrm>
                  <a:prstGeom prst="rect">
                    <a:avLst/>
                  </a:prstGeom>
                </pic:spPr>
              </pic:pic>
            </a:graphicData>
          </a:graphic>
        </wp:anchor>
      </w:drawing>
    </w:r>
    <w:r>
      <w:rPr/>
      <w:pict>
        <v:shape style="position:absolute;margin-left:126.516602pt;margin-top:782.919434pt;width:6.95pt;height:12.55pt;mso-position-horizontal-relative:page;mso-position-vertical-relative:page;z-index:-37504" coordorigin="2530,15658" coordsize="139,251" path="m2531,15842l2531,15887,2547,15897,2563,15904,2580,15908,2597,15909,2612,15908,2626,15905,2638,15899,2649,15891,2657,15881,2659,15878,2597,15878,2579,15876,2562,15869,2546,15858,2531,15842xm2603,15658l2587,15660,2573,15663,2561,15669,2550,15676,2542,15686,2535,15697,2532,15710,2530,15723,2530,15736,2534,15748,2541,15758,2547,15765,2555,15772,2565,15780,2577,15788,2603,15804,2617,15814,2627,15824,2633,15835,2635,15846,2635,15855,2632,15863,2617,15875,2608,15878,2659,15878,2664,15870,2667,15857,2668,15843,2666,15823,2657,15805,2643,15789,2624,15775,2585,15752,2576,15745,2565,15732,2563,15726,2563,15710,2566,15703,2581,15693,2590,15690,2659,15690,2659,15676,2646,15668,2632,15663,2618,15659,2603,15658xm2659,15690l2602,15690,2617,15692,2631,15696,2645,15704,2659,15715,2659,15690xe" filled="true" fillcolor="#282461" stroked="false">
          <v:path arrowok="t"/>
          <v:fill type="solid"/>
          <w10:wrap type="none"/>
        </v:shape>
      </w:pict>
    </w:r>
    <w:r>
      <w:rPr/>
      <w:pict>
        <v:group style="position:absolute;margin-left:134.502808pt;margin-top:782.902405pt;width:23.95pt;height:12.6pt;mso-position-horizontal-relative:page;mso-position-vertical-relative:page;z-index:-37480" coordorigin="2690,15658" coordsize="479,252">
          <v:line style="position:absolute" from="2792,15692" to="2792,15906" stroked="true" strokeweight="1.761pt" strokecolor="#282461">
            <v:stroke dashstyle="solid"/>
          </v:line>
          <v:line style="position:absolute" from="2690,15677" to="2895,15677" stroked="true" strokeweight="1.56pt" strokecolor="#282461">
            <v:stroke dashstyle="solid"/>
          </v:line>
          <v:shape style="position:absolute;left:2905;top:15658;width:264;height:252" coordorigin="2906,15658" coordsize="264,252" path="m3037,15658l3010,15660,2985,15667,2963,15678,2943,15694,2927,15713,2915,15735,2908,15759,2906,15785,2908,15810,2915,15834,2927,15855,2943,15874,2962,15889,2984,15900,3008,15907,3035,15909,3063,15907,3088,15900,3111,15889,3127,15877,3037,15877,3018,15875,3000,15870,2984,15862,2969,15851,2957,15837,2949,15821,2944,15804,2942,15785,2944,15765,2949,15748,2957,15732,2969,15718,2984,15706,3000,15698,3018,15693,3038,15691,3128,15691,3111,15678,3089,15667,3064,15660,3037,15658xm3128,15691l3038,15691,3057,15693,3075,15698,3091,15706,3106,15718,3118,15732,3126,15748,3131,15765,3133,15783,3131,15803,3126,15820,3118,15836,3106,15850,3091,15862,3075,15870,3057,15875,3037,15877,3127,15877,3131,15874,3148,15855,3160,15834,3167,15810,3169,15785,3169,15783,3167,15758,3160,15734,3148,15713,3131,15694,3128,15691xe" filled="true" fillcolor="#282461" stroked="false">
            <v:path arrowok="t"/>
            <v:fill type="solid"/>
          </v:shape>
          <w10:wrap type="none"/>
        </v:group>
      </w:pict>
    </w:r>
    <w:r>
      <w:rPr/>
      <w:pict>
        <v:group style="position:absolute;margin-left:109.153397pt;margin-top:783.077209pt;width:10.15pt;height:12.25pt;mso-position-horizontal-relative:page;mso-position-vertical-relative:page;z-index:-37456" coordorigin="2183,15662" coordsize="203,245">
          <v:rect style="position:absolute;left:2183;top:15799;width:36;height:106" filled="true" fillcolor="#282461" stroked="false">
            <v:fill type="solid"/>
          </v:rect>
          <v:line style="position:absolute" from="2183,15784" to="2386,15784" stroked="true" strokeweight="1.6pt" strokecolor="#282461">
            <v:stroke dashstyle="solid"/>
          </v:line>
          <v:shape style="position:absolute;left:2183;top:15661;width:203;height:245" coordorigin="2183,15662" coordsize="203,245" path="m2218,15662l2183,15662,2183,15768,2218,15768,2218,15662m2386,15800l2351,15800,2351,15906,2386,15906,2386,15800m2386,15662l2351,15662,2351,15767,2386,15767,2386,15662e" filled="true" fillcolor="#282461" stroked="false">
            <v:path arrowok="t"/>
            <v:fill type="solid"/>
          </v:shape>
          <w10:wrap type="none"/>
        </v:group>
      </w:pict>
    </w:r>
    <w:r>
      <w:rPr/>
      <w:pict>
        <v:line style="position:absolute;mso-position-horizontal-relative:page;mso-position-vertical-relative:page;z-index:-37432" from="123.3545pt,783.077026pt" to="123.3545pt,795.318026pt" stroked="true" strokeweight="1.753pt" strokecolor="#282461">
          <v:stroke dashstyle="solid"/>
          <w10:wrap type="none"/>
        </v:line>
      </w:pict>
    </w:r>
    <w:r>
      <w:rPr/>
      <w:pict>
        <v:shape style="position:absolute;margin-left:160.725006pt;margin-top:783.078003pt;width:18.9pt;height:12.25pt;mso-position-horizontal-relative:page;mso-position-vertical-relative:page;z-index:-37408" coordorigin="3215,15662" coordsize="378,245" path="m3410,15906l3396,15889,3391,15882,3384,15871,3375,15858,3365,15842,3356,15829,3349,15819,3343,15811,3335,15802,3332,15800,3327,15795,3319,15790,3333,15785,3343,15777,3349,15769,3358,15756,3361,15744,3362,15730,3360,15715,3356,15702,3350,15691,3349,15690,3339,15680,3327,15672,3324,15671,3324,15722,3324,15737,3322,15744,3315,15756,3309,15761,3296,15767,3283,15769,3251,15769,3251,15691,3279,15691,3292,15693,3307,15698,3313,15702,3322,15715,3324,15722,3324,15671,3312,15666,3296,15663,3278,15662,3215,15662,3215,15906,3251,15906,3251,15800,3272,15800,3281,15801,3291,15806,3296,15811,3309,15823,3316,15831,3323,15841,3335,15860,3346,15878,3353,15887,3355,15889,3355,15890,3356,15890,3367,15906,3410,15906m3592,15662l3550,15662,3483,15746,3418,15662,3376,15662,3466,15777,3466,15906,3502,15906,3502,15777,3526,15746,3592,15662e" filled="true" fillcolor="#282461" stroked="false">
          <v:path arrowok="t"/>
          <v:fill type="solid"/>
          <w10:wrap type="none"/>
        </v:shape>
      </w:pict>
    </w:r>
    <w:r>
      <w:rPr/>
      <w:pict>
        <v:shape style="position:absolute;margin-left:560.286316pt;margin-top:802.921265pt;width:9.5pt;height:14.65pt;mso-position-horizontal-relative:page;mso-position-vertical-relative:page;z-index:-37384" type="#_x0000_t202" filled="false" stroked="false">
          <v:textbox inset="0,0,0,0">
            <w:txbxContent>
              <w:p>
                <w:pPr>
                  <w:spacing w:before="17"/>
                  <w:ind w:left="40" w:right="0" w:firstLine="0"/>
                  <w:jc w:val="left"/>
                  <w:rPr>
                    <w:sz w:val="22"/>
                  </w:rPr>
                </w:pPr>
                <w:r>
                  <w:rPr/>
                  <w:fldChar w:fldCharType="begin"/>
                </w:r>
                <w:r>
                  <w:rPr>
                    <w:color w:val="231F20"/>
                    <w:sz w:val="22"/>
                  </w:rPr>
                  <w:instrText> PAGE </w:instrText>
                </w:r>
                <w:r>
                  <w:rPr/>
                  <w:fldChar w:fldCharType="separate"/>
                </w:r>
                <w:r>
                  <w:rPr/>
                  <w:t>9</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39400" filled="true" fillcolor="#2b286f"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34480" filled="true" fillcolor="#2b286f" stroked="false">
          <v:fill type="solid"/>
          <w10:wrap type="non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86" w:hanging="300"/>
      </w:pPr>
      <w:rPr>
        <w:rFonts w:hint="default" w:ascii="Gill Sans MT" w:hAnsi="Gill Sans MT" w:eastAsia="Gill Sans MT" w:cs="Gill Sans MT"/>
        <w:color w:val="231F20"/>
        <w:w w:val="120"/>
        <w:sz w:val="28"/>
        <w:szCs w:val="28"/>
        <w:lang w:val="en-gb" w:eastAsia="en-gb" w:bidi="en-gb"/>
      </w:rPr>
    </w:lvl>
    <w:lvl w:ilvl="1">
      <w:start w:val="0"/>
      <w:numFmt w:val="bullet"/>
      <w:lvlText w:val="•"/>
      <w:lvlJc w:val="left"/>
      <w:pPr>
        <w:ind w:left="6779" w:hanging="300"/>
      </w:pPr>
      <w:rPr>
        <w:rFonts w:hint="default" w:ascii="Gill Sans MT" w:hAnsi="Gill Sans MT" w:eastAsia="Gill Sans MT" w:cs="Gill Sans MT"/>
        <w:color w:val="231F20"/>
        <w:w w:val="120"/>
        <w:sz w:val="28"/>
        <w:szCs w:val="28"/>
        <w:lang w:val="en-gb" w:eastAsia="en-gb" w:bidi="en-gb"/>
      </w:rPr>
    </w:lvl>
    <w:lvl w:ilvl="2">
      <w:start w:val="0"/>
      <w:numFmt w:val="bullet"/>
      <w:lvlText w:val="•"/>
      <w:lvlJc w:val="left"/>
      <w:pPr>
        <w:ind w:left="6780" w:hanging="300"/>
      </w:pPr>
      <w:rPr>
        <w:rFonts w:hint="default"/>
        <w:lang w:val="en-gb" w:eastAsia="en-gb" w:bidi="en-gb"/>
      </w:rPr>
    </w:lvl>
    <w:lvl w:ilvl="3">
      <w:start w:val="0"/>
      <w:numFmt w:val="bullet"/>
      <w:lvlText w:val="•"/>
      <w:lvlJc w:val="left"/>
      <w:pPr>
        <w:ind w:left="7323" w:hanging="300"/>
      </w:pPr>
      <w:rPr>
        <w:rFonts w:hint="default"/>
        <w:lang w:val="en-gb" w:eastAsia="en-gb" w:bidi="en-gb"/>
      </w:rPr>
    </w:lvl>
    <w:lvl w:ilvl="4">
      <w:start w:val="0"/>
      <w:numFmt w:val="bullet"/>
      <w:lvlText w:val="•"/>
      <w:lvlJc w:val="left"/>
      <w:pPr>
        <w:ind w:left="7866" w:hanging="300"/>
      </w:pPr>
      <w:rPr>
        <w:rFonts w:hint="default"/>
        <w:lang w:val="en-gb" w:eastAsia="en-gb" w:bidi="en-gb"/>
      </w:rPr>
    </w:lvl>
    <w:lvl w:ilvl="5">
      <w:start w:val="0"/>
      <w:numFmt w:val="bullet"/>
      <w:lvlText w:val="•"/>
      <w:lvlJc w:val="left"/>
      <w:pPr>
        <w:ind w:left="8409" w:hanging="300"/>
      </w:pPr>
      <w:rPr>
        <w:rFonts w:hint="default"/>
        <w:lang w:val="en-gb" w:eastAsia="en-gb" w:bidi="en-gb"/>
      </w:rPr>
    </w:lvl>
    <w:lvl w:ilvl="6">
      <w:start w:val="0"/>
      <w:numFmt w:val="bullet"/>
      <w:lvlText w:val="•"/>
      <w:lvlJc w:val="left"/>
      <w:pPr>
        <w:ind w:left="8952" w:hanging="300"/>
      </w:pPr>
      <w:rPr>
        <w:rFonts w:hint="default"/>
        <w:lang w:val="en-gb" w:eastAsia="en-gb" w:bidi="en-gb"/>
      </w:rPr>
    </w:lvl>
    <w:lvl w:ilvl="7">
      <w:start w:val="0"/>
      <w:numFmt w:val="bullet"/>
      <w:lvlText w:val="•"/>
      <w:lvlJc w:val="left"/>
      <w:pPr>
        <w:ind w:left="9495" w:hanging="300"/>
      </w:pPr>
      <w:rPr>
        <w:rFonts w:hint="default"/>
        <w:lang w:val="en-gb" w:eastAsia="en-gb" w:bidi="en-gb"/>
      </w:rPr>
    </w:lvl>
    <w:lvl w:ilvl="8">
      <w:start w:val="0"/>
      <w:numFmt w:val="bullet"/>
      <w:lvlText w:val="•"/>
      <w:lvlJc w:val="left"/>
      <w:pPr>
        <w:ind w:left="10039" w:hanging="300"/>
      </w:pPr>
      <w:rPr>
        <w:rFonts w:hint="default"/>
        <w:lang w:val="en-gb" w:eastAsia="en-gb" w:bidi="en-gb"/>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lang w:val="en-gb" w:eastAsia="en-gb" w:bidi="en-gb"/>
    </w:rPr>
  </w:style>
  <w:style w:styleId="TOC1" w:type="paragraph">
    <w:name w:val="TOC 1"/>
    <w:basedOn w:val="Normal"/>
    <w:uiPriority w:val="1"/>
    <w:qFormat/>
    <w:pPr>
      <w:spacing w:before="5"/>
      <w:ind w:left="138"/>
    </w:pPr>
    <w:rPr>
      <w:rFonts w:ascii="Gill Sans MT" w:hAnsi="Gill Sans MT" w:eastAsia="Gill Sans MT" w:cs="Gill Sans MT"/>
      <w:sz w:val="28"/>
      <w:szCs w:val="28"/>
      <w:lang w:val="en-gb" w:eastAsia="en-gb" w:bidi="en-gb"/>
    </w:rPr>
  </w:style>
  <w:style w:styleId="TOC2" w:type="paragraph">
    <w:name w:val="TOC 2"/>
    <w:basedOn w:val="Normal"/>
    <w:uiPriority w:val="1"/>
    <w:qFormat/>
    <w:pPr>
      <w:spacing w:before="5"/>
      <w:ind w:left="185"/>
    </w:pPr>
    <w:rPr>
      <w:rFonts w:ascii="Gill Sans MT" w:hAnsi="Gill Sans MT" w:eastAsia="Gill Sans MT" w:cs="Gill Sans MT"/>
      <w:b/>
      <w:bCs/>
      <w:sz w:val="28"/>
      <w:szCs w:val="28"/>
      <w:lang w:val="en-gb" w:eastAsia="en-gb" w:bidi="en-gb"/>
    </w:rPr>
  </w:style>
  <w:style w:styleId="TOC3" w:type="paragraph">
    <w:name w:val="TOC 3"/>
    <w:basedOn w:val="Normal"/>
    <w:uiPriority w:val="1"/>
    <w:qFormat/>
    <w:pPr>
      <w:spacing w:before="5"/>
      <w:ind w:left="188"/>
    </w:pPr>
    <w:rPr>
      <w:rFonts w:ascii="Gill Sans MT" w:hAnsi="Gill Sans MT" w:eastAsia="Gill Sans MT" w:cs="Gill Sans MT"/>
      <w:sz w:val="28"/>
      <w:szCs w:val="28"/>
      <w:lang w:val="en-gb" w:eastAsia="en-gb" w:bidi="en-gb"/>
    </w:rPr>
  </w:style>
  <w:style w:styleId="TOC4" w:type="paragraph">
    <w:name w:val="TOC 4"/>
    <w:basedOn w:val="Normal"/>
    <w:uiPriority w:val="1"/>
    <w:qFormat/>
    <w:pPr>
      <w:spacing w:before="336"/>
      <w:ind w:left="192"/>
    </w:pPr>
    <w:rPr>
      <w:rFonts w:ascii="Gill Sans MT" w:hAnsi="Gill Sans MT" w:eastAsia="Gill Sans MT" w:cs="Gill Sans MT"/>
      <w:b/>
      <w:bCs/>
      <w:i/>
      <w:lang w:val="en-gb" w:eastAsia="en-gb" w:bidi="en-gb"/>
    </w:rPr>
  </w:style>
  <w:style w:styleId="BodyText" w:type="paragraph">
    <w:name w:val="Body Text"/>
    <w:basedOn w:val="Normal"/>
    <w:uiPriority w:val="1"/>
    <w:qFormat/>
    <w:pPr/>
    <w:rPr>
      <w:rFonts w:ascii="Gill Sans MT" w:hAnsi="Gill Sans MT" w:eastAsia="Gill Sans MT" w:cs="Gill Sans MT"/>
      <w:sz w:val="28"/>
      <w:szCs w:val="28"/>
      <w:lang w:val="en-gb" w:eastAsia="en-gb" w:bidi="en-gb"/>
    </w:rPr>
  </w:style>
  <w:style w:styleId="Heading1" w:type="paragraph">
    <w:name w:val="Heading 1"/>
    <w:basedOn w:val="Normal"/>
    <w:uiPriority w:val="1"/>
    <w:qFormat/>
    <w:pPr>
      <w:spacing w:before="80"/>
      <w:ind w:left="186"/>
      <w:outlineLvl w:val="1"/>
    </w:pPr>
    <w:rPr>
      <w:rFonts w:ascii="Gill Sans MT" w:hAnsi="Gill Sans MT" w:eastAsia="Gill Sans MT" w:cs="Gill Sans MT"/>
      <w:sz w:val="44"/>
      <w:szCs w:val="44"/>
      <w:lang w:val="en-gb" w:eastAsia="en-gb" w:bidi="en-gb"/>
    </w:rPr>
  </w:style>
  <w:style w:styleId="Heading2" w:type="paragraph">
    <w:name w:val="Heading 2"/>
    <w:basedOn w:val="Normal"/>
    <w:uiPriority w:val="1"/>
    <w:qFormat/>
    <w:pPr>
      <w:spacing w:before="28"/>
      <w:ind w:left="192" w:hanging="59"/>
      <w:outlineLvl w:val="2"/>
    </w:pPr>
    <w:rPr>
      <w:rFonts w:ascii="Gill Sans MT" w:hAnsi="Gill Sans MT" w:eastAsia="Gill Sans MT" w:cs="Gill Sans MT"/>
      <w:b/>
      <w:bCs/>
      <w:sz w:val="34"/>
      <w:szCs w:val="34"/>
      <w:lang w:val="en-gb" w:eastAsia="en-gb" w:bidi="en-gb"/>
    </w:rPr>
  </w:style>
  <w:style w:styleId="Heading3" w:type="paragraph">
    <w:name w:val="Heading 3"/>
    <w:basedOn w:val="Normal"/>
    <w:uiPriority w:val="1"/>
    <w:qFormat/>
    <w:pPr>
      <w:spacing w:before="104"/>
      <w:ind w:left="186"/>
      <w:outlineLvl w:val="3"/>
    </w:pPr>
    <w:rPr>
      <w:rFonts w:ascii="Gill Sans MT" w:hAnsi="Gill Sans MT" w:eastAsia="Gill Sans MT" w:cs="Gill Sans MT"/>
      <w:b/>
      <w:bCs/>
      <w:sz w:val="28"/>
      <w:szCs w:val="28"/>
      <w:lang w:val="en-gb" w:eastAsia="en-gb" w:bidi="en-gb"/>
    </w:rPr>
  </w:style>
  <w:style w:styleId="ListParagraph" w:type="paragraph">
    <w:name w:val="List Paragraph"/>
    <w:basedOn w:val="Normal"/>
    <w:uiPriority w:val="1"/>
    <w:qFormat/>
    <w:pPr>
      <w:ind w:left="486" w:hanging="300"/>
    </w:pPr>
    <w:rPr>
      <w:rFonts w:ascii="Gill Sans MT" w:hAnsi="Gill Sans MT" w:eastAsia="Gill Sans MT" w:cs="Gill Sans MT"/>
      <w:lang w:val="en-gb" w:eastAsia="en-gb" w:bidi="en-gb"/>
    </w:rPr>
  </w:style>
  <w:style w:styleId="TableParagraph" w:type="paragraph">
    <w:name w:val="Table Paragraph"/>
    <w:basedOn w:val="Normal"/>
    <w:uiPriority w:val="1"/>
    <w:qFormat/>
    <w:pPr>
      <w:spacing w:before="162"/>
      <w:ind w:left="222"/>
    </w:pPr>
    <w:rPr>
      <w:rFonts w:ascii="Gill Sans MT" w:hAnsi="Gill Sans MT" w:eastAsia="Gill Sans MT" w:cs="Gill Sans MT"/>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image" Target="media/image13.png"/><Relationship Id="rId18" Type="http://schemas.openxmlformats.org/officeDocument/2006/relationships/header" Target="header4.xml"/><Relationship Id="rId19" Type="http://schemas.openxmlformats.org/officeDocument/2006/relationships/footer" Target="footer3.xml"/><Relationship Id="rId20" Type="http://schemas.openxmlformats.org/officeDocument/2006/relationships/footer" Target="footer4.xml"/><Relationship Id="rId21" Type="http://schemas.openxmlformats.org/officeDocument/2006/relationships/image" Target="media/image14.jpeg"/><Relationship Id="rId22" Type="http://schemas.openxmlformats.org/officeDocument/2006/relationships/header" Target="header5.xml"/><Relationship Id="rId23" Type="http://schemas.openxmlformats.org/officeDocument/2006/relationships/image" Target="media/image15.png"/><Relationship Id="rId24" Type="http://schemas.openxmlformats.org/officeDocument/2006/relationships/header" Target="header6.xml"/><Relationship Id="rId25" Type="http://schemas.openxmlformats.org/officeDocument/2006/relationships/footer" Target="footer5.xml"/><Relationship Id="rId26" Type="http://schemas.openxmlformats.org/officeDocument/2006/relationships/footer" Target="footer6.xml"/><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header" Target="header7.xml"/><Relationship Id="rId30" Type="http://schemas.openxmlformats.org/officeDocument/2006/relationships/image" Target="media/image18.png"/><Relationship Id="rId31" Type="http://schemas.openxmlformats.org/officeDocument/2006/relationships/header" Target="header8.xml"/><Relationship Id="rId32" Type="http://schemas.openxmlformats.org/officeDocument/2006/relationships/footer" Target="footer7.xml"/><Relationship Id="rId33" Type="http://schemas.openxmlformats.org/officeDocument/2006/relationships/footer" Target="footer8.xml"/><Relationship Id="rId34" Type="http://schemas.openxmlformats.org/officeDocument/2006/relationships/header" Target="header9.xml"/><Relationship Id="rId35" Type="http://schemas.openxmlformats.org/officeDocument/2006/relationships/image" Target="media/image19.jpeg"/><Relationship Id="rId36" Type="http://schemas.openxmlformats.org/officeDocument/2006/relationships/image" Target="media/image20.jpeg"/><Relationship Id="rId37" Type="http://schemas.openxmlformats.org/officeDocument/2006/relationships/image" Target="media/image21.png"/><Relationship Id="rId38" Type="http://schemas.openxmlformats.org/officeDocument/2006/relationships/header" Target="header10.xml"/><Relationship Id="rId39" Type="http://schemas.openxmlformats.org/officeDocument/2006/relationships/footer" Target="footer9.xml"/><Relationship Id="rId40" Type="http://schemas.openxmlformats.org/officeDocument/2006/relationships/footer" Target="footer10.xml"/><Relationship Id="rId41" Type="http://schemas.openxmlformats.org/officeDocument/2006/relationships/image" Target="media/image22.jpeg"/><Relationship Id="rId42" Type="http://schemas.openxmlformats.org/officeDocument/2006/relationships/header" Target="header11.xml"/><Relationship Id="rId43" Type="http://schemas.openxmlformats.org/officeDocument/2006/relationships/image" Target="media/image23.png"/><Relationship Id="rId44" Type="http://schemas.openxmlformats.org/officeDocument/2006/relationships/image" Target="media/image24.jpeg"/><Relationship Id="rId45" Type="http://schemas.openxmlformats.org/officeDocument/2006/relationships/image" Target="media/image25.png"/><Relationship Id="rId46" Type="http://schemas.openxmlformats.org/officeDocument/2006/relationships/header" Target="header12.xml"/><Relationship Id="rId47" Type="http://schemas.openxmlformats.org/officeDocument/2006/relationships/footer" Target="footer11.xml"/><Relationship Id="rId48" Type="http://schemas.openxmlformats.org/officeDocument/2006/relationships/footer" Target="footer12.xml"/><Relationship Id="rId49" Type="http://schemas.openxmlformats.org/officeDocument/2006/relationships/image" Target="media/image26.jpeg"/><Relationship Id="rId50" Type="http://schemas.openxmlformats.org/officeDocument/2006/relationships/header" Target="header13.xml"/><Relationship Id="rId51" Type="http://schemas.openxmlformats.org/officeDocument/2006/relationships/header" Target="header14.xml"/><Relationship Id="rId52" Type="http://schemas.openxmlformats.org/officeDocument/2006/relationships/footer" Target="footer13.xml"/><Relationship Id="rId53" Type="http://schemas.openxmlformats.org/officeDocument/2006/relationships/footer" Target="footer14.xml"/><Relationship Id="rId54" Type="http://schemas.openxmlformats.org/officeDocument/2006/relationships/image" Target="media/image27.png"/><Relationship Id="rId55" Type="http://schemas.openxmlformats.org/officeDocument/2006/relationships/image" Target="media/image28.png"/><Relationship Id="rId56" Type="http://schemas.openxmlformats.org/officeDocument/2006/relationships/header" Target="header15.xml"/><Relationship Id="rId57" Type="http://schemas.openxmlformats.org/officeDocument/2006/relationships/hyperlink" Target="http://www.accentuateuk.org/toolkits" TargetMode="External"/><Relationship Id="rId58" Type="http://schemas.openxmlformats.org/officeDocument/2006/relationships/hyperlink" Target="http://www.biglotteryfund.org.uk/research/children-young-people-" TargetMode="External"/><Relationship Id="rId59" Type="http://schemas.openxmlformats.org/officeDocument/2006/relationships/hyperlink" Target="http://www.changing-places.org/" TargetMode="External"/><Relationship Id="rId60" Type="http://schemas.openxmlformats.org/officeDocument/2006/relationships/hyperlink" Target="http://www.citizensadvice.org.uk/Documents/Advice" TargetMode="External"/><Relationship Id="rId61" Type="http://schemas.openxmlformats.org/officeDocument/2006/relationships/hyperlink" Target="http://www.hlf.org.uk/running-your-project" TargetMode="External"/><Relationship Id="rId62" Type="http://schemas.openxmlformats.org/officeDocument/2006/relationships/hyperlink" Target="http://www.mencapliverpool.org.uk/want-help/easy-read-services/" TargetMode="External"/><Relationship Id="rId63" Type="http://schemas.openxmlformats.org/officeDocument/2006/relationships/hyperlink" Target="http://www.nrcpd.org.uk/" TargetMode="External"/><Relationship Id="rId64" Type="http://schemas.openxmlformats.org/officeDocument/2006/relationships/hyperlink" Target="http://www.rnib.org.uk/" TargetMode="External"/><Relationship Id="rId65" Type="http://schemas.openxmlformats.org/officeDocument/2006/relationships/hyperlink" Target="http://www.scope.org.uk/about-us/our-brand/social-model-of-disability" TargetMode="External"/><Relationship Id="rId66" Type="http://schemas.openxmlformats.org/officeDocument/2006/relationships/hyperlink" Target="http://www.morethanminutes.co.uk/" TargetMode="External"/><Relationship Id="rId67" Type="http://schemas.openxmlformats.org/officeDocument/2006/relationships/hyperlink" Target="http://www.yac-uk.org/yac-handbook" TargetMode="External"/><Relationship Id="rId68" Type="http://schemas.openxmlformats.org/officeDocument/2006/relationships/header" Target="header16.xml"/><Relationship Id="rId69" Type="http://schemas.openxmlformats.org/officeDocument/2006/relationships/footer" Target="footer15.xml"/><Relationship Id="rId70" Type="http://schemas.openxmlformats.org/officeDocument/2006/relationships/footer" Target="footer16.xml"/><Relationship Id="rId71" Type="http://schemas.openxmlformats.org/officeDocument/2006/relationships/hyperlink" Target="http://historyof.place/" TargetMode="External"/><Relationship Id="rId72" Type="http://schemas.openxmlformats.org/officeDocument/2006/relationships/hyperlink" Target="http://www.screensouth.org/" TargetMode="External"/><Relationship Id="rId73" Type="http://schemas.openxmlformats.org/officeDocument/2006/relationships/hyperlink" Target="http://accentuateuk.org/" TargetMode="External"/><Relationship Id="rId74" Type="http://schemas.openxmlformats.org/officeDocument/2006/relationships/hyperlink" Target="http://www.liverpoolmuseums.org.uk/mol/" TargetMode="External"/><Relationship Id="rId75" Type="http://schemas.openxmlformats.org/officeDocument/2006/relationships/hyperlink" Target="http://www.bristolmuseums.org.uk/m-shed" TargetMode="External"/><Relationship Id="rId76" Type="http://schemas.openxmlformats.org/officeDocument/2006/relationships/hyperlink" Target="http://www.vam.ac.uk/" TargetMode="External"/><Relationship Id="rId77" Type="http://schemas.openxmlformats.org/officeDocument/2006/relationships/hyperlink" Target="http://www.historyof.place/multimedia/" TargetMode="External"/><Relationship Id="rId78" Type="http://schemas.openxmlformats.org/officeDocument/2006/relationships/hyperlink" Target="http://www.historyof.place/thestoryofhelen" TargetMode="External"/><Relationship Id="rId79" Type="http://schemas.openxmlformats.org/officeDocument/2006/relationships/hyperlink" Target="http://www.historyof.place/deardrennan" TargetMode="External"/><Relationship Id="rId80" Type="http://schemas.openxmlformats.org/officeDocument/2006/relationships/hyperlink" Target="http://www.historyof.place/multimedia" TargetMode="External"/><Relationship Id="rId81" Type="http://schemas.openxmlformats.org/officeDocument/2006/relationships/header" Target="header17.xml"/><Relationship Id="rId82" Type="http://schemas.openxmlformats.org/officeDocument/2006/relationships/header" Target="header18.xml"/><Relationship Id="rId83" Type="http://schemas.openxmlformats.org/officeDocument/2006/relationships/footer" Target="footer17.xml"/><Relationship Id="rId84" Type="http://schemas.openxmlformats.org/officeDocument/2006/relationships/footer" Target="footer18.xml"/><Relationship Id="rId85" Type="http://schemas.openxmlformats.org/officeDocument/2006/relationships/header" Target="header19.xml"/><Relationship Id="rId86" Type="http://schemas.openxmlformats.org/officeDocument/2006/relationships/header" Target="header20.xml"/><Relationship Id="rId87" Type="http://schemas.openxmlformats.org/officeDocument/2006/relationships/footer" Target="footer19.xml"/><Relationship Id="rId88" Type="http://schemas.openxmlformats.org/officeDocument/2006/relationships/footer" Target="footer20.xml"/><Relationship Id="rId89" Type="http://schemas.openxmlformats.org/officeDocument/2006/relationships/image" Target="media/image29.jpeg"/><Relationship Id="rId90" Type="http://schemas.openxmlformats.org/officeDocument/2006/relationships/header" Target="header21.xml"/><Relationship Id="rId91" Type="http://schemas.openxmlformats.org/officeDocument/2006/relationships/image" Target="media/image30.jpeg"/><Relationship Id="rId92" Type="http://schemas.openxmlformats.org/officeDocument/2006/relationships/header" Target="header22.xml"/><Relationship Id="rId93" Type="http://schemas.openxmlformats.org/officeDocument/2006/relationships/footer" Target="footer21.xml"/><Relationship Id="rId94" Type="http://schemas.openxmlformats.org/officeDocument/2006/relationships/footer" Target="footer22.xml"/><Relationship Id="rId95" Type="http://schemas.openxmlformats.org/officeDocument/2006/relationships/header" Target="header23.xml"/><Relationship Id="rId96" Type="http://schemas.openxmlformats.org/officeDocument/2006/relationships/image" Target="media/image31.jpeg"/><Relationship Id="rId97" Type="http://schemas.openxmlformats.org/officeDocument/2006/relationships/header" Target="header24.xml"/><Relationship Id="rId98" Type="http://schemas.openxmlformats.org/officeDocument/2006/relationships/footer" Target="footer23.xml"/><Relationship Id="rId99" Type="http://schemas.openxmlformats.org/officeDocument/2006/relationships/footer" Target="footer24.xml"/><Relationship Id="rId100" Type="http://schemas.openxmlformats.org/officeDocument/2006/relationships/image" Target="media/image32.jpeg"/><Relationship Id="rId101" Type="http://schemas.openxmlformats.org/officeDocument/2006/relationships/image" Target="media/image33.jpeg"/><Relationship Id="rId102" Type="http://schemas.openxmlformats.org/officeDocument/2006/relationships/header" Target="header25.xml"/><Relationship Id="rId103" Type="http://schemas.openxmlformats.org/officeDocument/2006/relationships/hyperlink" Target="http://www.cohenbaum.com/" TargetMode="External"/><Relationship Id="rId104" Type="http://schemas.openxmlformats.org/officeDocument/2006/relationships/image" Target="media/image34.png"/><Relationship Id="rId105" Type="http://schemas.openxmlformats.org/officeDocument/2006/relationships/image" Target="media/image35.png"/><Relationship Id="rId106" Type="http://schemas.openxmlformats.org/officeDocument/2006/relationships/image" Target="media/image36.png"/><Relationship Id="rId107" Type="http://schemas.openxmlformats.org/officeDocument/2006/relationships/image" Target="media/image37.png"/><Relationship Id="rId108" Type="http://schemas.openxmlformats.org/officeDocument/2006/relationships/image" Target="media/image38.png"/><Relationship Id="rId109" Type="http://schemas.openxmlformats.org/officeDocument/2006/relationships/image" Target="media/image39.jpeg"/><Relationship Id="rId110" Type="http://schemas.openxmlformats.org/officeDocument/2006/relationships/image" Target="media/image40.png"/><Relationship Id="rId111" Type="http://schemas.openxmlformats.org/officeDocument/2006/relationships/image" Target="media/image41.png"/><Relationship Id="rId112" Type="http://schemas.openxmlformats.org/officeDocument/2006/relationships/header" Target="header26.xml"/><Relationship Id="rId113" Type="http://schemas.openxmlformats.org/officeDocument/2006/relationships/footer" Target="footer25.xml"/><Relationship Id="rId114" Type="http://schemas.openxmlformats.org/officeDocument/2006/relationships/image" Target="media/image42.png"/><Relationship Id="rId11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s>

</file>

<file path=word/_rels/footer1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s>

</file>

<file path=word/_rels/footer1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s>

</file>

<file path=word/_rels/footer15.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s>

</file>

<file path=word/_rels/footer17.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s>

</file>

<file path=word/_rels/footer19.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s>

</file>

<file path=word/_rels/footer2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s>

</file>

<file path=word/_rels/footer2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s>

</file>

<file path=word/_rels/footer9.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2019-01-22T12:03:34Z</dcterms:created>
  <dcterms:modified xsi:type="dcterms:W3CDTF">2019-01-22T12:03:34Z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2018-10-29T00:00:00Z</vt:filetime>
  </property>
  <property fmtid="{D5CDD505-2E9C-101B-9397-08002B2CF9AE}" pid="3" name="Creator">
    <vt:lpwstr>Adobe InDesign CC 13.0 (Macintosh)</vt:lpwstr>
  </property>
  <property fmtid="{D5CDD505-2E9C-101B-9397-08002B2CF9AE}" pid="4" name="LastSaved">
    <vt:filetime>2019-01-22T00:00:00Z</vt:filetime>
  </property>
</Properties>
</file>